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C9CCB" w14:textId="77777777" w:rsidR="00B26360" w:rsidRPr="00551E8D" w:rsidRDefault="00B26360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>Уведомление</w:t>
      </w:r>
    </w:p>
    <w:p w14:paraId="088DB5E1" w14:textId="77777777" w:rsidR="00B26360" w:rsidRPr="00551E8D" w:rsidRDefault="00C818A7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 xml:space="preserve">о проведении сбора предложений и замечаний организаций и граждан </w:t>
      </w:r>
    </w:p>
    <w:p w14:paraId="7D3F7A3B" w14:textId="3F8725EC" w:rsidR="00C818A7" w:rsidRPr="00551E8D" w:rsidRDefault="00C818A7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>о соответствии антимонопольному законодательству</w:t>
      </w:r>
    </w:p>
    <w:p w14:paraId="6757C172" w14:textId="77777777" w:rsidR="00F615CF" w:rsidRDefault="00F615CF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проекта постановления администрации городского округа Тольятти</w:t>
      </w:r>
    </w:p>
    <w:p w14:paraId="6E6DCE5A" w14:textId="77777777" w:rsidR="00B26360" w:rsidRPr="00B26360" w:rsidRDefault="00B26360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250B07C" w14:textId="4ED387DC" w:rsidR="003C4A5B" w:rsidRPr="003C4A5B" w:rsidRDefault="003C4A5B" w:rsidP="003C4A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u w:val="single"/>
        </w:rPr>
      </w:pPr>
      <w:r w:rsidRPr="003C4A5B">
        <w:rPr>
          <w:rFonts w:ascii="Times New Roman" w:hAnsi="Times New Roman" w:cs="Times New Roman"/>
          <w:sz w:val="26"/>
          <w:szCs w:val="26"/>
          <w:u w:val="single"/>
        </w:rPr>
        <w:t xml:space="preserve">О введении временного ограничения движения транспортных средств </w:t>
      </w:r>
    </w:p>
    <w:p w14:paraId="5FC863B5" w14:textId="240FED06" w:rsidR="003C4A5B" w:rsidRPr="003C4A5B" w:rsidRDefault="003C4A5B" w:rsidP="003C4A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u w:val="single"/>
        </w:rPr>
      </w:pPr>
      <w:r w:rsidRPr="003C4A5B">
        <w:rPr>
          <w:rFonts w:ascii="Times New Roman" w:hAnsi="Times New Roman" w:cs="Times New Roman"/>
          <w:sz w:val="26"/>
          <w:szCs w:val="26"/>
          <w:u w:val="single"/>
        </w:rPr>
        <w:t xml:space="preserve">по путепроводу через ж/д перегон Жигулевское Море – </w:t>
      </w:r>
      <w:proofErr w:type="spellStart"/>
      <w:r w:rsidRPr="003C4A5B">
        <w:rPr>
          <w:rFonts w:ascii="Times New Roman" w:hAnsi="Times New Roman" w:cs="Times New Roman"/>
          <w:sz w:val="26"/>
          <w:szCs w:val="26"/>
          <w:u w:val="single"/>
        </w:rPr>
        <w:t>Химзаводская</w:t>
      </w:r>
      <w:proofErr w:type="spellEnd"/>
      <w:r w:rsidRPr="003C4A5B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</w:p>
    <w:p w14:paraId="3BB97517" w14:textId="535DDF68" w:rsidR="00B26360" w:rsidRPr="00B26360" w:rsidRDefault="003C4A5B" w:rsidP="003C4A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  <w:u w:val="single"/>
        </w:rPr>
      </w:pPr>
      <w:r w:rsidRPr="003C4A5B">
        <w:rPr>
          <w:rFonts w:ascii="Times New Roman" w:hAnsi="Times New Roman" w:cs="Times New Roman"/>
          <w:sz w:val="26"/>
          <w:szCs w:val="26"/>
          <w:u w:val="single"/>
        </w:rPr>
        <w:t xml:space="preserve">а/д по ул. </w:t>
      </w:r>
      <w:proofErr w:type="spellStart"/>
      <w:r w:rsidRPr="003C4A5B">
        <w:rPr>
          <w:rFonts w:ascii="Times New Roman" w:hAnsi="Times New Roman" w:cs="Times New Roman"/>
          <w:sz w:val="26"/>
          <w:szCs w:val="26"/>
          <w:u w:val="single"/>
        </w:rPr>
        <w:t>Нижнегородская</w:t>
      </w:r>
      <w:proofErr w:type="spellEnd"/>
      <w:r w:rsidRPr="003C4A5B">
        <w:rPr>
          <w:rFonts w:ascii="Times New Roman" w:hAnsi="Times New Roman" w:cs="Times New Roman"/>
          <w:sz w:val="26"/>
          <w:szCs w:val="26"/>
          <w:u w:val="single"/>
        </w:rPr>
        <w:t xml:space="preserve"> и местный проезд на км 4+410 </w:t>
      </w:r>
      <w:r>
        <w:rPr>
          <w:rFonts w:ascii="Times New Roman" w:hAnsi="Times New Roman" w:cs="Times New Roman"/>
          <w:sz w:val="26"/>
          <w:szCs w:val="26"/>
          <w:u w:val="single"/>
        </w:rPr>
        <w:br/>
      </w:r>
      <w:r w:rsidRPr="003C4A5B">
        <w:rPr>
          <w:rFonts w:ascii="Times New Roman" w:hAnsi="Times New Roman" w:cs="Times New Roman"/>
          <w:sz w:val="26"/>
          <w:szCs w:val="26"/>
          <w:u w:val="single"/>
        </w:rPr>
        <w:t>автомобильной дороги по ул. Громовой</w:t>
      </w:r>
    </w:p>
    <w:p w14:paraId="61996738" w14:textId="77777777" w:rsidR="00551E8D" w:rsidRDefault="00551E8D" w:rsidP="00551E8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проекта постановления администрации городского округа Тольятти, перечень постановлений администрации городского округа Тольятти за соответствующий период)</w:t>
      </w:r>
    </w:p>
    <w:p w14:paraId="2E3461D8" w14:textId="77777777" w:rsidR="00392126" w:rsidRPr="00551E8D" w:rsidRDefault="00392126" w:rsidP="00D97A5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14:paraId="2FC408AC" w14:textId="18E5BF99" w:rsidR="00551E8D" w:rsidRPr="00434BDE" w:rsidRDefault="00C818A7" w:rsidP="003C4A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E501BD" w:rsidRPr="00551E8D">
        <w:rPr>
          <w:rFonts w:ascii="Times New Roman" w:hAnsi="Times New Roman" w:cs="Times New Roman"/>
          <w:sz w:val="26"/>
          <w:szCs w:val="26"/>
        </w:rPr>
        <w:t>а</w:t>
      </w:r>
      <w:r w:rsidRPr="00551E8D">
        <w:rPr>
          <w:rFonts w:ascii="Times New Roman" w:hAnsi="Times New Roman" w:cs="Times New Roman"/>
          <w:sz w:val="26"/>
          <w:szCs w:val="26"/>
        </w:rPr>
        <w:t xml:space="preserve">дминистрация городского округа Тольятти уведомляет </w:t>
      </w:r>
      <w:r w:rsidR="00D717DB">
        <w:rPr>
          <w:rFonts w:ascii="Times New Roman" w:hAnsi="Times New Roman" w:cs="Times New Roman"/>
          <w:sz w:val="26"/>
          <w:szCs w:val="26"/>
        </w:rPr>
        <w:br/>
      </w:r>
      <w:r w:rsidRPr="00551E8D">
        <w:rPr>
          <w:rFonts w:ascii="Times New Roman" w:hAnsi="Times New Roman" w:cs="Times New Roman"/>
          <w:sz w:val="26"/>
          <w:szCs w:val="26"/>
        </w:rPr>
        <w:t xml:space="preserve">о проведении сбора предложений и замечаний организаций и граждан </w:t>
      </w:r>
      <w:r w:rsidR="00D717DB">
        <w:rPr>
          <w:rFonts w:ascii="Times New Roman" w:hAnsi="Times New Roman" w:cs="Times New Roman"/>
          <w:sz w:val="26"/>
          <w:szCs w:val="26"/>
        </w:rPr>
        <w:br/>
      </w:r>
      <w:r w:rsidR="00551E8D" w:rsidRPr="00551E8D">
        <w:rPr>
          <w:rFonts w:ascii="Times New Roman" w:hAnsi="Times New Roman" w:cs="Times New Roman"/>
          <w:sz w:val="26"/>
          <w:szCs w:val="26"/>
        </w:rPr>
        <w:t>о соответствии антимонопольному законодательству</w:t>
      </w:r>
      <w:r w:rsidR="00551E8D">
        <w:rPr>
          <w:rFonts w:ascii="Times New Roman" w:hAnsi="Times New Roman" w:cs="Times New Roman"/>
          <w:sz w:val="26"/>
          <w:szCs w:val="26"/>
        </w:rPr>
        <w:t xml:space="preserve"> </w:t>
      </w:r>
      <w:r w:rsidR="00551E8D" w:rsidRPr="00551E8D">
        <w:rPr>
          <w:rFonts w:ascii="Times New Roman" w:hAnsi="Times New Roman" w:cs="Times New Roman"/>
          <w:sz w:val="26"/>
          <w:szCs w:val="26"/>
        </w:rPr>
        <w:t xml:space="preserve">проекта постановления администрации </w:t>
      </w:r>
      <w:r w:rsidR="003C4A5B" w:rsidRPr="003C4A5B">
        <w:rPr>
          <w:rFonts w:ascii="Times New Roman" w:hAnsi="Times New Roman" w:cs="Times New Roman"/>
          <w:bCs/>
          <w:sz w:val="26"/>
          <w:szCs w:val="26"/>
        </w:rPr>
        <w:t xml:space="preserve">О введении временного ограничения движения транспортных средств по путепроводу через ж/д перегон Жигулевское Море – </w:t>
      </w:r>
      <w:proofErr w:type="spellStart"/>
      <w:r w:rsidR="003C4A5B" w:rsidRPr="003C4A5B">
        <w:rPr>
          <w:rFonts w:ascii="Times New Roman" w:hAnsi="Times New Roman" w:cs="Times New Roman"/>
          <w:bCs/>
          <w:sz w:val="26"/>
          <w:szCs w:val="26"/>
        </w:rPr>
        <w:t>Химзаводская</w:t>
      </w:r>
      <w:proofErr w:type="spellEnd"/>
      <w:r w:rsidR="003C4A5B" w:rsidRPr="003C4A5B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3C4A5B">
        <w:rPr>
          <w:rFonts w:ascii="Times New Roman" w:hAnsi="Times New Roman" w:cs="Times New Roman"/>
          <w:bCs/>
          <w:sz w:val="26"/>
          <w:szCs w:val="26"/>
        </w:rPr>
        <w:br/>
      </w:r>
      <w:r w:rsidR="003C4A5B" w:rsidRPr="003C4A5B">
        <w:rPr>
          <w:rFonts w:ascii="Times New Roman" w:hAnsi="Times New Roman" w:cs="Times New Roman"/>
          <w:bCs/>
          <w:sz w:val="26"/>
          <w:szCs w:val="26"/>
        </w:rPr>
        <w:t xml:space="preserve">а/д по ул. </w:t>
      </w:r>
      <w:proofErr w:type="spellStart"/>
      <w:r w:rsidR="003C4A5B" w:rsidRPr="003C4A5B">
        <w:rPr>
          <w:rFonts w:ascii="Times New Roman" w:hAnsi="Times New Roman" w:cs="Times New Roman"/>
          <w:bCs/>
          <w:sz w:val="26"/>
          <w:szCs w:val="26"/>
        </w:rPr>
        <w:t>Нижнегородская</w:t>
      </w:r>
      <w:proofErr w:type="spellEnd"/>
      <w:r w:rsidR="003C4A5B" w:rsidRPr="003C4A5B">
        <w:rPr>
          <w:rFonts w:ascii="Times New Roman" w:hAnsi="Times New Roman" w:cs="Times New Roman"/>
          <w:bCs/>
          <w:sz w:val="26"/>
          <w:szCs w:val="26"/>
        </w:rPr>
        <w:t xml:space="preserve"> и местный проезд на км 4+410 автомобильной дороги </w:t>
      </w:r>
      <w:r w:rsidR="003C4A5B">
        <w:rPr>
          <w:rFonts w:ascii="Times New Roman" w:hAnsi="Times New Roman" w:cs="Times New Roman"/>
          <w:bCs/>
          <w:sz w:val="26"/>
          <w:szCs w:val="26"/>
        </w:rPr>
        <w:br/>
      </w:r>
      <w:r w:rsidR="003C4A5B" w:rsidRPr="003C4A5B">
        <w:rPr>
          <w:rFonts w:ascii="Times New Roman" w:hAnsi="Times New Roman" w:cs="Times New Roman"/>
          <w:bCs/>
          <w:sz w:val="26"/>
          <w:szCs w:val="26"/>
        </w:rPr>
        <w:t>по ул. Громовой</w:t>
      </w:r>
      <w:r w:rsidR="00551E8D">
        <w:rPr>
          <w:rFonts w:ascii="Times New Roman" w:hAnsi="Times New Roman" w:cs="Times New Roman"/>
          <w:sz w:val="26"/>
          <w:szCs w:val="26"/>
        </w:rPr>
        <w:t>.</w:t>
      </w:r>
    </w:p>
    <w:p w14:paraId="029EA8DC" w14:textId="495EA13D" w:rsidR="00392126" w:rsidRDefault="00392126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82472A" w14:textId="77777777" w:rsid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Все заинтересованные лица могут направить свои предложения и замечания на электронную почту:</w:t>
      </w:r>
      <w:r w:rsidR="00205AE7" w:rsidRPr="00B263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B901BAC" w14:textId="2F8D0BED" w:rsidR="00B26360" w:rsidRDefault="003C4A5B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hyperlink r:id="rId5" w:history="1">
        <w:r w:rsidR="00D717DB" w:rsidRPr="00B653EF">
          <w:rPr>
            <w:rStyle w:val="a4"/>
            <w:rFonts w:ascii="Times New Roman" w:hAnsi="Times New Roman" w:cs="Times New Roman"/>
            <w:sz w:val="26"/>
            <w:szCs w:val="26"/>
            <w:shd w:val="clear" w:color="auto" w:fill="FFFFFF"/>
          </w:rPr>
          <w:t>khusnutdinova.ai@tgl.ru</w:t>
        </w:r>
      </w:hyperlink>
    </w:p>
    <w:p w14:paraId="13EBA8CA" w14:textId="77777777" w:rsidR="00D717DB" w:rsidRPr="00B26360" w:rsidRDefault="00D717DB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ED86A6" w14:textId="77777777" w:rsid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 xml:space="preserve">Сроки приема предложений и замечаний: </w:t>
      </w:r>
    </w:p>
    <w:p w14:paraId="618451AC" w14:textId="5B544B4A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26360">
        <w:rPr>
          <w:rFonts w:ascii="Times New Roman" w:hAnsi="Times New Roman" w:cs="Times New Roman"/>
          <w:sz w:val="26"/>
          <w:szCs w:val="26"/>
          <w:u w:val="single"/>
        </w:rPr>
        <w:t xml:space="preserve">с </w:t>
      </w:r>
      <w:r w:rsidR="00D717DB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3C4A5B" w:rsidRPr="003C4A5B">
        <w:rPr>
          <w:rFonts w:ascii="Times New Roman" w:hAnsi="Times New Roman" w:cs="Times New Roman"/>
          <w:sz w:val="26"/>
          <w:szCs w:val="26"/>
          <w:u w:val="single"/>
        </w:rPr>
        <w:t>4</w:t>
      </w:r>
      <w:r w:rsidR="00205AE7"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C4A5B">
        <w:rPr>
          <w:rFonts w:ascii="Times New Roman" w:hAnsi="Times New Roman" w:cs="Times New Roman"/>
          <w:sz w:val="26"/>
          <w:szCs w:val="26"/>
          <w:u w:val="single"/>
        </w:rPr>
        <w:t>сентября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AE5A74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по </w:t>
      </w:r>
      <w:r w:rsidR="003C4A5B">
        <w:rPr>
          <w:rFonts w:ascii="Times New Roman" w:hAnsi="Times New Roman" w:cs="Times New Roman"/>
          <w:sz w:val="26"/>
          <w:szCs w:val="26"/>
          <w:u w:val="single"/>
        </w:rPr>
        <w:t>25</w:t>
      </w:r>
      <w:bookmarkStart w:id="0" w:name="_GoBack"/>
      <w:bookmarkEnd w:id="0"/>
      <w:r w:rsidR="00D717DB">
        <w:rPr>
          <w:rFonts w:ascii="Times New Roman" w:hAnsi="Times New Roman" w:cs="Times New Roman"/>
          <w:sz w:val="26"/>
          <w:szCs w:val="26"/>
          <w:u w:val="single"/>
        </w:rPr>
        <w:t xml:space="preserve"> сентября</w:t>
      </w:r>
      <w:r w:rsidR="005E18D2"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>202</w:t>
      </w:r>
      <w:r w:rsidR="00AE5A74">
        <w:rPr>
          <w:rFonts w:ascii="Times New Roman" w:hAnsi="Times New Roman" w:cs="Times New Roman"/>
          <w:sz w:val="26"/>
          <w:szCs w:val="26"/>
          <w:u w:val="single"/>
        </w:rPr>
        <w:t>6</w:t>
      </w:r>
    </w:p>
    <w:p w14:paraId="2C3E1711" w14:textId="77777777" w:rsidR="006836DA" w:rsidRPr="00B26360" w:rsidRDefault="006836DA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507AA03" w14:textId="77777777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Приложения:</w:t>
      </w:r>
    </w:p>
    <w:p w14:paraId="72120FD3" w14:textId="5DC64F7E" w:rsidR="007A5542" w:rsidRPr="00B26360" w:rsidRDefault="007A5542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Проект постановления администрац</w:t>
      </w:r>
      <w:r w:rsidR="00D717DB">
        <w:rPr>
          <w:rFonts w:ascii="Times New Roman" w:hAnsi="Times New Roman" w:cs="Times New Roman"/>
          <w:sz w:val="26"/>
          <w:szCs w:val="26"/>
        </w:rPr>
        <w:t>ии городского округа Тольятти.</w:t>
      </w:r>
    </w:p>
    <w:p w14:paraId="39F61095" w14:textId="793044BB" w:rsidR="00C818A7" w:rsidRDefault="00C818A7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 xml:space="preserve">Пояснительная записка к проекту постановления </w:t>
      </w:r>
      <w:r w:rsidR="00B26360">
        <w:rPr>
          <w:rFonts w:ascii="Times New Roman" w:hAnsi="Times New Roman" w:cs="Times New Roman"/>
          <w:sz w:val="26"/>
          <w:szCs w:val="26"/>
        </w:rPr>
        <w:t>а</w:t>
      </w:r>
      <w:r w:rsidRPr="00B26360">
        <w:rPr>
          <w:rFonts w:ascii="Times New Roman" w:hAnsi="Times New Roman" w:cs="Times New Roman"/>
          <w:sz w:val="26"/>
          <w:szCs w:val="26"/>
        </w:rPr>
        <w:t>дминистрации</w:t>
      </w:r>
      <w:r w:rsidR="00B8651B" w:rsidRPr="00B26360">
        <w:rPr>
          <w:rFonts w:ascii="Times New Roman" w:hAnsi="Times New Roman" w:cs="Times New Roman"/>
          <w:sz w:val="26"/>
          <w:szCs w:val="26"/>
        </w:rPr>
        <w:t>.</w:t>
      </w:r>
    </w:p>
    <w:p w14:paraId="2FE6F295" w14:textId="77777777" w:rsidR="00C818A7" w:rsidRPr="00B26360" w:rsidRDefault="00C818A7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Форма предложений и замечаний.</w:t>
      </w:r>
    </w:p>
    <w:p w14:paraId="49F4F86C" w14:textId="77777777" w:rsidR="004B67E0" w:rsidRPr="00B26360" w:rsidRDefault="004B67E0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EB2D36" w14:textId="5536EFDC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ФИО, должность</w:t>
      </w:r>
      <w:r w:rsidR="00F64D71" w:rsidRPr="00B26360">
        <w:rPr>
          <w:rFonts w:ascii="Times New Roman" w:hAnsi="Times New Roman" w:cs="Times New Roman"/>
          <w:sz w:val="26"/>
          <w:szCs w:val="26"/>
        </w:rPr>
        <w:t>:</w:t>
      </w:r>
      <w:r w:rsidR="00D97A5D">
        <w:rPr>
          <w:rFonts w:ascii="Times New Roman" w:hAnsi="Times New Roman" w:cs="Times New Roman"/>
          <w:sz w:val="26"/>
          <w:szCs w:val="26"/>
        </w:rPr>
        <w:t xml:space="preserve"> </w:t>
      </w:r>
      <w:r w:rsidR="00D717DB">
        <w:rPr>
          <w:rFonts w:ascii="Times New Roman" w:hAnsi="Times New Roman" w:cs="Times New Roman"/>
          <w:sz w:val="26"/>
          <w:szCs w:val="26"/>
        </w:rPr>
        <w:t xml:space="preserve">Хуснутдинова Алина Ильдаровна, главный специалист контроля за автомобильными дорогами 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департамента </w:t>
      </w:r>
      <w:r w:rsidR="00551E8D">
        <w:rPr>
          <w:rFonts w:ascii="Times New Roman" w:hAnsi="Times New Roman" w:cs="Times New Roman"/>
          <w:sz w:val="26"/>
          <w:szCs w:val="26"/>
        </w:rPr>
        <w:t xml:space="preserve">дорожного </w:t>
      </w:r>
      <w:r w:rsidR="00B64C4B" w:rsidRPr="00B26360">
        <w:rPr>
          <w:rFonts w:ascii="Times New Roman" w:hAnsi="Times New Roman" w:cs="Times New Roman"/>
          <w:sz w:val="26"/>
          <w:szCs w:val="26"/>
        </w:rPr>
        <w:t>хозяйства</w:t>
      </w:r>
      <w:r w:rsidR="00551E8D">
        <w:rPr>
          <w:rFonts w:ascii="Times New Roman" w:hAnsi="Times New Roman" w:cs="Times New Roman"/>
          <w:sz w:val="26"/>
          <w:szCs w:val="26"/>
        </w:rPr>
        <w:t xml:space="preserve"> и транспорта </w:t>
      </w:r>
      <w:r w:rsidR="00B64C4B" w:rsidRPr="00B26360">
        <w:rPr>
          <w:rFonts w:ascii="Times New Roman" w:hAnsi="Times New Roman" w:cs="Times New Roman"/>
          <w:sz w:val="26"/>
          <w:szCs w:val="26"/>
        </w:rPr>
        <w:t>администрации го</w:t>
      </w:r>
      <w:r w:rsidR="00551E8D">
        <w:rPr>
          <w:rFonts w:ascii="Times New Roman" w:hAnsi="Times New Roman" w:cs="Times New Roman"/>
          <w:sz w:val="26"/>
          <w:szCs w:val="26"/>
        </w:rPr>
        <w:t>родского округа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 Тольятти</w:t>
      </w:r>
      <w:r w:rsidR="00551E8D">
        <w:rPr>
          <w:rFonts w:ascii="Times New Roman" w:hAnsi="Times New Roman" w:cs="Times New Roman"/>
          <w:sz w:val="26"/>
          <w:szCs w:val="26"/>
        </w:rPr>
        <w:t>,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 </w:t>
      </w:r>
      <w:r w:rsidR="00435125" w:rsidRPr="00B26360">
        <w:rPr>
          <w:rFonts w:ascii="Times New Roman" w:hAnsi="Times New Roman" w:cs="Times New Roman"/>
          <w:sz w:val="26"/>
          <w:szCs w:val="26"/>
        </w:rPr>
        <w:t>т</w:t>
      </w:r>
      <w:r w:rsidRPr="00B26360">
        <w:rPr>
          <w:rFonts w:ascii="Times New Roman" w:hAnsi="Times New Roman" w:cs="Times New Roman"/>
          <w:sz w:val="26"/>
          <w:szCs w:val="26"/>
        </w:rPr>
        <w:t>ел</w:t>
      </w:r>
      <w:r w:rsidR="00551E8D">
        <w:rPr>
          <w:rFonts w:ascii="Times New Roman" w:hAnsi="Times New Roman" w:cs="Times New Roman"/>
          <w:sz w:val="26"/>
          <w:szCs w:val="26"/>
        </w:rPr>
        <w:t xml:space="preserve">ефон </w:t>
      </w:r>
      <w:r w:rsidR="00D717DB">
        <w:rPr>
          <w:rFonts w:ascii="Times New Roman" w:hAnsi="Times New Roman" w:cs="Times New Roman"/>
          <w:sz w:val="26"/>
          <w:szCs w:val="26"/>
        </w:rPr>
        <w:t>8(8482)</w:t>
      </w:r>
      <w:r w:rsidR="00B64C4B" w:rsidRPr="00B26360">
        <w:rPr>
          <w:rFonts w:ascii="Times New Roman" w:hAnsi="Times New Roman" w:cs="Times New Roman"/>
          <w:sz w:val="26"/>
          <w:szCs w:val="26"/>
        </w:rPr>
        <w:t>54</w:t>
      </w:r>
      <w:r w:rsidR="00D717DB">
        <w:rPr>
          <w:rFonts w:ascii="Times New Roman" w:hAnsi="Times New Roman" w:cs="Times New Roman"/>
          <w:sz w:val="26"/>
          <w:szCs w:val="26"/>
        </w:rPr>
        <w:t>-</w:t>
      </w:r>
      <w:r w:rsidR="00493F8B">
        <w:rPr>
          <w:rFonts w:ascii="Times New Roman" w:hAnsi="Times New Roman" w:cs="Times New Roman"/>
          <w:sz w:val="26"/>
          <w:szCs w:val="26"/>
        </w:rPr>
        <w:t>44</w:t>
      </w:r>
      <w:r w:rsidR="00D717DB">
        <w:rPr>
          <w:rFonts w:ascii="Times New Roman" w:hAnsi="Times New Roman" w:cs="Times New Roman"/>
          <w:sz w:val="26"/>
          <w:szCs w:val="26"/>
        </w:rPr>
        <w:t>-</w:t>
      </w:r>
      <w:r w:rsidR="00493F8B">
        <w:rPr>
          <w:rFonts w:ascii="Times New Roman" w:hAnsi="Times New Roman" w:cs="Times New Roman"/>
          <w:sz w:val="26"/>
          <w:szCs w:val="26"/>
        </w:rPr>
        <w:t>33</w:t>
      </w:r>
      <w:r w:rsidR="00551E8D">
        <w:rPr>
          <w:rFonts w:ascii="Times New Roman" w:hAnsi="Times New Roman" w:cs="Times New Roman"/>
          <w:sz w:val="26"/>
          <w:szCs w:val="26"/>
        </w:rPr>
        <w:t xml:space="preserve"> (доб. </w:t>
      </w:r>
      <w:r w:rsidR="00D717DB">
        <w:rPr>
          <w:rFonts w:ascii="Times New Roman" w:hAnsi="Times New Roman" w:cs="Times New Roman"/>
          <w:sz w:val="26"/>
          <w:szCs w:val="26"/>
        </w:rPr>
        <w:t>3771</w:t>
      </w:r>
      <w:r w:rsidR="00551E8D">
        <w:rPr>
          <w:rFonts w:ascii="Times New Roman" w:hAnsi="Times New Roman" w:cs="Times New Roman"/>
          <w:sz w:val="26"/>
          <w:szCs w:val="26"/>
        </w:rPr>
        <w:t>)</w:t>
      </w:r>
      <w:r w:rsidR="00B64C4B" w:rsidRPr="00B26360">
        <w:rPr>
          <w:rFonts w:ascii="Times New Roman" w:hAnsi="Times New Roman" w:cs="Times New Roman"/>
          <w:sz w:val="26"/>
          <w:szCs w:val="26"/>
        </w:rPr>
        <w:t>.</w:t>
      </w:r>
    </w:p>
    <w:p w14:paraId="3A3252A0" w14:textId="77777777" w:rsidR="00FF7782" w:rsidRPr="00B26360" w:rsidRDefault="00FF7782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F7782" w:rsidRPr="00B26360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77"/>
    <w:rsid w:val="00007DD4"/>
    <w:rsid w:val="000B5761"/>
    <w:rsid w:val="000D40BA"/>
    <w:rsid w:val="0018530B"/>
    <w:rsid w:val="00205AE7"/>
    <w:rsid w:val="00232F48"/>
    <w:rsid w:val="002D0EEE"/>
    <w:rsid w:val="002E0518"/>
    <w:rsid w:val="00343F3D"/>
    <w:rsid w:val="00371654"/>
    <w:rsid w:val="00392126"/>
    <w:rsid w:val="003C12FB"/>
    <w:rsid w:val="003C4A5B"/>
    <w:rsid w:val="003E36B6"/>
    <w:rsid w:val="003E3809"/>
    <w:rsid w:val="00434472"/>
    <w:rsid w:val="00434BDE"/>
    <w:rsid w:val="00435125"/>
    <w:rsid w:val="00451EE9"/>
    <w:rsid w:val="00493F8B"/>
    <w:rsid w:val="004B67E0"/>
    <w:rsid w:val="004D0684"/>
    <w:rsid w:val="005142AF"/>
    <w:rsid w:val="0052027C"/>
    <w:rsid w:val="00522BEA"/>
    <w:rsid w:val="00551E8D"/>
    <w:rsid w:val="005A5A72"/>
    <w:rsid w:val="005E18D2"/>
    <w:rsid w:val="005E71CA"/>
    <w:rsid w:val="00601274"/>
    <w:rsid w:val="006718A3"/>
    <w:rsid w:val="006836DA"/>
    <w:rsid w:val="006954F2"/>
    <w:rsid w:val="006D734A"/>
    <w:rsid w:val="006F21A7"/>
    <w:rsid w:val="00717032"/>
    <w:rsid w:val="00783443"/>
    <w:rsid w:val="007A5542"/>
    <w:rsid w:val="00832657"/>
    <w:rsid w:val="008914E9"/>
    <w:rsid w:val="008C3571"/>
    <w:rsid w:val="009A1A08"/>
    <w:rsid w:val="00A05B83"/>
    <w:rsid w:val="00A54ED9"/>
    <w:rsid w:val="00AA7A01"/>
    <w:rsid w:val="00AE5A74"/>
    <w:rsid w:val="00B26360"/>
    <w:rsid w:val="00B46E9A"/>
    <w:rsid w:val="00B511EB"/>
    <w:rsid w:val="00B5793A"/>
    <w:rsid w:val="00B64C4B"/>
    <w:rsid w:val="00B74EB9"/>
    <w:rsid w:val="00B8651B"/>
    <w:rsid w:val="00C34025"/>
    <w:rsid w:val="00C457CD"/>
    <w:rsid w:val="00C818A7"/>
    <w:rsid w:val="00C90EBE"/>
    <w:rsid w:val="00CA7077"/>
    <w:rsid w:val="00CC23C5"/>
    <w:rsid w:val="00CD6E24"/>
    <w:rsid w:val="00D717DB"/>
    <w:rsid w:val="00D97A5D"/>
    <w:rsid w:val="00E03497"/>
    <w:rsid w:val="00E501BD"/>
    <w:rsid w:val="00E67569"/>
    <w:rsid w:val="00ED09CE"/>
    <w:rsid w:val="00EF4705"/>
    <w:rsid w:val="00F42342"/>
    <w:rsid w:val="00F54908"/>
    <w:rsid w:val="00F615CF"/>
    <w:rsid w:val="00F64D71"/>
    <w:rsid w:val="00F86EB9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79D1"/>
  <w15:docId w15:val="{A8832817-E691-4116-9A03-2C631151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paragraph" w:styleId="1">
    <w:name w:val="heading 1"/>
    <w:basedOn w:val="a"/>
    <w:next w:val="a"/>
    <w:link w:val="10"/>
    <w:uiPriority w:val="99"/>
    <w:qFormat/>
    <w:rsid w:val="003921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39212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A05B8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A05B8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husnutdinova.ai@tg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Хуснутдинова Алина Ильдаровна</cp:lastModifiedBy>
  <cp:revision>4</cp:revision>
  <cp:lastPrinted>2021-03-02T07:46:00Z</cp:lastPrinted>
  <dcterms:created xsi:type="dcterms:W3CDTF">2026-08-25T06:30:00Z</dcterms:created>
  <dcterms:modified xsi:type="dcterms:W3CDTF">2026-09-24T04:32:00Z</dcterms:modified>
</cp:coreProperties>
</file>