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C9CCB" w14:textId="77777777" w:rsidR="00B26360" w:rsidRPr="00551E8D" w:rsidRDefault="00B26360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>Уведомление</w:t>
      </w:r>
    </w:p>
    <w:p w14:paraId="088DB5E1" w14:textId="77777777" w:rsidR="00B26360" w:rsidRPr="00551E8D" w:rsidRDefault="00C818A7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 xml:space="preserve">о проведении сбора предложений и замечаний организаций и граждан </w:t>
      </w:r>
    </w:p>
    <w:p w14:paraId="7D3F7A3B" w14:textId="3F8725EC" w:rsidR="00C818A7" w:rsidRPr="00551E8D" w:rsidRDefault="00C818A7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>о соответствии антимонопольному законодательству</w:t>
      </w:r>
    </w:p>
    <w:p w14:paraId="6757C172" w14:textId="77777777" w:rsidR="00F615CF" w:rsidRDefault="00F615CF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проекта постановления администрации городского округа Тольятти</w:t>
      </w:r>
    </w:p>
    <w:p w14:paraId="6E6DCE5A" w14:textId="77777777" w:rsidR="00B26360" w:rsidRPr="00B26360" w:rsidRDefault="00B26360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BB97517" w14:textId="51C41F05" w:rsidR="00B26360" w:rsidRPr="00B26360" w:rsidRDefault="00D97A5D" w:rsidP="00493F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u w:val="single"/>
        </w:rPr>
      </w:pPr>
      <w:r w:rsidRPr="00D97A5D">
        <w:rPr>
          <w:rFonts w:ascii="Times New Roman" w:hAnsi="Times New Roman" w:cs="Times New Roman"/>
          <w:sz w:val="26"/>
          <w:szCs w:val="26"/>
          <w:u w:val="single"/>
        </w:rPr>
        <w:t xml:space="preserve">Об утверждении </w:t>
      </w:r>
      <w:r w:rsidR="00493F8B" w:rsidRPr="00D97A5D">
        <w:rPr>
          <w:rFonts w:ascii="Times New Roman" w:hAnsi="Times New Roman" w:cs="Times New Roman"/>
          <w:bCs/>
          <w:sz w:val="26"/>
          <w:szCs w:val="26"/>
          <w:u w:val="single"/>
        </w:rPr>
        <w:t>административного</w:t>
      </w:r>
      <w:r w:rsidR="00493F8B" w:rsidRPr="00493F8B">
        <w:rPr>
          <w:rFonts w:ascii="Times New Roman" w:hAnsi="Times New Roman" w:cs="Times New Roman"/>
          <w:bCs/>
          <w:sz w:val="26"/>
          <w:szCs w:val="26"/>
          <w:u w:val="single"/>
        </w:rPr>
        <w:t xml:space="preserve"> регламента предоставления муниципальной услуги </w:t>
      </w:r>
      <w:r w:rsidR="00D717DB">
        <w:rPr>
          <w:rFonts w:ascii="Times New Roman" w:hAnsi="Times New Roman" w:cs="Times New Roman"/>
          <w:bCs/>
          <w:sz w:val="26"/>
          <w:szCs w:val="26"/>
          <w:u w:val="single"/>
        </w:rPr>
        <w:t>«</w:t>
      </w:r>
      <w:r w:rsidR="00D717DB" w:rsidRPr="00D717DB">
        <w:rPr>
          <w:rFonts w:ascii="Times New Roman" w:hAnsi="Times New Roman" w:cs="Times New Roman"/>
          <w:bCs/>
          <w:sz w:val="26"/>
          <w:szCs w:val="26"/>
          <w:u w:val="single"/>
        </w:rPr>
        <w:t xml:space="preserve">Заключение договора о присоединении объекта дорожного сервиса </w:t>
      </w:r>
      <w:r w:rsidR="00D717DB">
        <w:rPr>
          <w:rFonts w:ascii="Times New Roman" w:hAnsi="Times New Roman" w:cs="Times New Roman"/>
          <w:bCs/>
          <w:sz w:val="26"/>
          <w:szCs w:val="26"/>
          <w:u w:val="single"/>
        </w:rPr>
        <w:br/>
      </w:r>
      <w:r w:rsidR="00D717DB" w:rsidRPr="00D717DB">
        <w:rPr>
          <w:rFonts w:ascii="Times New Roman" w:hAnsi="Times New Roman" w:cs="Times New Roman"/>
          <w:bCs/>
          <w:sz w:val="26"/>
          <w:szCs w:val="26"/>
          <w:u w:val="single"/>
        </w:rPr>
        <w:t>к автомобильной дороге общего пользования местного значения города Тольятти</w:t>
      </w:r>
      <w:r w:rsidR="00D717DB">
        <w:rPr>
          <w:rFonts w:ascii="Times New Roman" w:hAnsi="Times New Roman" w:cs="Times New Roman"/>
          <w:bCs/>
          <w:sz w:val="26"/>
          <w:szCs w:val="26"/>
          <w:u w:val="single"/>
        </w:rPr>
        <w:t>»</w:t>
      </w:r>
    </w:p>
    <w:p w14:paraId="61996738" w14:textId="77777777" w:rsidR="00551E8D" w:rsidRDefault="00551E8D" w:rsidP="00551E8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проекта постановления администрации городского округа Тольятти, перечень постановлений администрации городского округа Тольятти за соответствующий период)</w:t>
      </w:r>
    </w:p>
    <w:p w14:paraId="2E3461D8" w14:textId="77777777" w:rsidR="00392126" w:rsidRPr="00551E8D" w:rsidRDefault="00392126" w:rsidP="00D97A5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2FC408AC" w14:textId="22A7AF8D" w:rsidR="00551E8D" w:rsidRPr="00434BDE" w:rsidRDefault="00C818A7" w:rsidP="00434B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E501BD" w:rsidRPr="00551E8D">
        <w:rPr>
          <w:rFonts w:ascii="Times New Roman" w:hAnsi="Times New Roman" w:cs="Times New Roman"/>
          <w:sz w:val="26"/>
          <w:szCs w:val="26"/>
        </w:rPr>
        <w:t>а</w:t>
      </w:r>
      <w:r w:rsidRPr="00551E8D">
        <w:rPr>
          <w:rFonts w:ascii="Times New Roman" w:hAnsi="Times New Roman" w:cs="Times New Roman"/>
          <w:sz w:val="26"/>
          <w:szCs w:val="26"/>
        </w:rPr>
        <w:t xml:space="preserve">дминистрация городского округа Тольятти уведомляет </w:t>
      </w:r>
      <w:r w:rsidR="00D717DB">
        <w:rPr>
          <w:rFonts w:ascii="Times New Roman" w:hAnsi="Times New Roman" w:cs="Times New Roman"/>
          <w:sz w:val="26"/>
          <w:szCs w:val="26"/>
        </w:rPr>
        <w:br/>
      </w:r>
      <w:r w:rsidRPr="00551E8D">
        <w:rPr>
          <w:rFonts w:ascii="Times New Roman" w:hAnsi="Times New Roman" w:cs="Times New Roman"/>
          <w:sz w:val="26"/>
          <w:szCs w:val="26"/>
        </w:rPr>
        <w:t xml:space="preserve">о проведении сбора предложений и замечаний организаций и граждан </w:t>
      </w:r>
      <w:r w:rsidR="00D717DB">
        <w:rPr>
          <w:rFonts w:ascii="Times New Roman" w:hAnsi="Times New Roman" w:cs="Times New Roman"/>
          <w:sz w:val="26"/>
          <w:szCs w:val="26"/>
        </w:rPr>
        <w:br/>
      </w:r>
      <w:r w:rsidR="00551E8D" w:rsidRPr="00551E8D">
        <w:rPr>
          <w:rFonts w:ascii="Times New Roman" w:hAnsi="Times New Roman" w:cs="Times New Roman"/>
          <w:sz w:val="26"/>
          <w:szCs w:val="26"/>
        </w:rPr>
        <w:t>о соответствии антимонопольному законодательству</w:t>
      </w:r>
      <w:r w:rsidR="00551E8D">
        <w:rPr>
          <w:rFonts w:ascii="Times New Roman" w:hAnsi="Times New Roman" w:cs="Times New Roman"/>
          <w:sz w:val="26"/>
          <w:szCs w:val="26"/>
        </w:rPr>
        <w:t xml:space="preserve"> </w:t>
      </w:r>
      <w:r w:rsidR="00551E8D" w:rsidRPr="00551E8D">
        <w:rPr>
          <w:rFonts w:ascii="Times New Roman" w:hAnsi="Times New Roman" w:cs="Times New Roman"/>
          <w:sz w:val="26"/>
          <w:szCs w:val="26"/>
        </w:rPr>
        <w:t xml:space="preserve">проекта постановления администрации </w:t>
      </w:r>
      <w:r w:rsidR="00493F8B" w:rsidRPr="00493F8B">
        <w:rPr>
          <w:rFonts w:ascii="Times New Roman" w:hAnsi="Times New Roman" w:cs="Times New Roman"/>
          <w:bCs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="00D717DB">
        <w:rPr>
          <w:rFonts w:ascii="Times New Roman" w:hAnsi="Times New Roman" w:cs="Times New Roman"/>
          <w:bCs/>
          <w:sz w:val="26"/>
          <w:szCs w:val="26"/>
        </w:rPr>
        <w:t>«</w:t>
      </w:r>
      <w:r w:rsidR="00D717DB" w:rsidRPr="00D717DB">
        <w:rPr>
          <w:rFonts w:ascii="Times New Roman" w:hAnsi="Times New Roman" w:cs="Times New Roman"/>
          <w:bCs/>
          <w:sz w:val="26"/>
          <w:szCs w:val="26"/>
        </w:rPr>
        <w:t>Заключение договора о присоединении объекта дорожного сервиса к автомобильной дороге общего пользования местного значения города Тольятти</w:t>
      </w:r>
      <w:r w:rsidR="00D717DB">
        <w:rPr>
          <w:rFonts w:ascii="Times New Roman" w:hAnsi="Times New Roman" w:cs="Times New Roman"/>
          <w:bCs/>
          <w:sz w:val="26"/>
          <w:szCs w:val="26"/>
        </w:rPr>
        <w:t>»</w:t>
      </w:r>
      <w:r w:rsidR="00551E8D">
        <w:rPr>
          <w:rFonts w:ascii="Times New Roman" w:hAnsi="Times New Roman" w:cs="Times New Roman"/>
          <w:sz w:val="26"/>
          <w:szCs w:val="26"/>
        </w:rPr>
        <w:t>.</w:t>
      </w:r>
    </w:p>
    <w:p w14:paraId="029EA8DC" w14:textId="495EA13D" w:rsidR="00392126" w:rsidRDefault="00392126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82472A" w14:textId="77777777" w:rsid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Все заинтересованные лица могут направить свои предложения и замечания на электронную почту:</w:t>
      </w:r>
      <w:r w:rsidR="00205AE7" w:rsidRPr="00B263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901BAC" w14:textId="2F8D0BED" w:rsidR="00B26360" w:rsidRDefault="00AE5A74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hyperlink r:id="rId5" w:history="1">
        <w:r w:rsidR="00D717DB" w:rsidRPr="00B653EF">
          <w:rPr>
            <w:rStyle w:val="a4"/>
            <w:rFonts w:ascii="Times New Roman" w:hAnsi="Times New Roman" w:cs="Times New Roman"/>
            <w:sz w:val="26"/>
            <w:szCs w:val="26"/>
            <w:shd w:val="clear" w:color="auto" w:fill="FFFFFF"/>
          </w:rPr>
          <w:t>khusnutdinova.ai@tgl.ru</w:t>
        </w:r>
      </w:hyperlink>
    </w:p>
    <w:p w14:paraId="13EBA8CA" w14:textId="77777777" w:rsidR="00D717DB" w:rsidRPr="00B26360" w:rsidRDefault="00D717DB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ED86A6" w14:textId="77777777" w:rsid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 xml:space="preserve">Сроки приема предложений и замечаний: </w:t>
      </w:r>
    </w:p>
    <w:p w14:paraId="618451AC" w14:textId="5C8EB6FF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26360">
        <w:rPr>
          <w:rFonts w:ascii="Times New Roman" w:hAnsi="Times New Roman" w:cs="Times New Roman"/>
          <w:sz w:val="26"/>
          <w:szCs w:val="26"/>
          <w:u w:val="single"/>
        </w:rPr>
        <w:t xml:space="preserve">с </w:t>
      </w:r>
      <w:r w:rsidR="00D717DB">
        <w:rPr>
          <w:rFonts w:ascii="Times New Roman" w:hAnsi="Times New Roman" w:cs="Times New Roman"/>
          <w:sz w:val="26"/>
          <w:szCs w:val="26"/>
          <w:u w:val="single"/>
        </w:rPr>
        <w:t>25</w:t>
      </w:r>
      <w:r w:rsidR="00205AE7"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0D40BA">
        <w:rPr>
          <w:rFonts w:ascii="Times New Roman" w:hAnsi="Times New Roman" w:cs="Times New Roman"/>
          <w:sz w:val="26"/>
          <w:szCs w:val="26"/>
          <w:u w:val="single"/>
        </w:rPr>
        <w:t>августа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AE5A74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по </w:t>
      </w:r>
      <w:r w:rsidR="00D717DB">
        <w:rPr>
          <w:rFonts w:ascii="Times New Roman" w:hAnsi="Times New Roman" w:cs="Times New Roman"/>
          <w:sz w:val="26"/>
          <w:szCs w:val="26"/>
          <w:u w:val="single"/>
        </w:rPr>
        <w:t>01 сентября</w:t>
      </w:r>
      <w:r w:rsidR="005E18D2"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>202</w:t>
      </w:r>
      <w:r w:rsidR="00AE5A74">
        <w:rPr>
          <w:rFonts w:ascii="Times New Roman" w:hAnsi="Times New Roman" w:cs="Times New Roman"/>
          <w:sz w:val="26"/>
          <w:szCs w:val="26"/>
          <w:u w:val="single"/>
        </w:rPr>
        <w:t>6</w:t>
      </w:r>
      <w:bookmarkStart w:id="0" w:name="_GoBack"/>
      <w:bookmarkEnd w:id="0"/>
    </w:p>
    <w:p w14:paraId="2C3E1711" w14:textId="77777777" w:rsidR="006836DA" w:rsidRPr="00B26360" w:rsidRDefault="006836DA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507AA03" w14:textId="77777777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Приложения:</w:t>
      </w:r>
    </w:p>
    <w:p w14:paraId="72120FD3" w14:textId="5DC64F7E" w:rsidR="007A5542" w:rsidRPr="00B26360" w:rsidRDefault="007A5542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Проект постановления администрац</w:t>
      </w:r>
      <w:r w:rsidR="00D717DB">
        <w:rPr>
          <w:rFonts w:ascii="Times New Roman" w:hAnsi="Times New Roman" w:cs="Times New Roman"/>
          <w:sz w:val="26"/>
          <w:szCs w:val="26"/>
        </w:rPr>
        <w:t>ии городского округа Тольятти.</w:t>
      </w:r>
    </w:p>
    <w:p w14:paraId="39F61095" w14:textId="793044BB" w:rsidR="00C818A7" w:rsidRDefault="00C818A7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 xml:space="preserve">Пояснительная записка к проекту постановления </w:t>
      </w:r>
      <w:r w:rsidR="00B26360">
        <w:rPr>
          <w:rFonts w:ascii="Times New Roman" w:hAnsi="Times New Roman" w:cs="Times New Roman"/>
          <w:sz w:val="26"/>
          <w:szCs w:val="26"/>
        </w:rPr>
        <w:t>а</w:t>
      </w:r>
      <w:r w:rsidRPr="00B26360">
        <w:rPr>
          <w:rFonts w:ascii="Times New Roman" w:hAnsi="Times New Roman" w:cs="Times New Roman"/>
          <w:sz w:val="26"/>
          <w:szCs w:val="26"/>
        </w:rPr>
        <w:t>дминистрации</w:t>
      </w:r>
      <w:r w:rsidR="00B8651B" w:rsidRPr="00B26360">
        <w:rPr>
          <w:rFonts w:ascii="Times New Roman" w:hAnsi="Times New Roman" w:cs="Times New Roman"/>
          <w:sz w:val="26"/>
          <w:szCs w:val="26"/>
        </w:rPr>
        <w:t>.</w:t>
      </w:r>
    </w:p>
    <w:p w14:paraId="2FE6F295" w14:textId="77777777" w:rsidR="00C818A7" w:rsidRPr="00B26360" w:rsidRDefault="00C818A7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Форма предложений и замечаний.</w:t>
      </w:r>
    </w:p>
    <w:p w14:paraId="49F4F86C" w14:textId="77777777" w:rsidR="004B67E0" w:rsidRPr="00B26360" w:rsidRDefault="004B67E0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EB2D36" w14:textId="5536EFDC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ФИО, должность</w:t>
      </w:r>
      <w:r w:rsidR="00F64D71" w:rsidRPr="00B26360">
        <w:rPr>
          <w:rFonts w:ascii="Times New Roman" w:hAnsi="Times New Roman" w:cs="Times New Roman"/>
          <w:sz w:val="26"/>
          <w:szCs w:val="26"/>
        </w:rPr>
        <w:t>:</w:t>
      </w:r>
      <w:r w:rsidR="00D97A5D">
        <w:rPr>
          <w:rFonts w:ascii="Times New Roman" w:hAnsi="Times New Roman" w:cs="Times New Roman"/>
          <w:sz w:val="26"/>
          <w:szCs w:val="26"/>
        </w:rPr>
        <w:t xml:space="preserve"> </w:t>
      </w:r>
      <w:r w:rsidR="00D717DB">
        <w:rPr>
          <w:rFonts w:ascii="Times New Roman" w:hAnsi="Times New Roman" w:cs="Times New Roman"/>
          <w:sz w:val="26"/>
          <w:szCs w:val="26"/>
        </w:rPr>
        <w:t xml:space="preserve">Хуснутдинова Алина Ильдаровна, главный специалист контроля за автомобильными дорогами 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департамента </w:t>
      </w:r>
      <w:r w:rsidR="00551E8D">
        <w:rPr>
          <w:rFonts w:ascii="Times New Roman" w:hAnsi="Times New Roman" w:cs="Times New Roman"/>
          <w:sz w:val="26"/>
          <w:szCs w:val="26"/>
        </w:rPr>
        <w:t xml:space="preserve">дорожного </w:t>
      </w:r>
      <w:r w:rsidR="00B64C4B" w:rsidRPr="00B26360">
        <w:rPr>
          <w:rFonts w:ascii="Times New Roman" w:hAnsi="Times New Roman" w:cs="Times New Roman"/>
          <w:sz w:val="26"/>
          <w:szCs w:val="26"/>
        </w:rPr>
        <w:t>хозяйства</w:t>
      </w:r>
      <w:r w:rsidR="00551E8D">
        <w:rPr>
          <w:rFonts w:ascii="Times New Roman" w:hAnsi="Times New Roman" w:cs="Times New Roman"/>
          <w:sz w:val="26"/>
          <w:szCs w:val="26"/>
        </w:rPr>
        <w:t xml:space="preserve"> и транспорта </w:t>
      </w:r>
      <w:r w:rsidR="00B64C4B" w:rsidRPr="00B26360">
        <w:rPr>
          <w:rFonts w:ascii="Times New Roman" w:hAnsi="Times New Roman" w:cs="Times New Roman"/>
          <w:sz w:val="26"/>
          <w:szCs w:val="26"/>
        </w:rPr>
        <w:t>администрации го</w:t>
      </w:r>
      <w:r w:rsidR="00551E8D">
        <w:rPr>
          <w:rFonts w:ascii="Times New Roman" w:hAnsi="Times New Roman" w:cs="Times New Roman"/>
          <w:sz w:val="26"/>
          <w:szCs w:val="26"/>
        </w:rPr>
        <w:t>родского округа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 Тольятти</w:t>
      </w:r>
      <w:r w:rsidR="00551E8D">
        <w:rPr>
          <w:rFonts w:ascii="Times New Roman" w:hAnsi="Times New Roman" w:cs="Times New Roman"/>
          <w:sz w:val="26"/>
          <w:szCs w:val="26"/>
        </w:rPr>
        <w:t>,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 </w:t>
      </w:r>
      <w:r w:rsidR="00435125" w:rsidRPr="00B26360">
        <w:rPr>
          <w:rFonts w:ascii="Times New Roman" w:hAnsi="Times New Roman" w:cs="Times New Roman"/>
          <w:sz w:val="26"/>
          <w:szCs w:val="26"/>
        </w:rPr>
        <w:t>т</w:t>
      </w:r>
      <w:r w:rsidRPr="00B26360">
        <w:rPr>
          <w:rFonts w:ascii="Times New Roman" w:hAnsi="Times New Roman" w:cs="Times New Roman"/>
          <w:sz w:val="26"/>
          <w:szCs w:val="26"/>
        </w:rPr>
        <w:t>ел</w:t>
      </w:r>
      <w:r w:rsidR="00551E8D">
        <w:rPr>
          <w:rFonts w:ascii="Times New Roman" w:hAnsi="Times New Roman" w:cs="Times New Roman"/>
          <w:sz w:val="26"/>
          <w:szCs w:val="26"/>
        </w:rPr>
        <w:t xml:space="preserve">ефон </w:t>
      </w:r>
      <w:r w:rsidR="00D717DB">
        <w:rPr>
          <w:rFonts w:ascii="Times New Roman" w:hAnsi="Times New Roman" w:cs="Times New Roman"/>
          <w:sz w:val="26"/>
          <w:szCs w:val="26"/>
        </w:rPr>
        <w:t>8(8482)</w:t>
      </w:r>
      <w:r w:rsidR="00B64C4B" w:rsidRPr="00B26360">
        <w:rPr>
          <w:rFonts w:ascii="Times New Roman" w:hAnsi="Times New Roman" w:cs="Times New Roman"/>
          <w:sz w:val="26"/>
          <w:szCs w:val="26"/>
        </w:rPr>
        <w:t>54</w:t>
      </w:r>
      <w:r w:rsidR="00D717DB">
        <w:rPr>
          <w:rFonts w:ascii="Times New Roman" w:hAnsi="Times New Roman" w:cs="Times New Roman"/>
          <w:sz w:val="26"/>
          <w:szCs w:val="26"/>
        </w:rPr>
        <w:t>-</w:t>
      </w:r>
      <w:r w:rsidR="00493F8B">
        <w:rPr>
          <w:rFonts w:ascii="Times New Roman" w:hAnsi="Times New Roman" w:cs="Times New Roman"/>
          <w:sz w:val="26"/>
          <w:szCs w:val="26"/>
        </w:rPr>
        <w:t>44</w:t>
      </w:r>
      <w:r w:rsidR="00D717DB">
        <w:rPr>
          <w:rFonts w:ascii="Times New Roman" w:hAnsi="Times New Roman" w:cs="Times New Roman"/>
          <w:sz w:val="26"/>
          <w:szCs w:val="26"/>
        </w:rPr>
        <w:t>-</w:t>
      </w:r>
      <w:r w:rsidR="00493F8B">
        <w:rPr>
          <w:rFonts w:ascii="Times New Roman" w:hAnsi="Times New Roman" w:cs="Times New Roman"/>
          <w:sz w:val="26"/>
          <w:szCs w:val="26"/>
        </w:rPr>
        <w:t>33</w:t>
      </w:r>
      <w:r w:rsidR="00551E8D">
        <w:rPr>
          <w:rFonts w:ascii="Times New Roman" w:hAnsi="Times New Roman" w:cs="Times New Roman"/>
          <w:sz w:val="26"/>
          <w:szCs w:val="26"/>
        </w:rPr>
        <w:t xml:space="preserve"> (доб. </w:t>
      </w:r>
      <w:r w:rsidR="00D717DB">
        <w:rPr>
          <w:rFonts w:ascii="Times New Roman" w:hAnsi="Times New Roman" w:cs="Times New Roman"/>
          <w:sz w:val="26"/>
          <w:szCs w:val="26"/>
        </w:rPr>
        <w:t>3771</w:t>
      </w:r>
      <w:r w:rsidR="00551E8D">
        <w:rPr>
          <w:rFonts w:ascii="Times New Roman" w:hAnsi="Times New Roman" w:cs="Times New Roman"/>
          <w:sz w:val="26"/>
          <w:szCs w:val="26"/>
        </w:rPr>
        <w:t>)</w:t>
      </w:r>
      <w:r w:rsidR="00B64C4B" w:rsidRPr="00B26360">
        <w:rPr>
          <w:rFonts w:ascii="Times New Roman" w:hAnsi="Times New Roman" w:cs="Times New Roman"/>
          <w:sz w:val="26"/>
          <w:szCs w:val="26"/>
        </w:rPr>
        <w:t>.</w:t>
      </w:r>
    </w:p>
    <w:p w14:paraId="3A3252A0" w14:textId="77777777" w:rsidR="00FF7782" w:rsidRPr="00B26360" w:rsidRDefault="00FF7782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F7782" w:rsidRPr="00B26360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77"/>
    <w:rsid w:val="00007DD4"/>
    <w:rsid w:val="000B5761"/>
    <w:rsid w:val="000D40BA"/>
    <w:rsid w:val="0018530B"/>
    <w:rsid w:val="00205AE7"/>
    <w:rsid w:val="00232F48"/>
    <w:rsid w:val="002D0EEE"/>
    <w:rsid w:val="002E0518"/>
    <w:rsid w:val="00343F3D"/>
    <w:rsid w:val="00371654"/>
    <w:rsid w:val="00392126"/>
    <w:rsid w:val="003C12FB"/>
    <w:rsid w:val="003E36B6"/>
    <w:rsid w:val="003E3809"/>
    <w:rsid w:val="00434472"/>
    <w:rsid w:val="00434BDE"/>
    <w:rsid w:val="00435125"/>
    <w:rsid w:val="00451EE9"/>
    <w:rsid w:val="00493F8B"/>
    <w:rsid w:val="004B67E0"/>
    <w:rsid w:val="004D0684"/>
    <w:rsid w:val="005142AF"/>
    <w:rsid w:val="0052027C"/>
    <w:rsid w:val="00522BEA"/>
    <w:rsid w:val="00551E8D"/>
    <w:rsid w:val="005A5A72"/>
    <w:rsid w:val="005E18D2"/>
    <w:rsid w:val="005E71CA"/>
    <w:rsid w:val="00601274"/>
    <w:rsid w:val="006718A3"/>
    <w:rsid w:val="006836DA"/>
    <w:rsid w:val="006954F2"/>
    <w:rsid w:val="006D734A"/>
    <w:rsid w:val="006F21A7"/>
    <w:rsid w:val="00717032"/>
    <w:rsid w:val="00783443"/>
    <w:rsid w:val="007A5542"/>
    <w:rsid w:val="00832657"/>
    <w:rsid w:val="008914E9"/>
    <w:rsid w:val="008C3571"/>
    <w:rsid w:val="009A1A08"/>
    <w:rsid w:val="00A05B83"/>
    <w:rsid w:val="00A54ED9"/>
    <w:rsid w:val="00AA7A01"/>
    <w:rsid w:val="00AE5A74"/>
    <w:rsid w:val="00B26360"/>
    <w:rsid w:val="00B46E9A"/>
    <w:rsid w:val="00B511EB"/>
    <w:rsid w:val="00B5793A"/>
    <w:rsid w:val="00B64C4B"/>
    <w:rsid w:val="00B74EB9"/>
    <w:rsid w:val="00B8651B"/>
    <w:rsid w:val="00C34025"/>
    <w:rsid w:val="00C457CD"/>
    <w:rsid w:val="00C818A7"/>
    <w:rsid w:val="00C90EBE"/>
    <w:rsid w:val="00CA7077"/>
    <w:rsid w:val="00CC23C5"/>
    <w:rsid w:val="00CD6E24"/>
    <w:rsid w:val="00D717DB"/>
    <w:rsid w:val="00D97A5D"/>
    <w:rsid w:val="00E03497"/>
    <w:rsid w:val="00E501BD"/>
    <w:rsid w:val="00E67569"/>
    <w:rsid w:val="00ED09CE"/>
    <w:rsid w:val="00EF4705"/>
    <w:rsid w:val="00F42342"/>
    <w:rsid w:val="00F54908"/>
    <w:rsid w:val="00F615CF"/>
    <w:rsid w:val="00F64D71"/>
    <w:rsid w:val="00F86EB9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79D1"/>
  <w15:docId w15:val="{A8832817-E691-4116-9A03-2C631151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paragraph" w:styleId="1">
    <w:name w:val="heading 1"/>
    <w:basedOn w:val="a"/>
    <w:next w:val="a"/>
    <w:link w:val="10"/>
    <w:uiPriority w:val="99"/>
    <w:qFormat/>
    <w:rsid w:val="003921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39212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A05B8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A05B8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husnutdinova.ai@tg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Хуснутдинова Алина Ильдаровна</cp:lastModifiedBy>
  <cp:revision>3</cp:revision>
  <cp:lastPrinted>2021-03-02T07:46:00Z</cp:lastPrinted>
  <dcterms:created xsi:type="dcterms:W3CDTF">2026-08-25T06:30:00Z</dcterms:created>
  <dcterms:modified xsi:type="dcterms:W3CDTF">2026-08-25T06:35:00Z</dcterms:modified>
</cp:coreProperties>
</file>