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4D4CA62A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городского округа Тольятти от </w:t>
      </w:r>
      <w:r w:rsidR="00DF6F9E">
        <w:rPr>
          <w:rFonts w:ascii="Times New Roman" w:hAnsi="Times New Roman" w:cs="Times New Roman"/>
          <w:bCs/>
          <w:sz w:val="26"/>
          <w:szCs w:val="26"/>
          <w:u w:val="single"/>
        </w:rPr>
        <w:t>14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.10.202</w:t>
      </w:r>
      <w:r w:rsidR="00DF6F9E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№ </w:t>
      </w:r>
      <w:r w:rsidR="00DF6F9E">
        <w:rPr>
          <w:rFonts w:ascii="Times New Roman" w:hAnsi="Times New Roman" w:cs="Times New Roman"/>
          <w:bCs/>
          <w:sz w:val="26"/>
          <w:szCs w:val="26"/>
          <w:u w:val="single"/>
        </w:rPr>
        <w:t>3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1</w:t>
      </w:r>
      <w:r w:rsidR="00DF6F9E">
        <w:rPr>
          <w:rFonts w:ascii="Times New Roman" w:hAnsi="Times New Roman" w:cs="Times New Roman"/>
          <w:bCs/>
          <w:sz w:val="26"/>
          <w:szCs w:val="26"/>
          <w:u w:val="single"/>
        </w:rPr>
        <w:t>18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53A7CF7E" w:rsidR="00B26360" w:rsidRPr="00DC3C01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городского округа 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Тольятти на 202</w:t>
      </w:r>
      <w:r w:rsidR="00DF6F9E">
        <w:rPr>
          <w:rFonts w:ascii="Times New Roman" w:hAnsi="Times New Roman" w:cs="Times New Roman"/>
          <w:bCs/>
          <w:sz w:val="26"/>
          <w:szCs w:val="26"/>
          <w:u w:val="single"/>
        </w:rPr>
        <w:t>1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-20</w:t>
      </w:r>
      <w:r w:rsidR="00DF6F9E">
        <w:rPr>
          <w:rFonts w:ascii="Times New Roman" w:hAnsi="Times New Roman" w:cs="Times New Roman"/>
          <w:bCs/>
          <w:sz w:val="26"/>
          <w:szCs w:val="26"/>
          <w:u w:val="single"/>
        </w:rPr>
        <w:t>25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г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оды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»</w:t>
      </w:r>
      <w:r w:rsidR="00B26360" w:rsidRPr="00DC3C01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Pr="00DC3C01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C3C01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320FF58B" w:rsidR="00551E8D" w:rsidRPr="00DC3C01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C3C01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DC3C01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 проекта постановления администрации городского округа Тольятти «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городского округа Тольятти от </w:t>
      </w:r>
      <w:r w:rsidR="00DF6F9E">
        <w:rPr>
          <w:rFonts w:ascii="Times New Roman" w:hAnsi="Times New Roman" w:cs="Times New Roman"/>
          <w:bCs/>
          <w:sz w:val="26"/>
          <w:szCs w:val="26"/>
        </w:rPr>
        <w:t>14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.10.202</w:t>
      </w:r>
      <w:r w:rsidR="00DF6F9E">
        <w:rPr>
          <w:rFonts w:ascii="Times New Roman" w:hAnsi="Times New Roman" w:cs="Times New Roman"/>
          <w:bCs/>
          <w:sz w:val="26"/>
          <w:szCs w:val="26"/>
        </w:rPr>
        <w:t>0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DF6F9E">
        <w:rPr>
          <w:rFonts w:ascii="Times New Roman" w:hAnsi="Times New Roman" w:cs="Times New Roman"/>
          <w:bCs/>
          <w:sz w:val="26"/>
          <w:szCs w:val="26"/>
        </w:rPr>
        <w:t>3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1</w:t>
      </w:r>
      <w:r w:rsidR="00DF6F9E">
        <w:rPr>
          <w:rFonts w:ascii="Times New Roman" w:hAnsi="Times New Roman" w:cs="Times New Roman"/>
          <w:bCs/>
          <w:sz w:val="26"/>
          <w:szCs w:val="26"/>
        </w:rPr>
        <w:t>18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-п/1 «Об утверждении муниципальной программы «Развитие транспортной системы и дорожного хозяйства городского округа Тольятти на 202</w:t>
      </w:r>
      <w:r w:rsidR="00DF6F9E">
        <w:rPr>
          <w:rFonts w:ascii="Times New Roman" w:hAnsi="Times New Roman" w:cs="Times New Roman"/>
          <w:bCs/>
          <w:sz w:val="26"/>
          <w:szCs w:val="26"/>
        </w:rPr>
        <w:t>1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-20</w:t>
      </w:r>
      <w:r w:rsidR="00DF6F9E">
        <w:rPr>
          <w:rFonts w:ascii="Times New Roman" w:hAnsi="Times New Roman" w:cs="Times New Roman"/>
          <w:bCs/>
          <w:sz w:val="26"/>
          <w:szCs w:val="26"/>
        </w:rPr>
        <w:t>25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="00032C0F">
        <w:rPr>
          <w:rFonts w:ascii="Times New Roman" w:hAnsi="Times New Roman" w:cs="Times New Roman"/>
          <w:bCs/>
          <w:sz w:val="26"/>
          <w:szCs w:val="26"/>
        </w:rPr>
        <w:t>оды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»»</w:t>
      </w:r>
      <w:r w:rsidR="00551E8D" w:rsidRPr="00DC3C0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029EA8DC" w14:textId="495EA13D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DC3C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14C505C4" w:rsidR="00B26360" w:rsidRPr="00DC3C01" w:rsidRDefault="00DF6F9E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7766D8" w:rsidRPr="00DC3C01">
          <w:rPr>
            <w:rStyle w:val="a4"/>
            <w:rFonts w:ascii="Times New Roman" w:hAnsi="Times New Roman" w:cs="Times New Roman"/>
            <w:sz w:val="26"/>
            <w:szCs w:val="26"/>
          </w:rPr>
          <w:t>timofeev.ga</w:t>
        </w:r>
        <w:r w:rsidR="00C221FB" w:rsidRPr="00DC3C01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3D9404CD" w14:textId="77777777" w:rsidR="00C221FB" w:rsidRPr="00DC3C01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4706404F" w:rsidR="00C818A7" w:rsidRPr="00DC3C01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C3C01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F6F9E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6B0593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4534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B26360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DF6F9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90706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F6F9E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bookmarkStart w:id="0" w:name="_GoBack"/>
      <w:bookmarkEnd w:id="0"/>
      <w:r w:rsidR="005E18D2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F5D02" w:rsidRPr="00DC3C01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DC3C0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DC3C01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DC3C01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DC3C01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  <w:r w:rsidRPr="00DC3C01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Pr="00DC3C01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DC3C01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39550661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DC3C01">
        <w:rPr>
          <w:rFonts w:ascii="Times New Roman" w:hAnsi="Times New Roman" w:cs="Times New Roman"/>
          <w:sz w:val="26"/>
          <w:szCs w:val="26"/>
        </w:rPr>
        <w:t xml:space="preserve">: </w:t>
      </w:r>
      <w:r w:rsidR="0069466A" w:rsidRPr="00DC3C01">
        <w:rPr>
          <w:rFonts w:ascii="Times New Roman" w:hAnsi="Times New Roman" w:cs="Times New Roman"/>
          <w:sz w:val="26"/>
          <w:szCs w:val="26"/>
        </w:rPr>
        <w:t>Тимофеев Георгий Аркадьевич</w:t>
      </w:r>
      <w:r w:rsidR="00B26360" w:rsidRPr="00DC3C01">
        <w:rPr>
          <w:rFonts w:ascii="Times New Roman" w:hAnsi="Times New Roman" w:cs="Times New Roman"/>
          <w:sz w:val="26"/>
          <w:szCs w:val="26"/>
        </w:rPr>
        <w:t xml:space="preserve">, </w:t>
      </w:r>
      <w:r w:rsidR="00C221FB" w:rsidRPr="00DC3C01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 w:rsidRPr="00DC3C01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DC3C01">
        <w:rPr>
          <w:rFonts w:ascii="Times New Roman" w:hAnsi="Times New Roman" w:cs="Times New Roman"/>
          <w:sz w:val="26"/>
          <w:szCs w:val="26"/>
        </w:rPr>
        <w:t>хозяйства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DC3C01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 w:rsidRPr="00DC3C01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 w:rsidRPr="00DC3C01">
        <w:rPr>
          <w:rFonts w:ascii="Times New Roman" w:hAnsi="Times New Roman" w:cs="Times New Roman"/>
          <w:sz w:val="26"/>
          <w:szCs w:val="26"/>
        </w:rPr>
        <w:t>,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DC3C01">
        <w:rPr>
          <w:rFonts w:ascii="Times New Roman" w:hAnsi="Times New Roman" w:cs="Times New Roman"/>
          <w:sz w:val="26"/>
          <w:szCs w:val="26"/>
        </w:rPr>
        <w:t>т</w:t>
      </w:r>
      <w:r w:rsidRPr="00DC3C01">
        <w:rPr>
          <w:rFonts w:ascii="Times New Roman" w:hAnsi="Times New Roman" w:cs="Times New Roman"/>
          <w:sz w:val="26"/>
          <w:szCs w:val="26"/>
        </w:rPr>
        <w:t>ел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DC3C01">
        <w:rPr>
          <w:rFonts w:ascii="Times New Roman" w:hAnsi="Times New Roman" w:cs="Times New Roman"/>
          <w:sz w:val="26"/>
          <w:szCs w:val="26"/>
        </w:rPr>
        <w:t>54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033748" w:rsidRPr="00DC3C01">
        <w:rPr>
          <w:rFonts w:ascii="Times New Roman" w:hAnsi="Times New Roman" w:cs="Times New Roman"/>
          <w:sz w:val="26"/>
          <w:szCs w:val="26"/>
        </w:rPr>
        <w:t>44 33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 w:rsidRPr="00DC3C01">
        <w:rPr>
          <w:rFonts w:ascii="Times New Roman" w:hAnsi="Times New Roman" w:cs="Times New Roman"/>
          <w:sz w:val="26"/>
          <w:szCs w:val="26"/>
        </w:rPr>
        <w:t>4</w:t>
      </w:r>
      <w:r w:rsidR="00C34025" w:rsidRPr="00DC3C01">
        <w:rPr>
          <w:rFonts w:ascii="Times New Roman" w:hAnsi="Times New Roman" w:cs="Times New Roman"/>
          <w:sz w:val="26"/>
          <w:szCs w:val="26"/>
        </w:rPr>
        <w:t>997</w:t>
      </w:r>
      <w:r w:rsidR="00551E8D" w:rsidRPr="00DC3C01">
        <w:rPr>
          <w:rFonts w:ascii="Times New Roman" w:hAnsi="Times New Roman" w:cs="Times New Roman"/>
          <w:sz w:val="26"/>
          <w:szCs w:val="26"/>
        </w:rPr>
        <w:t>)</w:t>
      </w:r>
      <w:r w:rsidR="00B64C4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2C0F"/>
    <w:rsid w:val="00033748"/>
    <w:rsid w:val="000B5761"/>
    <w:rsid w:val="000D5D94"/>
    <w:rsid w:val="001067A6"/>
    <w:rsid w:val="00114DC2"/>
    <w:rsid w:val="0018530B"/>
    <w:rsid w:val="00205AE7"/>
    <w:rsid w:val="00207D89"/>
    <w:rsid w:val="00237EF0"/>
    <w:rsid w:val="00285F2D"/>
    <w:rsid w:val="002A3B17"/>
    <w:rsid w:val="002C43B5"/>
    <w:rsid w:val="002D008B"/>
    <w:rsid w:val="002D0EEE"/>
    <w:rsid w:val="002E0518"/>
    <w:rsid w:val="00334534"/>
    <w:rsid w:val="00343F3D"/>
    <w:rsid w:val="00371654"/>
    <w:rsid w:val="00390706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466A"/>
    <w:rsid w:val="006954F2"/>
    <w:rsid w:val="006B0593"/>
    <w:rsid w:val="006D734A"/>
    <w:rsid w:val="006F21A7"/>
    <w:rsid w:val="00717032"/>
    <w:rsid w:val="007766D8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BE65E3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DC3C01"/>
    <w:rsid w:val="00DF6F9E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E17D0"/>
    <w:rsid w:val="00FF5D0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Тимофеев Георгий Аркадьевич</cp:lastModifiedBy>
  <cp:revision>47</cp:revision>
  <cp:lastPrinted>2025-12-19T05:31:00Z</cp:lastPrinted>
  <dcterms:created xsi:type="dcterms:W3CDTF">2021-07-22T07:39:00Z</dcterms:created>
  <dcterms:modified xsi:type="dcterms:W3CDTF">2026-01-27T07:35:00Z</dcterms:modified>
</cp:coreProperties>
</file>