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C9CCB" w14:textId="77777777" w:rsidR="00B26360" w:rsidRPr="00551E8D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088DB5E1" w14:textId="77777777" w:rsidR="00B26360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 xml:space="preserve">о проведении сбора предложений и замечаний организаций и граждан </w:t>
      </w:r>
    </w:p>
    <w:p w14:paraId="7D3F7A3B" w14:textId="3F8725EC" w:rsidR="00C818A7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о соответствии антимонопольному законодательству</w:t>
      </w:r>
    </w:p>
    <w:p w14:paraId="6757C172" w14:textId="77777777" w:rsidR="00F615CF" w:rsidRDefault="00F615CF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</w:p>
    <w:p w14:paraId="6E6DCE5A" w14:textId="77777777" w:rsidR="00B26360" w:rsidRPr="00B26360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B5CD32" w14:textId="77777777" w:rsidR="00DA1455" w:rsidRPr="00DA1455" w:rsidRDefault="00DA1455" w:rsidP="00DA145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434BDE">
        <w:rPr>
          <w:rFonts w:ascii="Times New Roman" w:hAnsi="Times New Roman" w:cs="Times New Roman"/>
          <w:bCs/>
          <w:sz w:val="26"/>
          <w:szCs w:val="26"/>
          <w:u w:val="single"/>
        </w:rPr>
        <w:t xml:space="preserve"> </w:t>
      </w:r>
      <w:r w:rsidRPr="00DA1455">
        <w:rPr>
          <w:rFonts w:ascii="Times New Roman" w:hAnsi="Times New Roman" w:cs="Times New Roman"/>
          <w:bCs/>
          <w:sz w:val="26"/>
          <w:szCs w:val="26"/>
          <w:u w:val="single"/>
        </w:rPr>
        <w:t>Об утверждении</w:t>
      </w:r>
    </w:p>
    <w:p w14:paraId="77589E82" w14:textId="77777777" w:rsidR="000303D6" w:rsidRDefault="00DA1455" w:rsidP="00DA145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DA1455">
        <w:rPr>
          <w:rFonts w:ascii="Times New Roman" w:hAnsi="Times New Roman" w:cs="Times New Roman"/>
          <w:bCs/>
          <w:sz w:val="26"/>
          <w:szCs w:val="26"/>
          <w:u w:val="single"/>
        </w:rPr>
        <w:t xml:space="preserve"> муниципальной программы </w:t>
      </w:r>
    </w:p>
    <w:p w14:paraId="267A0C22" w14:textId="1BB08271" w:rsidR="0096779A" w:rsidRPr="0096779A" w:rsidRDefault="0096779A" w:rsidP="009677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96779A">
        <w:rPr>
          <w:rFonts w:ascii="Times New Roman" w:hAnsi="Times New Roman" w:cs="Times New Roman"/>
          <w:bCs/>
          <w:sz w:val="26"/>
          <w:szCs w:val="26"/>
          <w:u w:val="single"/>
        </w:rPr>
        <w:t>«Развитие транспортной системы</w:t>
      </w:r>
    </w:p>
    <w:p w14:paraId="333048A6" w14:textId="77777777" w:rsidR="0096779A" w:rsidRPr="0096779A" w:rsidRDefault="0096779A" w:rsidP="009677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96779A">
        <w:rPr>
          <w:rFonts w:ascii="Times New Roman" w:hAnsi="Times New Roman" w:cs="Times New Roman"/>
          <w:bCs/>
          <w:sz w:val="26"/>
          <w:szCs w:val="26"/>
          <w:u w:val="single"/>
        </w:rPr>
        <w:t>и дорожного хозяйства городского округа Тольятти</w:t>
      </w:r>
    </w:p>
    <w:p w14:paraId="3BB97517" w14:textId="665B9A65" w:rsidR="00B26360" w:rsidRPr="00B26360" w:rsidRDefault="0096779A" w:rsidP="009677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bCs/>
          <w:sz w:val="26"/>
          <w:szCs w:val="26"/>
          <w:u w:val="single"/>
        </w:rPr>
        <w:t>на 2026 - 2030 годы</w:t>
      </w:r>
      <w:r w:rsidRPr="0096779A">
        <w:rPr>
          <w:rFonts w:ascii="Times New Roman" w:hAnsi="Times New Roman" w:cs="Times New Roman"/>
          <w:bCs/>
          <w:sz w:val="26"/>
          <w:szCs w:val="26"/>
          <w:u w:val="single"/>
        </w:rPr>
        <w:t>»</w:t>
      </w:r>
    </w:p>
    <w:p w14:paraId="61996738" w14:textId="77777777" w:rsidR="00551E8D" w:rsidRDefault="00551E8D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</w:r>
    </w:p>
    <w:p w14:paraId="56A25F71" w14:textId="77777777" w:rsidR="00392126" w:rsidRPr="00B26360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3461D8" w14:textId="77777777" w:rsidR="00392126" w:rsidRPr="00551E8D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FC408AC" w14:textId="1BCF7F24" w:rsidR="00551E8D" w:rsidRPr="00434BDE" w:rsidRDefault="00C818A7" w:rsidP="00967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501BD" w:rsidRPr="00551E8D">
        <w:rPr>
          <w:rFonts w:ascii="Times New Roman" w:hAnsi="Times New Roman" w:cs="Times New Roman"/>
          <w:sz w:val="26"/>
          <w:szCs w:val="26"/>
        </w:rPr>
        <w:t>а</w:t>
      </w:r>
      <w:r w:rsidRPr="00551E8D">
        <w:rPr>
          <w:rFonts w:ascii="Times New Roman" w:hAnsi="Times New Roman" w:cs="Times New Roman"/>
          <w:sz w:val="26"/>
          <w:szCs w:val="26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551E8D" w:rsidRPr="00551E8D">
        <w:rPr>
          <w:rFonts w:ascii="Times New Roman" w:hAnsi="Times New Roman" w:cs="Times New Roman"/>
          <w:sz w:val="26"/>
          <w:szCs w:val="26"/>
        </w:rPr>
        <w:t>о соответствии антимонопольному законодательству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551E8D" w:rsidRPr="00551E8D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  <w:r w:rsidR="00434BD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34BDE" w:rsidRPr="00434BDE">
        <w:rPr>
          <w:rFonts w:ascii="Times New Roman" w:hAnsi="Times New Roman" w:cs="Times New Roman"/>
          <w:bCs/>
          <w:sz w:val="26"/>
          <w:szCs w:val="26"/>
        </w:rPr>
        <w:t>«Об утверждении муниципальной программы</w:t>
      </w:r>
      <w:r w:rsidR="00434BD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34BDE" w:rsidRPr="00434BDE">
        <w:rPr>
          <w:rFonts w:ascii="Times New Roman" w:hAnsi="Times New Roman" w:cs="Times New Roman"/>
          <w:bCs/>
          <w:sz w:val="26"/>
          <w:szCs w:val="26"/>
        </w:rPr>
        <w:t>«</w:t>
      </w:r>
      <w:r w:rsidR="0096779A" w:rsidRPr="0096779A">
        <w:rPr>
          <w:rFonts w:ascii="Times New Roman" w:hAnsi="Times New Roman" w:cs="Times New Roman"/>
          <w:bCs/>
          <w:sz w:val="26"/>
          <w:szCs w:val="26"/>
        </w:rPr>
        <w:t>Развитие транспортной системы</w:t>
      </w:r>
      <w:r w:rsidR="0096779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6779A" w:rsidRPr="0096779A">
        <w:rPr>
          <w:rFonts w:ascii="Times New Roman" w:hAnsi="Times New Roman" w:cs="Times New Roman"/>
          <w:bCs/>
          <w:sz w:val="26"/>
          <w:szCs w:val="26"/>
        </w:rPr>
        <w:t>и дорожного хозяйства городского округа Тольятти</w:t>
      </w:r>
      <w:r w:rsidR="0096779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6779A" w:rsidRPr="0096779A">
        <w:rPr>
          <w:rFonts w:ascii="Times New Roman" w:hAnsi="Times New Roman" w:cs="Times New Roman"/>
          <w:bCs/>
          <w:sz w:val="26"/>
          <w:szCs w:val="26"/>
        </w:rPr>
        <w:t>на 2026 - 2030 годы</w:t>
      </w:r>
      <w:r w:rsidR="00434BDE" w:rsidRPr="00434BDE">
        <w:rPr>
          <w:rFonts w:ascii="Times New Roman" w:hAnsi="Times New Roman" w:cs="Times New Roman"/>
          <w:bCs/>
          <w:sz w:val="26"/>
          <w:szCs w:val="26"/>
        </w:rPr>
        <w:t>»</w:t>
      </w:r>
      <w:r w:rsidR="00434BDE">
        <w:rPr>
          <w:rFonts w:ascii="Times New Roman" w:hAnsi="Times New Roman" w:cs="Times New Roman"/>
          <w:bCs/>
          <w:sz w:val="26"/>
          <w:szCs w:val="26"/>
        </w:rPr>
        <w:t>»</w:t>
      </w:r>
      <w:r w:rsidR="00551E8D">
        <w:rPr>
          <w:rFonts w:ascii="Times New Roman" w:hAnsi="Times New Roman" w:cs="Times New Roman"/>
          <w:sz w:val="26"/>
          <w:szCs w:val="26"/>
        </w:rPr>
        <w:t>.</w:t>
      </w:r>
    </w:p>
    <w:p w14:paraId="029EA8DC" w14:textId="495EA13D" w:rsidR="00392126" w:rsidRDefault="00392126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282472A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 замечания на электронную почту:</w:t>
      </w:r>
      <w:r w:rsidR="00205AE7" w:rsidRPr="00B2636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B901BAC" w14:textId="01CDCF2E" w:rsidR="00B26360" w:rsidRDefault="0096779A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hyperlink r:id="rId6" w:history="1">
        <w:r w:rsidR="00C221FB" w:rsidRPr="00880EE3">
          <w:rPr>
            <w:rStyle w:val="a4"/>
            <w:rFonts w:ascii="Times New Roman" w:hAnsi="Times New Roman" w:cs="Times New Roman"/>
            <w:sz w:val="26"/>
            <w:szCs w:val="26"/>
          </w:rPr>
          <w:t>utkina.nu@tgl.ru</w:t>
        </w:r>
      </w:hyperlink>
    </w:p>
    <w:p w14:paraId="3D9404CD" w14:textId="77777777" w:rsidR="00C221FB" w:rsidRPr="00B26360" w:rsidRDefault="00C221FB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ED86A6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</w:t>
      </w:r>
    </w:p>
    <w:p w14:paraId="618451AC" w14:textId="1FB4D689" w:rsidR="00C818A7" w:rsidRPr="00B26360" w:rsidRDefault="000D5D94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F0460F">
        <w:rPr>
          <w:rFonts w:ascii="Times New Roman" w:hAnsi="Times New Roman" w:cs="Times New Roman"/>
          <w:sz w:val="26"/>
          <w:szCs w:val="26"/>
          <w:u w:val="single"/>
        </w:rPr>
        <w:t>с</w:t>
      </w:r>
      <w:r w:rsidR="00205AE7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1610C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96779A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6B0593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A1455">
        <w:rPr>
          <w:rFonts w:ascii="Times New Roman" w:hAnsi="Times New Roman" w:cs="Times New Roman"/>
          <w:sz w:val="26"/>
          <w:szCs w:val="26"/>
          <w:u w:val="single"/>
        </w:rPr>
        <w:t>окт</w:t>
      </w:r>
      <w:r w:rsidR="0091610C">
        <w:rPr>
          <w:rFonts w:ascii="Times New Roman" w:hAnsi="Times New Roman" w:cs="Times New Roman"/>
          <w:sz w:val="26"/>
          <w:szCs w:val="26"/>
          <w:u w:val="single"/>
        </w:rPr>
        <w:t>ября</w:t>
      </w:r>
      <w:r w:rsidR="00334534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20</w:t>
      </w:r>
      <w:r w:rsidR="00A5164A">
        <w:rPr>
          <w:rFonts w:ascii="Times New Roman" w:hAnsi="Times New Roman" w:cs="Times New Roman"/>
          <w:sz w:val="26"/>
          <w:szCs w:val="26"/>
          <w:u w:val="single"/>
        </w:rPr>
        <w:t>25</w:t>
      </w:r>
      <w:r w:rsidR="00B26360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F0460F">
        <w:rPr>
          <w:rFonts w:ascii="Times New Roman" w:hAnsi="Times New Roman" w:cs="Times New Roman"/>
          <w:sz w:val="26"/>
          <w:szCs w:val="26"/>
          <w:u w:val="single"/>
        </w:rPr>
        <w:t>г.</w:t>
      </w:r>
      <w:r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по </w:t>
      </w:r>
      <w:r w:rsidR="0096779A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9161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A1455">
        <w:rPr>
          <w:rFonts w:ascii="Times New Roman" w:hAnsi="Times New Roman" w:cs="Times New Roman"/>
          <w:sz w:val="26"/>
          <w:szCs w:val="26"/>
          <w:u w:val="single"/>
        </w:rPr>
        <w:t>ок</w:t>
      </w:r>
      <w:r w:rsidR="0091610C">
        <w:rPr>
          <w:rFonts w:ascii="Times New Roman" w:hAnsi="Times New Roman" w:cs="Times New Roman"/>
          <w:sz w:val="26"/>
          <w:szCs w:val="26"/>
          <w:u w:val="single"/>
        </w:rPr>
        <w:t>тября</w:t>
      </w:r>
      <w:r w:rsidR="005E18D2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F0460F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A5164A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E501BD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г</w:t>
      </w:r>
      <w:r w:rsidR="00C818A7" w:rsidRPr="00F0460F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2C3E1711" w14:textId="77777777" w:rsidR="006836DA" w:rsidRPr="00B26360" w:rsidRDefault="006836DA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07AA03" w14:textId="77777777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72120FD3" w14:textId="32E6D07B" w:rsidR="007A5542" w:rsidRPr="00DE5DB0" w:rsidRDefault="007A554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 постановления администрации городского округа Тольятти</w:t>
      </w:r>
      <w:r w:rsidR="00E37CB0">
        <w:rPr>
          <w:rFonts w:ascii="Times New Roman" w:hAnsi="Times New Roman" w:cs="Times New Roman"/>
          <w:sz w:val="26"/>
          <w:szCs w:val="26"/>
        </w:rPr>
        <w:t>.</w:t>
      </w:r>
      <w:r w:rsidRPr="00B26360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71AAA194" w14:textId="629F9440" w:rsidR="00DE5DB0" w:rsidRPr="0096779A" w:rsidRDefault="00DE5DB0" w:rsidP="0096779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96779A">
        <w:rPr>
          <w:rFonts w:ascii="Times New Roman" w:hAnsi="Times New Roman" w:cs="Times New Roman"/>
          <w:sz w:val="26"/>
          <w:szCs w:val="26"/>
        </w:rPr>
        <w:t>Муниципальная программа «</w:t>
      </w:r>
      <w:r w:rsidR="0096779A" w:rsidRPr="0096779A">
        <w:rPr>
          <w:rFonts w:ascii="Times New Roman" w:hAnsi="Times New Roman" w:cs="Times New Roman"/>
          <w:sz w:val="26"/>
          <w:szCs w:val="26"/>
        </w:rPr>
        <w:t>Развитие транспортной системы</w:t>
      </w:r>
      <w:r w:rsidR="0096779A" w:rsidRPr="0096779A">
        <w:rPr>
          <w:rFonts w:ascii="Times New Roman" w:hAnsi="Times New Roman" w:cs="Times New Roman"/>
          <w:sz w:val="26"/>
          <w:szCs w:val="26"/>
        </w:rPr>
        <w:t xml:space="preserve"> </w:t>
      </w:r>
      <w:r w:rsidR="0096779A" w:rsidRPr="0096779A">
        <w:rPr>
          <w:rFonts w:ascii="Times New Roman" w:hAnsi="Times New Roman" w:cs="Times New Roman"/>
          <w:sz w:val="26"/>
          <w:szCs w:val="26"/>
        </w:rPr>
        <w:t>и дорожного хозяйства городского округа Тольятти</w:t>
      </w:r>
      <w:r w:rsidR="0096779A" w:rsidRPr="0096779A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96779A" w:rsidRPr="0096779A">
        <w:rPr>
          <w:rFonts w:ascii="Times New Roman" w:hAnsi="Times New Roman" w:cs="Times New Roman"/>
          <w:sz w:val="26"/>
          <w:szCs w:val="26"/>
        </w:rPr>
        <w:t>на 2026 - 2030 годы</w:t>
      </w:r>
      <w:r w:rsidRPr="0096779A">
        <w:rPr>
          <w:rFonts w:ascii="Times New Roman" w:hAnsi="Times New Roman" w:cs="Times New Roman"/>
          <w:sz w:val="26"/>
          <w:szCs w:val="26"/>
        </w:rPr>
        <w:t>».</w:t>
      </w:r>
    </w:p>
    <w:p w14:paraId="39F61095" w14:textId="793044BB" w:rsidR="00C818A7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Пояснительная записка к проекту постановления </w:t>
      </w:r>
      <w:r w:rsidR="00B26360">
        <w:rPr>
          <w:rFonts w:ascii="Times New Roman" w:hAnsi="Times New Roman" w:cs="Times New Roman"/>
          <w:sz w:val="26"/>
          <w:szCs w:val="26"/>
        </w:rPr>
        <w:t>а</w:t>
      </w:r>
      <w:r w:rsidRPr="00B26360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4BC9B9D6" w14:textId="143F22FA" w:rsidR="00434BDE" w:rsidRDefault="00434BDE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Приложения к проекту постановления администрации</w:t>
      </w:r>
      <w:r w:rsidR="00E37CB0">
        <w:rPr>
          <w:rFonts w:ascii="Times New Roman" w:hAnsi="Times New Roman" w:cs="Times New Roman"/>
          <w:sz w:val="26"/>
          <w:szCs w:val="26"/>
        </w:rPr>
        <w:t>.</w:t>
      </w:r>
    </w:p>
    <w:p w14:paraId="2FE6F295" w14:textId="77777777" w:rsidR="00C818A7" w:rsidRPr="00B26360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49F4F86C" w14:textId="77777777" w:rsidR="004B67E0" w:rsidRPr="00B26360" w:rsidRDefault="004B67E0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EB2D36" w14:textId="57AADC18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B26360">
        <w:rPr>
          <w:rFonts w:ascii="Times New Roman" w:hAnsi="Times New Roman" w:cs="Times New Roman"/>
          <w:sz w:val="26"/>
          <w:szCs w:val="26"/>
        </w:rPr>
        <w:t xml:space="preserve">: </w:t>
      </w:r>
      <w:r w:rsidR="00C221FB">
        <w:rPr>
          <w:rFonts w:ascii="Times New Roman" w:hAnsi="Times New Roman" w:cs="Times New Roman"/>
          <w:sz w:val="26"/>
          <w:szCs w:val="26"/>
        </w:rPr>
        <w:t>Уткина Наталья Юрьевна</w:t>
      </w:r>
      <w:r w:rsidR="00B26360">
        <w:rPr>
          <w:rFonts w:ascii="Times New Roman" w:hAnsi="Times New Roman" w:cs="Times New Roman"/>
          <w:sz w:val="26"/>
          <w:szCs w:val="26"/>
        </w:rPr>
        <w:t xml:space="preserve">, </w:t>
      </w:r>
      <w:r w:rsidR="00C221FB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C34025">
        <w:rPr>
          <w:rFonts w:ascii="Times New Roman" w:hAnsi="Times New Roman" w:cs="Times New Roman"/>
          <w:sz w:val="26"/>
          <w:szCs w:val="26"/>
        </w:rPr>
        <w:t xml:space="preserve"> финансово-экономического отдела 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551E8D">
        <w:rPr>
          <w:rFonts w:ascii="Times New Roman" w:hAnsi="Times New Roman" w:cs="Times New Roman"/>
          <w:sz w:val="26"/>
          <w:szCs w:val="26"/>
        </w:rPr>
        <w:t xml:space="preserve">дорожного </w:t>
      </w:r>
      <w:r w:rsidR="00B64C4B" w:rsidRPr="00B26360">
        <w:rPr>
          <w:rFonts w:ascii="Times New Roman" w:hAnsi="Times New Roman" w:cs="Times New Roman"/>
          <w:sz w:val="26"/>
          <w:szCs w:val="26"/>
        </w:rPr>
        <w:t>хозяйства</w:t>
      </w:r>
      <w:r w:rsidR="00551E8D">
        <w:rPr>
          <w:rFonts w:ascii="Times New Roman" w:hAnsi="Times New Roman" w:cs="Times New Roman"/>
          <w:sz w:val="26"/>
          <w:szCs w:val="26"/>
        </w:rPr>
        <w:t xml:space="preserve"> и транспорта </w:t>
      </w:r>
      <w:r w:rsidR="00B64C4B" w:rsidRPr="00B26360">
        <w:rPr>
          <w:rFonts w:ascii="Times New Roman" w:hAnsi="Times New Roman" w:cs="Times New Roman"/>
          <w:sz w:val="26"/>
          <w:szCs w:val="26"/>
        </w:rPr>
        <w:t>администрации го</w:t>
      </w:r>
      <w:r w:rsidR="00551E8D">
        <w:rPr>
          <w:rFonts w:ascii="Times New Roman" w:hAnsi="Times New Roman" w:cs="Times New Roman"/>
          <w:sz w:val="26"/>
          <w:szCs w:val="26"/>
        </w:rPr>
        <w:t>родского округа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Тольятти</w:t>
      </w:r>
      <w:r w:rsidR="00551E8D">
        <w:rPr>
          <w:rFonts w:ascii="Times New Roman" w:hAnsi="Times New Roman" w:cs="Times New Roman"/>
          <w:sz w:val="26"/>
          <w:szCs w:val="26"/>
        </w:rPr>
        <w:t>,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</w:t>
      </w:r>
      <w:r w:rsidR="00435125" w:rsidRPr="00B26360">
        <w:rPr>
          <w:rFonts w:ascii="Times New Roman" w:hAnsi="Times New Roman" w:cs="Times New Roman"/>
          <w:sz w:val="26"/>
          <w:szCs w:val="26"/>
        </w:rPr>
        <w:t>т</w:t>
      </w:r>
      <w:r w:rsidRPr="00B26360">
        <w:rPr>
          <w:rFonts w:ascii="Times New Roman" w:hAnsi="Times New Roman" w:cs="Times New Roman"/>
          <w:sz w:val="26"/>
          <w:szCs w:val="26"/>
        </w:rPr>
        <w:t>ел</w:t>
      </w:r>
      <w:r w:rsidR="00551E8D">
        <w:rPr>
          <w:rFonts w:ascii="Times New Roman" w:hAnsi="Times New Roman" w:cs="Times New Roman"/>
          <w:sz w:val="26"/>
          <w:szCs w:val="26"/>
        </w:rPr>
        <w:t xml:space="preserve">ефон </w:t>
      </w:r>
      <w:r w:rsidR="00B64C4B" w:rsidRPr="00B26360">
        <w:rPr>
          <w:rFonts w:ascii="Times New Roman" w:hAnsi="Times New Roman" w:cs="Times New Roman"/>
          <w:sz w:val="26"/>
          <w:szCs w:val="26"/>
        </w:rPr>
        <w:t>54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033748">
        <w:rPr>
          <w:rFonts w:ascii="Times New Roman" w:hAnsi="Times New Roman" w:cs="Times New Roman"/>
          <w:sz w:val="26"/>
          <w:szCs w:val="26"/>
        </w:rPr>
        <w:t>44 33</w:t>
      </w:r>
      <w:r w:rsidR="00551E8D">
        <w:rPr>
          <w:rFonts w:ascii="Times New Roman" w:hAnsi="Times New Roman" w:cs="Times New Roman"/>
          <w:sz w:val="26"/>
          <w:szCs w:val="26"/>
        </w:rPr>
        <w:t xml:space="preserve"> (доб. </w:t>
      </w:r>
      <w:r w:rsidR="00434BDE">
        <w:rPr>
          <w:rFonts w:ascii="Times New Roman" w:hAnsi="Times New Roman" w:cs="Times New Roman"/>
          <w:sz w:val="26"/>
          <w:szCs w:val="26"/>
        </w:rPr>
        <w:t>4</w:t>
      </w:r>
      <w:r w:rsidR="00C34025">
        <w:rPr>
          <w:rFonts w:ascii="Times New Roman" w:hAnsi="Times New Roman" w:cs="Times New Roman"/>
          <w:sz w:val="26"/>
          <w:szCs w:val="26"/>
        </w:rPr>
        <w:t>997</w:t>
      </w:r>
      <w:r w:rsidR="00551E8D">
        <w:rPr>
          <w:rFonts w:ascii="Times New Roman" w:hAnsi="Times New Roman" w:cs="Times New Roman"/>
          <w:sz w:val="26"/>
          <w:szCs w:val="26"/>
        </w:rPr>
        <w:t>)</w:t>
      </w:r>
      <w:r w:rsidR="00B64C4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3A3252A0" w14:textId="77777777" w:rsidR="00FF7782" w:rsidRPr="00B26360" w:rsidRDefault="00FF7782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B2636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303D6"/>
    <w:rsid w:val="00033748"/>
    <w:rsid w:val="000B5761"/>
    <w:rsid w:val="000D5D94"/>
    <w:rsid w:val="001067A6"/>
    <w:rsid w:val="00114DC2"/>
    <w:rsid w:val="0018530B"/>
    <w:rsid w:val="00205AE7"/>
    <w:rsid w:val="00207D89"/>
    <w:rsid w:val="002A3B17"/>
    <w:rsid w:val="002C43B5"/>
    <w:rsid w:val="002D008B"/>
    <w:rsid w:val="002D0EEE"/>
    <w:rsid w:val="002E0518"/>
    <w:rsid w:val="00334534"/>
    <w:rsid w:val="00343F3D"/>
    <w:rsid w:val="00371654"/>
    <w:rsid w:val="00392126"/>
    <w:rsid w:val="003C12FB"/>
    <w:rsid w:val="003E36B6"/>
    <w:rsid w:val="003E3809"/>
    <w:rsid w:val="00434472"/>
    <w:rsid w:val="00434BDE"/>
    <w:rsid w:val="00435125"/>
    <w:rsid w:val="00451EE9"/>
    <w:rsid w:val="004B67E0"/>
    <w:rsid w:val="004D0684"/>
    <w:rsid w:val="005142AF"/>
    <w:rsid w:val="0052027C"/>
    <w:rsid w:val="00522BEA"/>
    <w:rsid w:val="00551E8D"/>
    <w:rsid w:val="005A5A72"/>
    <w:rsid w:val="005E18D2"/>
    <w:rsid w:val="005E71CA"/>
    <w:rsid w:val="00601274"/>
    <w:rsid w:val="006718A3"/>
    <w:rsid w:val="006836DA"/>
    <w:rsid w:val="006954F2"/>
    <w:rsid w:val="006B0593"/>
    <w:rsid w:val="006D734A"/>
    <w:rsid w:val="006F21A7"/>
    <w:rsid w:val="00717032"/>
    <w:rsid w:val="00783443"/>
    <w:rsid w:val="007A5542"/>
    <w:rsid w:val="00804381"/>
    <w:rsid w:val="00832657"/>
    <w:rsid w:val="008914E9"/>
    <w:rsid w:val="00897FB2"/>
    <w:rsid w:val="008C3571"/>
    <w:rsid w:val="008E3C53"/>
    <w:rsid w:val="00913314"/>
    <w:rsid w:val="0091610C"/>
    <w:rsid w:val="00944B07"/>
    <w:rsid w:val="0096779A"/>
    <w:rsid w:val="009A1A08"/>
    <w:rsid w:val="00A05B83"/>
    <w:rsid w:val="00A5164A"/>
    <w:rsid w:val="00A54ED9"/>
    <w:rsid w:val="00A573DA"/>
    <w:rsid w:val="00AA7A01"/>
    <w:rsid w:val="00B10CE5"/>
    <w:rsid w:val="00B26360"/>
    <w:rsid w:val="00B46E9A"/>
    <w:rsid w:val="00B511EB"/>
    <w:rsid w:val="00B5793A"/>
    <w:rsid w:val="00B64C4B"/>
    <w:rsid w:val="00B74EB9"/>
    <w:rsid w:val="00B8651B"/>
    <w:rsid w:val="00C221FB"/>
    <w:rsid w:val="00C34025"/>
    <w:rsid w:val="00C457CD"/>
    <w:rsid w:val="00C818A7"/>
    <w:rsid w:val="00C90EBE"/>
    <w:rsid w:val="00CA6EAD"/>
    <w:rsid w:val="00CA7077"/>
    <w:rsid w:val="00CC23C5"/>
    <w:rsid w:val="00CD6E24"/>
    <w:rsid w:val="00DA1455"/>
    <w:rsid w:val="00DE5DB0"/>
    <w:rsid w:val="00E03497"/>
    <w:rsid w:val="00E37CB0"/>
    <w:rsid w:val="00E501BD"/>
    <w:rsid w:val="00E67569"/>
    <w:rsid w:val="00ED09CE"/>
    <w:rsid w:val="00EF4705"/>
    <w:rsid w:val="00F0460F"/>
    <w:rsid w:val="00F17FBF"/>
    <w:rsid w:val="00F42342"/>
    <w:rsid w:val="00F54908"/>
    <w:rsid w:val="00F615CF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2D0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00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tkina.nu@t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Уткина Наталья Юрьевна</cp:lastModifiedBy>
  <cp:revision>38</cp:revision>
  <cp:lastPrinted>2022-12-06T05:38:00Z</cp:lastPrinted>
  <dcterms:created xsi:type="dcterms:W3CDTF">2021-07-22T07:39:00Z</dcterms:created>
  <dcterms:modified xsi:type="dcterms:W3CDTF">2025-10-15T10:06:00Z</dcterms:modified>
</cp:coreProperties>
</file>