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B97517" w14:textId="3DCD1D7E" w:rsidR="00B26360" w:rsidRPr="00B26360" w:rsidRDefault="00B26360" w:rsidP="00493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97A5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97A5D" w:rsidRPr="00D97A5D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  <w:r w:rsidR="00D97A5D" w:rsidRPr="00D97A5D">
        <w:rPr>
          <w:rFonts w:ascii="Times New Roman" w:hAnsi="Times New Roman" w:cs="Times New Roman"/>
          <w:sz w:val="26"/>
          <w:szCs w:val="26"/>
          <w:u w:val="single"/>
        </w:rPr>
        <w:t>городского округа Тольятти</w:t>
      </w:r>
      <w:r w:rsidR="00D97A5D" w:rsidRPr="00D97A5D">
        <w:rPr>
          <w:rFonts w:ascii="Times New Roman" w:hAnsi="Times New Roman" w:cs="Times New Roman"/>
          <w:sz w:val="26"/>
          <w:szCs w:val="26"/>
          <w:u w:val="single"/>
        </w:rPr>
        <w:t xml:space="preserve"> от 09.03.2023 №816-п/1  «Об утверждении </w:t>
      </w:r>
      <w:r w:rsidR="00D97A5D" w:rsidRPr="00D97A5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493F8B" w:rsidRPr="00D97A5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административного</w:t>
      </w:r>
      <w:r w:rsidR="00493F8B" w:rsidRPr="00493F8B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2E3461D8" w14:textId="77777777" w:rsidR="00392126" w:rsidRPr="00551E8D" w:rsidRDefault="00392126" w:rsidP="00D97A5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FC408AC" w14:textId="5E756E1A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93F8B" w:rsidRPr="00493F8B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A2E979E" w:rsidR="006836DA" w:rsidRPr="00D97A5D" w:rsidRDefault="00D97A5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97A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egorova.esh@tgl.ru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1DE20CF0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D97A5D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97A5D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D97A5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D97A5D">
        <w:rPr>
          <w:rFonts w:ascii="Times New Roman" w:hAnsi="Times New Roman" w:cs="Times New Roman"/>
          <w:sz w:val="26"/>
          <w:szCs w:val="26"/>
          <w:u w:val="single"/>
        </w:rPr>
        <w:t xml:space="preserve">6 декабря 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D97A5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1B28D74F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>:</w:t>
      </w:r>
      <w:r w:rsidR="00D97A5D">
        <w:rPr>
          <w:rFonts w:ascii="Times New Roman" w:hAnsi="Times New Roman" w:cs="Times New Roman"/>
          <w:sz w:val="26"/>
          <w:szCs w:val="26"/>
        </w:rPr>
        <w:t xml:space="preserve"> Егорова Элина </w:t>
      </w:r>
      <w:proofErr w:type="spellStart"/>
      <w:r w:rsidR="00D97A5D">
        <w:rPr>
          <w:rFonts w:ascii="Times New Roman" w:hAnsi="Times New Roman" w:cs="Times New Roman"/>
          <w:sz w:val="26"/>
          <w:szCs w:val="26"/>
        </w:rPr>
        <w:t>Шамилевна</w:t>
      </w:r>
      <w:proofErr w:type="spellEnd"/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493F8B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4025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493F8B">
        <w:rPr>
          <w:rFonts w:ascii="Times New Roman" w:hAnsi="Times New Roman" w:cs="Times New Roman"/>
          <w:sz w:val="26"/>
          <w:szCs w:val="26"/>
        </w:rPr>
        <w:t xml:space="preserve">развития дорожного хозяйства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493F8B">
        <w:rPr>
          <w:rFonts w:ascii="Times New Roman" w:hAnsi="Times New Roman" w:cs="Times New Roman"/>
          <w:sz w:val="26"/>
          <w:szCs w:val="26"/>
        </w:rPr>
        <w:t>44 33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D97A5D">
        <w:rPr>
          <w:rFonts w:ascii="Times New Roman" w:hAnsi="Times New Roman" w:cs="Times New Roman"/>
          <w:sz w:val="26"/>
          <w:szCs w:val="26"/>
        </w:rPr>
        <w:t>4991</w:t>
      </w:r>
      <w:bookmarkStart w:id="0" w:name="_GoBack"/>
      <w:bookmarkEnd w:id="0"/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93F8B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7077"/>
    <w:rsid w:val="00CC23C5"/>
    <w:rsid w:val="00CD6E24"/>
    <w:rsid w:val="00D97A5D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Егорова Элина Шамилевна</cp:lastModifiedBy>
  <cp:revision>11</cp:revision>
  <cp:lastPrinted>2021-03-02T07:46:00Z</cp:lastPrinted>
  <dcterms:created xsi:type="dcterms:W3CDTF">2021-07-22T07:39:00Z</dcterms:created>
  <dcterms:modified xsi:type="dcterms:W3CDTF">2023-11-27T04:52:00Z</dcterms:modified>
</cp:coreProperties>
</file>