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1F4F82" w:rsidRPr="00831669" w:rsidRDefault="00C61D1E" w:rsidP="00FC7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84A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FC7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84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Тольятти </w:t>
      </w:r>
      <w:r w:rsidR="001F4F82" w:rsidRPr="00FC784A">
        <w:rPr>
          <w:rFonts w:ascii="Times New Roman" w:hAnsi="Times New Roman" w:cs="Times New Roman"/>
          <w:sz w:val="28"/>
          <w:szCs w:val="28"/>
        </w:rPr>
        <w:t xml:space="preserve">«О признании </w:t>
      </w:r>
      <w:proofErr w:type="gramStart"/>
      <w:r w:rsidR="001F4F82" w:rsidRPr="00FC784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1F4F82" w:rsidRPr="00FC784A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администрации городского округа Тольятти»</w:t>
      </w:r>
    </w:p>
    <w:p w:rsidR="00C61D1E" w:rsidRPr="00004E2E" w:rsidRDefault="00C61D1E" w:rsidP="00F67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FC784A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84A">
        <w:rPr>
          <w:rFonts w:ascii="Times New Roman" w:hAnsi="Times New Roman" w:cs="Times New Roman"/>
          <w:b w:val="0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FC784A" w:rsidRPr="00FC784A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</w:t>
      </w:r>
      <w:r w:rsidR="00FC784A">
        <w:rPr>
          <w:rFonts w:ascii="Times New Roman" w:hAnsi="Times New Roman" w:cs="Times New Roman"/>
          <w:sz w:val="28"/>
          <w:szCs w:val="28"/>
        </w:rPr>
        <w:t xml:space="preserve"> </w:t>
      </w:r>
      <w:r w:rsidR="001F4F82" w:rsidRPr="001F4F82">
        <w:rPr>
          <w:rFonts w:ascii="Times New Roman" w:hAnsi="Times New Roman" w:cs="Times New Roman"/>
          <w:b w:val="0"/>
          <w:sz w:val="28"/>
          <w:szCs w:val="28"/>
        </w:rPr>
        <w:t xml:space="preserve">«О признании </w:t>
      </w:r>
      <w:proofErr w:type="gramStart"/>
      <w:r w:rsidR="001F4F82" w:rsidRPr="001F4F82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1F4F82" w:rsidRPr="001F4F82">
        <w:rPr>
          <w:rFonts w:ascii="Times New Roman" w:hAnsi="Times New Roman" w:cs="Times New Roman"/>
          <w:b w:val="0"/>
          <w:sz w:val="28"/>
          <w:szCs w:val="28"/>
        </w:rPr>
        <w:t xml:space="preserve"> силу отдельных постановлений администрации городского округа Тольятти»</w:t>
      </w:r>
      <w:r w:rsidR="00FC784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35102" w:rsidRPr="00004E2E" w:rsidRDefault="00835102" w:rsidP="00FC78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1F4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strigina</w:t>
      </w:r>
      <w:proofErr w:type="spellEnd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5102" w:rsidRPr="00435125" w:rsidRDefault="00835102" w:rsidP="00FC78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F4F82" w:rsidRPr="001F4F82">
        <w:rPr>
          <w:rFonts w:ascii="Times New Roman" w:hAnsi="Times New Roman" w:cs="Times New Roman"/>
          <w:sz w:val="28"/>
          <w:szCs w:val="28"/>
        </w:rPr>
        <w:t>5</w:t>
      </w:r>
      <w:r w:rsidR="001F4F82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4F82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1F4F82">
        <w:rPr>
          <w:rFonts w:ascii="Times New Roman" w:hAnsi="Times New Roman" w:cs="Times New Roman"/>
          <w:sz w:val="28"/>
          <w:szCs w:val="28"/>
        </w:rPr>
        <w:t>апре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FC784A" w:rsidRPr="00831669" w:rsidRDefault="00C61D1E" w:rsidP="00FC784A">
      <w:pPr>
        <w:pStyle w:val="ConsPlusTitle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84A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r w:rsidR="00004E2E" w:rsidRPr="00FC784A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</w:t>
      </w:r>
      <w:r w:rsidR="00004E2E" w:rsidRPr="00004E2E">
        <w:rPr>
          <w:rFonts w:ascii="Times New Roman" w:hAnsi="Times New Roman" w:cs="Times New Roman"/>
          <w:sz w:val="28"/>
          <w:szCs w:val="28"/>
        </w:rPr>
        <w:t xml:space="preserve"> </w:t>
      </w:r>
      <w:r w:rsidR="00FC784A" w:rsidRPr="001F4F82">
        <w:rPr>
          <w:rFonts w:ascii="Times New Roman" w:hAnsi="Times New Roman" w:cs="Times New Roman"/>
          <w:b w:val="0"/>
          <w:sz w:val="28"/>
          <w:szCs w:val="28"/>
        </w:rPr>
        <w:t xml:space="preserve">«О признании </w:t>
      </w:r>
      <w:proofErr w:type="gramStart"/>
      <w:r w:rsidR="00FC784A" w:rsidRPr="001F4F82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FC784A" w:rsidRPr="001F4F82">
        <w:rPr>
          <w:rFonts w:ascii="Times New Roman" w:hAnsi="Times New Roman" w:cs="Times New Roman"/>
          <w:b w:val="0"/>
          <w:sz w:val="28"/>
          <w:szCs w:val="28"/>
        </w:rPr>
        <w:t xml:space="preserve"> силу отдельных постановлений администрации городского округа Тольятти»</w:t>
      </w:r>
      <w:r w:rsidR="00FC784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14749">
        <w:rPr>
          <w:rFonts w:ascii="Times New Roman" w:hAnsi="Times New Roman" w:cs="Times New Roman"/>
          <w:sz w:val="28"/>
          <w:szCs w:val="28"/>
        </w:rPr>
        <w:t xml:space="preserve">для </w:t>
      </w:r>
      <w:r w:rsidRPr="00435125">
        <w:rPr>
          <w:rFonts w:ascii="Times New Roman" w:hAnsi="Times New Roman" w:cs="Times New Roman"/>
          <w:sz w:val="28"/>
          <w:szCs w:val="28"/>
        </w:rPr>
        <w:t>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102" w:rsidRPr="00004E2E" w:rsidRDefault="00835102" w:rsidP="00835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proofErr w:type="spellStart"/>
      <w:r w:rsidR="00FC784A"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  <w:r w:rsidR="00FC784A">
        <w:rPr>
          <w:rFonts w:ascii="Times New Roman" w:hAnsi="Times New Roman" w:cs="Times New Roman"/>
          <w:sz w:val="28"/>
          <w:szCs w:val="28"/>
        </w:rPr>
        <w:t xml:space="preserve"> Галина Михайловна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FC784A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proofErr w:type="gramStart"/>
      <w:r w:rsidR="00FC784A">
        <w:rPr>
          <w:rFonts w:ascii="Times New Roman" w:hAnsi="Times New Roman" w:cs="Times New Roman"/>
          <w:sz w:val="28"/>
          <w:szCs w:val="28"/>
        </w:rPr>
        <w:t>отдела сопровождения деятельности учреждений отрасли образования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proofErr w:type="gramEnd"/>
      <w:r w:rsidRPr="00004E2E">
        <w:rPr>
          <w:rFonts w:ascii="Times New Roman" w:hAnsi="Times New Roman" w:cs="Times New Roman"/>
          <w:sz w:val="28"/>
          <w:szCs w:val="28"/>
        </w:rPr>
        <w:t>.</w:t>
      </w:r>
    </w:p>
    <w:p w:rsidR="00835102" w:rsidRDefault="00835102" w:rsidP="00835102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 (3895).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B48" w:rsidRDefault="000A1B48" w:rsidP="00835102">
      <w:pPr>
        <w:autoSpaceDE w:val="0"/>
        <w:autoSpaceDN w:val="0"/>
        <w:adjustRightInd w:val="0"/>
        <w:spacing w:after="0" w:line="240" w:lineRule="auto"/>
        <w:jc w:val="both"/>
      </w:pP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8B0485F4"/>
    <w:lvl w:ilvl="0" w:tplc="555AB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4F82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0C1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10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749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213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C784A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5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1</cp:revision>
  <dcterms:created xsi:type="dcterms:W3CDTF">2021-04-15T10:25:00Z</dcterms:created>
  <dcterms:modified xsi:type="dcterms:W3CDTF">2021-04-15T10:54:00Z</dcterms:modified>
</cp:coreProperties>
</file>