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4.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5. Существуют ли, по Вашему мнению, в проекте 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6. К каким последствиям может привести </w:t>
      </w:r>
      <w:proofErr w:type="gramStart"/>
      <w:r w:rsidRPr="00247484">
        <w:rPr>
          <w:color w:val="333333"/>
          <w:sz w:val="26"/>
          <w:szCs w:val="26"/>
        </w:rPr>
        <w:t>не достижение</w:t>
      </w:r>
      <w:proofErr w:type="gramEnd"/>
      <w:r w:rsidRPr="00247484">
        <w:rPr>
          <w:color w:val="333333"/>
          <w:sz w:val="26"/>
          <w:szCs w:val="26"/>
        </w:rPr>
        <w:t xml:space="preserve"> целей правового регулирования?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bookmarkStart w:id="0" w:name="_GoBack"/>
      <w:bookmarkEnd w:id="0"/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EB60DB">
      <w:pPr>
        <w:pStyle w:val="a3"/>
        <w:spacing w:before="0" w:beforeAutospacing="0" w:after="167" w:afterAutospacing="0" w:line="276" w:lineRule="auto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0A7"/>
    <w:rsid w:val="001F1734"/>
    <w:rsid w:val="00247484"/>
    <w:rsid w:val="006760A7"/>
    <w:rsid w:val="009804FC"/>
    <w:rsid w:val="00A53641"/>
    <w:rsid w:val="00CC2C75"/>
    <w:rsid w:val="00CD2E9C"/>
    <w:rsid w:val="00D04E93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Company>depfin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9</cp:revision>
  <dcterms:created xsi:type="dcterms:W3CDTF">2017-02-06T07:23:00Z</dcterms:created>
  <dcterms:modified xsi:type="dcterms:W3CDTF">2018-04-13T06:07:00Z</dcterms:modified>
</cp:coreProperties>
</file>