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>Уведомление</w:t>
      </w:r>
    </w:p>
    <w:p w:rsidR="006C0E98" w:rsidRPr="00614481" w:rsidRDefault="006C0E98" w:rsidP="006C0E9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6C0E98" w:rsidRPr="00614481" w:rsidRDefault="006C0E98" w:rsidP="006C0E98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proofErr w:type="gramStart"/>
      <w:r w:rsidRPr="00E374D6">
        <w:rPr>
          <w:sz w:val="24"/>
          <w:szCs w:val="24"/>
        </w:rPr>
        <w:t xml:space="preserve">Настоящим </w:t>
      </w:r>
      <w:r w:rsidR="003C61B4" w:rsidRPr="00E374D6">
        <w:rPr>
          <w:sz w:val="24"/>
          <w:szCs w:val="24"/>
        </w:rPr>
        <w:t xml:space="preserve"> департамент</w:t>
      </w:r>
      <w:proofErr w:type="gramEnd"/>
      <w:r w:rsidR="003C61B4" w:rsidRPr="003C61B4">
        <w:rPr>
          <w:sz w:val="24"/>
          <w:szCs w:val="24"/>
        </w:rPr>
        <w:t xml:space="preserve"> экономического </w:t>
      </w:r>
      <w:r w:rsidR="003C61B4" w:rsidRPr="0060030E">
        <w:rPr>
          <w:sz w:val="24"/>
          <w:szCs w:val="24"/>
        </w:rPr>
        <w:t>развития администрации г.о.Тольятти</w:t>
      </w:r>
      <w:r w:rsidRPr="0060030E">
        <w:rPr>
          <w:sz w:val="24"/>
          <w:szCs w:val="24"/>
          <w:u w:val="none"/>
        </w:rPr>
        <w:t xml:space="preserve"> </w:t>
      </w:r>
    </w:p>
    <w:p w:rsidR="006C0E98" w:rsidRPr="0060030E" w:rsidRDefault="006C0E98" w:rsidP="00606AD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(наименование разработчика проекта муниципального нормативного правового акта) </w:t>
      </w:r>
    </w:p>
    <w:p w:rsidR="0051675F" w:rsidRPr="0051675F" w:rsidRDefault="006C0E98" w:rsidP="0051675F">
      <w:pPr>
        <w:jc w:val="both"/>
        <w:rPr>
          <w:sz w:val="24"/>
          <w:szCs w:val="24"/>
        </w:rPr>
      </w:pPr>
      <w:proofErr w:type="gramStart"/>
      <w:r w:rsidRPr="0060030E">
        <w:rPr>
          <w:sz w:val="24"/>
          <w:szCs w:val="24"/>
        </w:rPr>
        <w:t>уведомляет</w:t>
      </w:r>
      <w:proofErr w:type="gramEnd"/>
      <w:r w:rsidRPr="0060030E">
        <w:rPr>
          <w:sz w:val="24"/>
          <w:szCs w:val="24"/>
        </w:rPr>
        <w:t xml:space="preserve"> о приеме предложений по проекту </w:t>
      </w:r>
      <w:r w:rsidR="0051675F">
        <w:rPr>
          <w:sz w:val="24"/>
          <w:szCs w:val="24"/>
        </w:rPr>
        <w:t xml:space="preserve">постановления администрации </w:t>
      </w:r>
      <w:r w:rsidR="0051675F" w:rsidRPr="0051675F">
        <w:rPr>
          <w:sz w:val="24"/>
          <w:szCs w:val="24"/>
        </w:rPr>
        <w:t>«</w:t>
      </w:r>
      <w:r w:rsidR="0051675F" w:rsidRPr="0051675F">
        <w:rPr>
          <w:sz w:val="24"/>
          <w:szCs w:val="24"/>
        </w:rPr>
        <w:t>О внесении изменений в постановление мэрии городского округа Тольятти от 23.12.2016г. № 4429-п/1 «Об утверждении Порядка установления (изменения) регулируемых тарифов на перевозки пассажиров и багажа по муниципальным маршрутам регулярн</w:t>
      </w:r>
      <w:bookmarkStart w:id="0" w:name="_GoBack"/>
      <w:bookmarkEnd w:id="0"/>
      <w:r w:rsidR="0051675F" w:rsidRPr="0051675F">
        <w:rPr>
          <w:sz w:val="24"/>
          <w:szCs w:val="24"/>
        </w:rPr>
        <w:t>ых перевозок городского округа Тольятти»</w:t>
      </w:r>
    </w:p>
    <w:p w:rsidR="006C0E98" w:rsidRPr="0060030E" w:rsidRDefault="0051675F" w:rsidP="0051675F">
      <w:pPr>
        <w:autoSpaceDE w:val="0"/>
        <w:autoSpaceDN w:val="0"/>
        <w:adjustRightInd w:val="0"/>
        <w:jc w:val="both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 xml:space="preserve"> </w:t>
      </w:r>
      <w:r w:rsidR="006C0E98" w:rsidRPr="0060030E">
        <w:rPr>
          <w:sz w:val="24"/>
          <w:szCs w:val="24"/>
          <w:u w:val="none"/>
        </w:rPr>
        <w:t>(</w:t>
      </w:r>
      <w:proofErr w:type="gramStart"/>
      <w:r w:rsidR="006C0E98" w:rsidRPr="0060030E">
        <w:rPr>
          <w:sz w:val="24"/>
          <w:szCs w:val="24"/>
          <w:u w:val="none"/>
        </w:rPr>
        <w:t>вид</w:t>
      </w:r>
      <w:proofErr w:type="gramEnd"/>
      <w:r w:rsidR="006C0E98" w:rsidRPr="0060030E">
        <w:rPr>
          <w:sz w:val="24"/>
          <w:szCs w:val="24"/>
          <w:u w:val="none"/>
        </w:rPr>
        <w:t>, наименование проекта муниципального нормативного правового акта)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 xml:space="preserve">1. Предложения принимаются по адресу: </w:t>
      </w:r>
      <w:r w:rsidR="004B0C9E" w:rsidRPr="0060030E">
        <w:rPr>
          <w:sz w:val="24"/>
          <w:szCs w:val="24"/>
        </w:rPr>
        <w:t xml:space="preserve">Самарская область, </w:t>
      </w:r>
      <w:proofErr w:type="spellStart"/>
      <w:r w:rsidR="004B0C9E" w:rsidRPr="0060030E">
        <w:rPr>
          <w:sz w:val="24"/>
          <w:szCs w:val="24"/>
        </w:rPr>
        <w:t>г.Тольятти</w:t>
      </w:r>
      <w:proofErr w:type="spellEnd"/>
      <w:r w:rsidR="004B0C9E" w:rsidRPr="0060030E">
        <w:rPr>
          <w:sz w:val="24"/>
          <w:szCs w:val="24"/>
        </w:rPr>
        <w:t xml:space="preserve">, пл.Свободы,4, </w:t>
      </w:r>
      <w:proofErr w:type="spellStart"/>
      <w:r w:rsidR="004B0C9E" w:rsidRPr="0060030E">
        <w:rPr>
          <w:sz w:val="24"/>
          <w:szCs w:val="24"/>
        </w:rPr>
        <w:t>каб</w:t>
      </w:r>
      <w:proofErr w:type="spellEnd"/>
      <w:r w:rsidR="004B0C9E" w:rsidRPr="0060030E">
        <w:rPr>
          <w:sz w:val="24"/>
          <w:szCs w:val="24"/>
        </w:rPr>
        <w:t>.</w:t>
      </w:r>
      <w:r w:rsidR="00606AD1">
        <w:rPr>
          <w:sz w:val="24"/>
          <w:szCs w:val="24"/>
        </w:rPr>
        <w:t xml:space="preserve"> 3</w:t>
      </w:r>
      <w:r w:rsidR="004B0C9E" w:rsidRPr="0060030E">
        <w:rPr>
          <w:sz w:val="24"/>
          <w:szCs w:val="24"/>
        </w:rPr>
        <w:t>0</w:t>
      </w:r>
      <w:r w:rsidR="00606AD1">
        <w:rPr>
          <w:sz w:val="24"/>
          <w:szCs w:val="24"/>
        </w:rPr>
        <w:t>7</w:t>
      </w:r>
      <w:r w:rsidR="004B0C9E" w:rsidRPr="0060030E">
        <w:rPr>
          <w:sz w:val="24"/>
          <w:szCs w:val="24"/>
        </w:rPr>
        <w:t xml:space="preserve">, </w:t>
      </w:r>
      <w:r w:rsidRPr="0060030E">
        <w:rPr>
          <w:sz w:val="24"/>
          <w:szCs w:val="24"/>
        </w:rPr>
        <w:t>а также по адресу электронной почты:</w:t>
      </w:r>
      <w:r w:rsidR="00FD52A7">
        <w:rPr>
          <w:sz w:val="24"/>
          <w:szCs w:val="24"/>
        </w:rPr>
        <w:t xml:space="preserve"> </w:t>
      </w:r>
      <w:r w:rsidR="00FD52A7" w:rsidRPr="00FD52A7">
        <w:rPr>
          <w:sz w:val="24"/>
          <w:szCs w:val="24"/>
        </w:rPr>
        <w:t>kovel@tgl.ru</w:t>
      </w:r>
      <w:r w:rsidRPr="00FD52A7">
        <w:rPr>
          <w:sz w:val="24"/>
          <w:szCs w:val="24"/>
        </w:rPr>
        <w:t xml:space="preserve">. </w:t>
      </w:r>
      <w:r w:rsidRPr="0060030E">
        <w:rPr>
          <w:sz w:val="24"/>
          <w:szCs w:val="24"/>
        </w:rPr>
        <w:t xml:space="preserve">Контактный телефон: </w:t>
      </w:r>
      <w:r w:rsidR="00E4121A" w:rsidRPr="0060030E">
        <w:rPr>
          <w:sz w:val="24"/>
          <w:szCs w:val="24"/>
        </w:rPr>
        <w:t xml:space="preserve">54 </w:t>
      </w:r>
      <w:r w:rsidR="00FD52A7">
        <w:rPr>
          <w:sz w:val="24"/>
          <w:szCs w:val="24"/>
        </w:rPr>
        <w:t>44</w:t>
      </w:r>
      <w:r w:rsidR="00E4121A" w:rsidRPr="0060030E">
        <w:rPr>
          <w:sz w:val="24"/>
          <w:szCs w:val="24"/>
        </w:rPr>
        <w:t xml:space="preserve"> </w:t>
      </w:r>
      <w:r w:rsidR="00FD52A7">
        <w:rPr>
          <w:sz w:val="24"/>
          <w:szCs w:val="24"/>
        </w:rPr>
        <w:t>12</w:t>
      </w:r>
      <w:r w:rsidRPr="0060030E">
        <w:rPr>
          <w:sz w:val="24"/>
          <w:szCs w:val="24"/>
        </w:rPr>
        <w:t>.</w:t>
      </w:r>
    </w:p>
    <w:p w:rsidR="006C0E98" w:rsidRPr="00885BCE" w:rsidRDefault="00C20E09" w:rsidP="0060030E">
      <w:pPr>
        <w:autoSpaceDE w:val="0"/>
        <w:autoSpaceDN w:val="0"/>
        <w:adjustRightInd w:val="0"/>
        <w:spacing w:line="276" w:lineRule="auto"/>
        <w:ind w:left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2. Срок приема предложений</w:t>
      </w:r>
      <w:r w:rsidR="006E0AE6" w:rsidRPr="00885BCE">
        <w:rPr>
          <w:sz w:val="24"/>
          <w:szCs w:val="24"/>
        </w:rPr>
        <w:t>:</w:t>
      </w:r>
      <w:r w:rsidRPr="00885BCE">
        <w:rPr>
          <w:sz w:val="24"/>
          <w:szCs w:val="24"/>
        </w:rPr>
        <w:t xml:space="preserve"> </w:t>
      </w:r>
      <w:r w:rsidR="00885BCE" w:rsidRPr="00885BCE">
        <w:rPr>
          <w:sz w:val="24"/>
          <w:szCs w:val="24"/>
        </w:rPr>
        <w:t>с 10.08.2017г. до 17.00 23.08.2017г.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3. Предполагаемый срок вступления в силу соответствующего муниципального нормативного правового акта</w:t>
      </w:r>
      <w:r w:rsidR="00ED389B" w:rsidRPr="0060030E">
        <w:rPr>
          <w:sz w:val="24"/>
          <w:szCs w:val="24"/>
          <w:u w:val="none"/>
        </w:rPr>
        <w:t>:</w:t>
      </w:r>
      <w:r w:rsidRPr="0060030E">
        <w:rPr>
          <w:sz w:val="24"/>
          <w:szCs w:val="24"/>
          <w:u w:val="none"/>
        </w:rPr>
        <w:t xml:space="preserve"> </w:t>
      </w:r>
      <w:r w:rsidR="001D5515" w:rsidRPr="001D5515">
        <w:rPr>
          <w:sz w:val="24"/>
          <w:szCs w:val="24"/>
        </w:rPr>
        <w:t>декабрь</w:t>
      </w:r>
      <w:r w:rsidR="00606AD1" w:rsidRPr="001D5515">
        <w:rPr>
          <w:sz w:val="24"/>
          <w:szCs w:val="24"/>
        </w:rPr>
        <w:t xml:space="preserve"> </w:t>
      </w:r>
      <w:r w:rsidR="00ED389B" w:rsidRPr="001D5515">
        <w:rPr>
          <w:sz w:val="24"/>
          <w:szCs w:val="24"/>
        </w:rPr>
        <w:t>2017г</w:t>
      </w:r>
      <w:r w:rsidRPr="0060030E">
        <w:rPr>
          <w:sz w:val="24"/>
          <w:szCs w:val="24"/>
        </w:rPr>
        <w:t>.</w:t>
      </w:r>
    </w:p>
    <w:p w:rsidR="006E09B9" w:rsidRPr="006E09B9" w:rsidRDefault="006C0E98" w:rsidP="006E09B9">
      <w:pPr>
        <w:ind w:firstLine="539"/>
        <w:jc w:val="both"/>
        <w:rPr>
          <w:sz w:val="24"/>
          <w:szCs w:val="24"/>
        </w:rPr>
      </w:pPr>
      <w:r w:rsidRPr="006E09B9">
        <w:rPr>
          <w:sz w:val="24"/>
          <w:szCs w:val="24"/>
          <w:u w:val="none"/>
        </w:rPr>
        <w:t xml:space="preserve">4. </w:t>
      </w:r>
      <w:r w:rsidRPr="00885BCE">
        <w:rPr>
          <w:sz w:val="24"/>
          <w:szCs w:val="24"/>
          <w:u w:val="none"/>
        </w:rPr>
        <w:t>Цель предлагаемого правового регулирования</w:t>
      </w:r>
      <w:r w:rsidR="00993B32" w:rsidRPr="00885BCE">
        <w:rPr>
          <w:sz w:val="24"/>
          <w:szCs w:val="24"/>
          <w:u w:val="none"/>
        </w:rPr>
        <w:t>:</w:t>
      </w:r>
      <w:r w:rsidR="00885BCE" w:rsidRPr="00885BCE">
        <w:rPr>
          <w:sz w:val="24"/>
          <w:szCs w:val="24"/>
        </w:rPr>
        <w:t xml:space="preserve"> предоставить </w:t>
      </w:r>
      <w:r w:rsidR="00885BCE" w:rsidRPr="00885BCE">
        <w:rPr>
          <w:sz w:val="24"/>
          <w:szCs w:val="24"/>
        </w:rPr>
        <w:t xml:space="preserve">возможность </w:t>
      </w:r>
      <w:r w:rsidR="00885BCE" w:rsidRPr="00885BCE">
        <w:rPr>
          <w:sz w:val="24"/>
          <w:szCs w:val="24"/>
        </w:rPr>
        <w:t>пересмотра</w:t>
      </w:r>
      <w:r w:rsidR="00885BCE" w:rsidRPr="00885BCE">
        <w:rPr>
          <w:sz w:val="24"/>
          <w:szCs w:val="24"/>
        </w:rPr>
        <w:t xml:space="preserve"> регулируемых тарифов на перевозки пассажиров и багажа по муниципальным маршрутам регулярных перевозок городского округа Тольятти </w:t>
      </w:r>
      <w:r w:rsidR="00885BCE">
        <w:rPr>
          <w:sz w:val="24"/>
          <w:szCs w:val="24"/>
        </w:rPr>
        <w:t xml:space="preserve">с учетом уровня инфляции, средств в бюджете городского округа Тольятти, доходов населения </w:t>
      </w:r>
      <w:r w:rsidR="00885BCE" w:rsidRPr="00885BCE">
        <w:rPr>
          <w:sz w:val="24"/>
          <w:szCs w:val="24"/>
        </w:rPr>
        <w:t>с 01.01.2018г. не чаще одного раза в год</w:t>
      </w:r>
      <w:r w:rsidR="001D5515" w:rsidRPr="00885BCE">
        <w:rPr>
          <w:color w:val="000000"/>
          <w:sz w:val="24"/>
          <w:szCs w:val="24"/>
        </w:rPr>
        <w:t xml:space="preserve">, а также с </w:t>
      </w:r>
      <w:r w:rsidR="00993B32" w:rsidRPr="00885BCE">
        <w:rPr>
          <w:sz w:val="24"/>
          <w:szCs w:val="24"/>
        </w:rPr>
        <w:t>изменением наименований органов местного самоуправления</w:t>
      </w:r>
      <w:r w:rsidR="006E09B9" w:rsidRPr="00885BCE">
        <w:rPr>
          <w:sz w:val="24"/>
          <w:szCs w:val="24"/>
        </w:rPr>
        <w:t>.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(</w:t>
      </w:r>
      <w:proofErr w:type="gramStart"/>
      <w:r w:rsidRPr="0060030E">
        <w:rPr>
          <w:sz w:val="24"/>
          <w:szCs w:val="24"/>
          <w:u w:val="none"/>
        </w:rPr>
        <w:t>указывается</w:t>
      </w:r>
      <w:proofErr w:type="gramEnd"/>
      <w:r w:rsidRPr="0060030E">
        <w:rPr>
          <w:sz w:val="24"/>
          <w:szCs w:val="24"/>
          <w:u w:val="none"/>
        </w:rPr>
        <w:t xml:space="preserve"> цель и краткое обоснование необходимости подготовки</w:t>
      </w:r>
    </w:p>
    <w:p w:rsidR="006C0E98" w:rsidRPr="0060030E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center"/>
        <w:rPr>
          <w:sz w:val="24"/>
          <w:szCs w:val="24"/>
          <w:u w:val="none"/>
        </w:rPr>
      </w:pPr>
      <w:r w:rsidRPr="0060030E">
        <w:rPr>
          <w:sz w:val="24"/>
          <w:szCs w:val="24"/>
          <w:u w:val="none"/>
        </w:rPr>
        <w:t>соответствующего муниципального нормативного правового акта)</w:t>
      </w:r>
    </w:p>
    <w:p w:rsidR="006C0E98" w:rsidRPr="00885BCE" w:rsidRDefault="006C0E98" w:rsidP="00885BCE">
      <w:pPr>
        <w:ind w:firstLine="709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</w:t>
      </w:r>
      <w:r w:rsidR="005D35D2" w:rsidRPr="0060030E">
        <w:rPr>
          <w:sz w:val="24"/>
          <w:szCs w:val="24"/>
          <w:u w:val="none"/>
        </w:rPr>
        <w:t>правового регулирования</w:t>
      </w:r>
      <w:r w:rsidR="005D35D2" w:rsidRPr="0051675F">
        <w:rPr>
          <w:sz w:val="24"/>
          <w:szCs w:val="24"/>
        </w:rPr>
        <w:t>:</w:t>
      </w:r>
      <w:r w:rsidR="0051675F">
        <w:rPr>
          <w:sz w:val="24"/>
          <w:szCs w:val="24"/>
        </w:rPr>
        <w:t xml:space="preserve"> </w:t>
      </w:r>
      <w:r w:rsidR="00885BCE">
        <w:rPr>
          <w:sz w:val="24"/>
          <w:szCs w:val="24"/>
        </w:rPr>
        <w:t>в</w:t>
      </w:r>
      <w:r w:rsidR="00885BCE" w:rsidRPr="00885BCE">
        <w:rPr>
          <w:sz w:val="24"/>
          <w:szCs w:val="24"/>
        </w:rPr>
        <w:t xml:space="preserve"> соответствии с нормой пункта 2.9 и процедурой согласования и утверждения регулируемых тарифов действующего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Тольятти, утвержденного постановлением мэрии городского округа Тольятти от 23.12.2016 № 4429-п/1, очередное изменение </w:t>
      </w:r>
      <w:r w:rsidR="00885BCE">
        <w:rPr>
          <w:sz w:val="24"/>
          <w:szCs w:val="24"/>
        </w:rPr>
        <w:t xml:space="preserve">регулируемых </w:t>
      </w:r>
      <w:r w:rsidR="00885BCE" w:rsidRPr="00885BCE">
        <w:rPr>
          <w:sz w:val="24"/>
          <w:szCs w:val="24"/>
        </w:rPr>
        <w:t>тарифов на пр</w:t>
      </w:r>
      <w:r w:rsidR="00885BCE">
        <w:rPr>
          <w:sz w:val="24"/>
          <w:szCs w:val="24"/>
        </w:rPr>
        <w:t>оезд возможно с 01.01.2019г.</w:t>
      </w:r>
      <w:r w:rsidR="001D5515" w:rsidRPr="002A02B1">
        <w:rPr>
          <w:sz w:val="24"/>
          <w:szCs w:val="24"/>
        </w:rPr>
        <w:t xml:space="preserve">, а также </w:t>
      </w:r>
      <w:r w:rsidR="005D35D2" w:rsidRPr="002A02B1">
        <w:rPr>
          <w:sz w:val="24"/>
          <w:szCs w:val="24"/>
        </w:rPr>
        <w:t>в</w:t>
      </w:r>
      <w:r w:rsidR="005D35D2" w:rsidRPr="0060030E">
        <w:rPr>
          <w:sz w:val="24"/>
          <w:szCs w:val="24"/>
        </w:rPr>
        <w:t xml:space="preserve"> связи с внесением изменений в законодательство и тождественности наименований органов местного самоуправления городского округа Тольятти</w:t>
      </w:r>
      <w:r w:rsidR="009F5ED3" w:rsidRPr="0060030E">
        <w:rPr>
          <w:sz w:val="24"/>
          <w:szCs w:val="24"/>
        </w:rPr>
        <w:t>.</w:t>
      </w:r>
      <w:r w:rsidRPr="0060030E">
        <w:rPr>
          <w:sz w:val="24"/>
          <w:szCs w:val="24"/>
          <w:u w:val="none"/>
        </w:rPr>
        <w:t xml:space="preserve"> </w:t>
      </w:r>
    </w:p>
    <w:p w:rsidR="002A02B1" w:rsidRDefault="006C0E98" w:rsidP="0060030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201BC1">
        <w:rPr>
          <w:sz w:val="24"/>
          <w:szCs w:val="24"/>
          <w:u w:val="none"/>
        </w:rPr>
        <w:t>6. Группы субъектов, на которые будет распространено действие соответствующего муниципального нормативного правового акта</w:t>
      </w:r>
      <w:r w:rsidR="0060030E" w:rsidRPr="00201BC1">
        <w:rPr>
          <w:sz w:val="24"/>
          <w:szCs w:val="24"/>
          <w:u w:val="none"/>
        </w:rPr>
        <w:t>:</w:t>
      </w:r>
      <w:r w:rsidRPr="00201BC1">
        <w:rPr>
          <w:sz w:val="24"/>
          <w:szCs w:val="24"/>
          <w:u w:val="none"/>
        </w:rPr>
        <w:t xml:space="preserve"> </w:t>
      </w:r>
      <w:r w:rsidR="00A154D2" w:rsidRPr="00201BC1">
        <w:rPr>
          <w:sz w:val="24"/>
          <w:szCs w:val="24"/>
        </w:rPr>
        <w:t xml:space="preserve">юридические </w:t>
      </w:r>
      <w:r w:rsidR="0060030E" w:rsidRPr="00201BC1">
        <w:rPr>
          <w:sz w:val="24"/>
          <w:szCs w:val="24"/>
        </w:rPr>
        <w:t>лица</w:t>
      </w:r>
      <w:r w:rsidR="00A154D2" w:rsidRPr="00201BC1">
        <w:rPr>
          <w:sz w:val="24"/>
          <w:szCs w:val="24"/>
        </w:rPr>
        <w:t xml:space="preserve">, </w:t>
      </w:r>
      <w:r w:rsidR="00C32949" w:rsidRPr="00201BC1">
        <w:rPr>
          <w:sz w:val="24"/>
          <w:szCs w:val="24"/>
        </w:rPr>
        <w:t xml:space="preserve">выступающие </w:t>
      </w:r>
      <w:r w:rsidR="00A154D2" w:rsidRPr="00201BC1">
        <w:rPr>
          <w:sz w:val="24"/>
          <w:szCs w:val="24"/>
        </w:rPr>
        <w:t>в качестве</w:t>
      </w:r>
      <w:r w:rsidR="002A02B1">
        <w:rPr>
          <w:sz w:val="24"/>
          <w:szCs w:val="24"/>
        </w:rPr>
        <w:t xml:space="preserve"> перевозчика по муниципальным маршрутам регулярных перевозок городского округа Тольятти</w:t>
      </w:r>
      <w:r w:rsidR="0051675F">
        <w:rPr>
          <w:sz w:val="24"/>
          <w:szCs w:val="24"/>
        </w:rPr>
        <w:t xml:space="preserve"> по регулируемым тарифам.</w:t>
      </w:r>
      <w:r w:rsidR="00A154D2" w:rsidRPr="00201BC1">
        <w:rPr>
          <w:sz w:val="24"/>
          <w:szCs w:val="24"/>
        </w:rPr>
        <w:t xml:space="preserve"> </w:t>
      </w:r>
    </w:p>
    <w:p w:rsidR="006C0E98" w:rsidRDefault="006C0E98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60030E">
        <w:rPr>
          <w:sz w:val="24"/>
          <w:szCs w:val="24"/>
          <w:u w:val="none"/>
        </w:rPr>
        <w:t>7. Сведения о необходимости установления переходного</w:t>
      </w:r>
      <w:r w:rsidR="004937FE">
        <w:rPr>
          <w:sz w:val="24"/>
          <w:szCs w:val="24"/>
          <w:u w:val="none"/>
        </w:rPr>
        <w:t xml:space="preserve"> периода: </w:t>
      </w:r>
      <w:r w:rsidR="004937FE" w:rsidRPr="004937FE">
        <w:rPr>
          <w:sz w:val="24"/>
          <w:szCs w:val="24"/>
        </w:rPr>
        <w:t>необходимость установления переходного периода отсутствует</w:t>
      </w:r>
      <w:r w:rsidRPr="004937FE">
        <w:rPr>
          <w:sz w:val="24"/>
          <w:szCs w:val="24"/>
        </w:rPr>
        <w:t>.</w:t>
      </w:r>
    </w:p>
    <w:p w:rsidR="000C6005" w:rsidRPr="004937FE" w:rsidRDefault="000C6005" w:rsidP="0060030E">
      <w:pPr>
        <w:pStyle w:val="a3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</w:p>
    <w:p w:rsidR="001F1734" w:rsidRDefault="006C0E98" w:rsidP="000C6005">
      <w:pPr>
        <w:autoSpaceDE w:val="0"/>
        <w:autoSpaceDN w:val="0"/>
        <w:adjustRightInd w:val="0"/>
        <w:jc w:val="center"/>
      </w:pPr>
      <w:r>
        <w:rPr>
          <w:sz w:val="24"/>
          <w:szCs w:val="24"/>
          <w:u w:val="none"/>
          <w:vertAlign w:val="superscript"/>
        </w:rPr>
        <w:t>________________________________</w:t>
      </w:r>
    </w:p>
    <w:sectPr w:rsidR="001F1734" w:rsidSect="000C6005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98"/>
    <w:rsid w:val="000868CA"/>
    <w:rsid w:val="000C6005"/>
    <w:rsid w:val="000E582B"/>
    <w:rsid w:val="001D5515"/>
    <w:rsid w:val="001E4154"/>
    <w:rsid w:val="001F1734"/>
    <w:rsid w:val="00201BC1"/>
    <w:rsid w:val="00214FFC"/>
    <w:rsid w:val="002837F6"/>
    <w:rsid w:val="002A02B1"/>
    <w:rsid w:val="002B25A8"/>
    <w:rsid w:val="002F6543"/>
    <w:rsid w:val="003177BD"/>
    <w:rsid w:val="003C61B4"/>
    <w:rsid w:val="00432F07"/>
    <w:rsid w:val="004937FE"/>
    <w:rsid w:val="004B0C9E"/>
    <w:rsid w:val="0051675F"/>
    <w:rsid w:val="005D35D2"/>
    <w:rsid w:val="0060030E"/>
    <w:rsid w:val="00606AD1"/>
    <w:rsid w:val="00617F2C"/>
    <w:rsid w:val="00641AA9"/>
    <w:rsid w:val="006C0E98"/>
    <w:rsid w:val="006C55E2"/>
    <w:rsid w:val="006E09B9"/>
    <w:rsid w:val="006E0AE6"/>
    <w:rsid w:val="006E2FB8"/>
    <w:rsid w:val="0074076D"/>
    <w:rsid w:val="008142B8"/>
    <w:rsid w:val="00885BCE"/>
    <w:rsid w:val="008D1982"/>
    <w:rsid w:val="0092328C"/>
    <w:rsid w:val="009514BB"/>
    <w:rsid w:val="00961A68"/>
    <w:rsid w:val="00993B32"/>
    <w:rsid w:val="009F5ED3"/>
    <w:rsid w:val="00A13175"/>
    <w:rsid w:val="00A154D2"/>
    <w:rsid w:val="00C20E09"/>
    <w:rsid w:val="00C32949"/>
    <w:rsid w:val="00C3634B"/>
    <w:rsid w:val="00CA67B4"/>
    <w:rsid w:val="00CC6F2C"/>
    <w:rsid w:val="00DC535C"/>
    <w:rsid w:val="00DD1534"/>
    <w:rsid w:val="00DD1DBB"/>
    <w:rsid w:val="00E374D6"/>
    <w:rsid w:val="00E4121A"/>
    <w:rsid w:val="00EC1A60"/>
    <w:rsid w:val="00ED389B"/>
    <w:rsid w:val="00F66C7B"/>
    <w:rsid w:val="00FC6316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72B37-33C7-4CDE-A027-52722F6A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98"/>
    <w:rPr>
      <w:rFonts w:eastAsia="Calibri"/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Ковалева Елена Владимировна</cp:lastModifiedBy>
  <cp:revision>4</cp:revision>
  <dcterms:created xsi:type="dcterms:W3CDTF">2017-08-10T05:37:00Z</dcterms:created>
  <dcterms:modified xsi:type="dcterms:W3CDTF">2017-08-10T05:54:00Z</dcterms:modified>
</cp:coreProperties>
</file>