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8B" w:rsidRPr="0064025B" w:rsidRDefault="00B0088B" w:rsidP="00B0088B">
      <w:pPr>
        <w:ind w:right="-2"/>
        <w:jc w:val="center"/>
        <w:rPr>
          <w:sz w:val="28"/>
          <w:szCs w:val="28"/>
        </w:rPr>
      </w:pPr>
      <w:r w:rsidRPr="0064025B">
        <w:rPr>
          <w:sz w:val="28"/>
          <w:szCs w:val="28"/>
        </w:rPr>
        <w:t>Дума городского округа Тольятти</w:t>
      </w:r>
    </w:p>
    <w:p w:rsidR="00B0088B" w:rsidRPr="0064025B" w:rsidRDefault="00B0088B" w:rsidP="00B0088B">
      <w:pPr>
        <w:ind w:right="-2"/>
        <w:jc w:val="center"/>
        <w:rPr>
          <w:sz w:val="28"/>
          <w:szCs w:val="28"/>
        </w:rPr>
      </w:pPr>
    </w:p>
    <w:p w:rsidR="00B0088B" w:rsidRPr="0064025B" w:rsidRDefault="00B0088B" w:rsidP="00B0088B">
      <w:pPr>
        <w:ind w:right="-2"/>
        <w:jc w:val="right"/>
        <w:rPr>
          <w:sz w:val="28"/>
          <w:szCs w:val="28"/>
        </w:rPr>
      </w:pPr>
      <w:r w:rsidRPr="0064025B">
        <w:rPr>
          <w:sz w:val="28"/>
          <w:szCs w:val="28"/>
        </w:rPr>
        <w:t>Проект</w:t>
      </w:r>
    </w:p>
    <w:p w:rsidR="00444260" w:rsidRDefault="00B0088B" w:rsidP="00B0088B">
      <w:pPr>
        <w:ind w:right="-2"/>
        <w:jc w:val="center"/>
        <w:rPr>
          <w:sz w:val="28"/>
          <w:szCs w:val="28"/>
        </w:rPr>
      </w:pPr>
      <w:r w:rsidRPr="0064025B">
        <w:rPr>
          <w:sz w:val="28"/>
          <w:szCs w:val="28"/>
        </w:rPr>
        <w:t xml:space="preserve"> </w:t>
      </w:r>
    </w:p>
    <w:p w:rsidR="00444260" w:rsidRDefault="00444260" w:rsidP="00B0088B">
      <w:pPr>
        <w:ind w:right="-2"/>
        <w:jc w:val="center"/>
        <w:rPr>
          <w:sz w:val="28"/>
          <w:szCs w:val="28"/>
        </w:rPr>
      </w:pPr>
    </w:p>
    <w:p w:rsidR="00B0088B" w:rsidRPr="0064025B" w:rsidRDefault="00B0088B" w:rsidP="00B0088B">
      <w:pPr>
        <w:ind w:right="-2"/>
        <w:jc w:val="center"/>
        <w:rPr>
          <w:sz w:val="28"/>
          <w:szCs w:val="28"/>
        </w:rPr>
      </w:pPr>
      <w:r w:rsidRPr="0064025B">
        <w:rPr>
          <w:sz w:val="28"/>
          <w:szCs w:val="28"/>
        </w:rPr>
        <w:t>РЕШЕНИЕ</w:t>
      </w:r>
    </w:p>
    <w:p w:rsidR="00B0088B" w:rsidRPr="0064025B" w:rsidRDefault="00B0088B" w:rsidP="00B0088B">
      <w:pPr>
        <w:ind w:right="-2"/>
        <w:jc w:val="center"/>
        <w:rPr>
          <w:sz w:val="28"/>
          <w:szCs w:val="28"/>
        </w:rPr>
      </w:pPr>
    </w:p>
    <w:p w:rsidR="00B0088B" w:rsidRPr="0064025B" w:rsidRDefault="00B0088B" w:rsidP="00180D69">
      <w:pPr>
        <w:ind w:right="-2"/>
        <w:jc w:val="center"/>
        <w:rPr>
          <w:b/>
          <w:sz w:val="28"/>
          <w:szCs w:val="28"/>
        </w:rPr>
      </w:pPr>
      <w:r w:rsidRPr="0064025B">
        <w:rPr>
          <w:b/>
          <w:sz w:val="28"/>
          <w:szCs w:val="28"/>
        </w:rPr>
        <w:t xml:space="preserve">О внесении изменений в </w:t>
      </w:r>
      <w:hyperlink r:id="rId6" w:history="1">
        <w:r w:rsidR="00A94101">
          <w:rPr>
            <w:rStyle w:val="a8"/>
            <w:b/>
            <w:color w:val="auto"/>
            <w:sz w:val="28"/>
            <w:szCs w:val="28"/>
            <w:u w:val="none"/>
          </w:rPr>
          <w:t>р</w:t>
        </w:r>
        <w:r w:rsidR="00180D69" w:rsidRPr="0064025B">
          <w:rPr>
            <w:rStyle w:val="a8"/>
            <w:b/>
            <w:color w:val="auto"/>
            <w:sz w:val="28"/>
            <w:szCs w:val="28"/>
            <w:u w:val="none"/>
          </w:rPr>
          <w:t>ешение</w:t>
        </w:r>
      </w:hyperlink>
      <w:r w:rsidR="00180D69" w:rsidRPr="0064025B">
        <w:rPr>
          <w:b/>
          <w:sz w:val="28"/>
          <w:szCs w:val="28"/>
        </w:rPr>
        <w:t xml:space="preserve"> Думы городского округа Тольятти от 15.11.2011 </w:t>
      </w:r>
      <w:r w:rsidR="00AF2A4E">
        <w:rPr>
          <w:b/>
          <w:sz w:val="28"/>
          <w:szCs w:val="28"/>
        </w:rPr>
        <w:t>№</w:t>
      </w:r>
      <w:r w:rsidR="00180D69" w:rsidRPr="0064025B">
        <w:rPr>
          <w:b/>
          <w:sz w:val="28"/>
          <w:szCs w:val="28"/>
        </w:rPr>
        <w:t xml:space="preserve"> 682 «О Перечне услуг, которые являются необходимыми и обязательными для предоставления муниципальных услуг на территории городского округа Тольятти, и порядке определения размера платы за их оказание</w:t>
      </w:r>
      <w:r w:rsidRPr="0064025B">
        <w:rPr>
          <w:b/>
          <w:sz w:val="28"/>
          <w:szCs w:val="28"/>
        </w:rPr>
        <w:t>»</w:t>
      </w:r>
    </w:p>
    <w:p w:rsidR="00B0088B" w:rsidRPr="0064025B" w:rsidRDefault="00B0088B" w:rsidP="00B0088B">
      <w:pPr>
        <w:ind w:right="-2"/>
        <w:rPr>
          <w:b/>
          <w:bCs/>
          <w:sz w:val="28"/>
          <w:szCs w:val="28"/>
        </w:rPr>
      </w:pPr>
    </w:p>
    <w:p w:rsidR="00B0088B" w:rsidRPr="0064025B" w:rsidRDefault="00B0088B" w:rsidP="00B0088B">
      <w:pPr>
        <w:ind w:right="-2"/>
        <w:rPr>
          <w:b/>
          <w:bCs/>
          <w:sz w:val="28"/>
          <w:szCs w:val="28"/>
        </w:rPr>
      </w:pPr>
    </w:p>
    <w:p w:rsidR="00B0088B" w:rsidRPr="0064025B" w:rsidRDefault="00B0088B" w:rsidP="00B0088B">
      <w:pPr>
        <w:ind w:right="-2"/>
        <w:rPr>
          <w:b/>
          <w:bCs/>
          <w:sz w:val="28"/>
          <w:szCs w:val="28"/>
        </w:rPr>
      </w:pPr>
    </w:p>
    <w:p w:rsidR="00B0088B" w:rsidRPr="0064025B" w:rsidRDefault="00B0088B" w:rsidP="009E6893">
      <w:pPr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64025B">
        <w:rPr>
          <w:sz w:val="28"/>
          <w:szCs w:val="28"/>
        </w:rPr>
        <w:t xml:space="preserve">Рассмотрев представленные администрацией городского округа Тольятти изменения в </w:t>
      </w:r>
      <w:hyperlink r:id="rId7" w:history="1">
        <w:r w:rsidR="00A94101">
          <w:rPr>
            <w:rStyle w:val="a8"/>
            <w:color w:val="auto"/>
            <w:sz w:val="28"/>
            <w:szCs w:val="28"/>
            <w:u w:val="none"/>
          </w:rPr>
          <w:t>р</w:t>
        </w:r>
        <w:r w:rsidR="00860065" w:rsidRPr="0064025B">
          <w:rPr>
            <w:rStyle w:val="a8"/>
            <w:color w:val="auto"/>
            <w:sz w:val="28"/>
            <w:szCs w:val="28"/>
            <w:u w:val="none"/>
          </w:rPr>
          <w:t>ешение</w:t>
        </w:r>
      </w:hyperlink>
      <w:r w:rsidR="00860065" w:rsidRPr="0064025B">
        <w:rPr>
          <w:sz w:val="28"/>
          <w:szCs w:val="28"/>
        </w:rPr>
        <w:t xml:space="preserve"> Думы городского округа Тольятти от 15.11.2011 </w:t>
      </w:r>
      <w:r w:rsidR="00AF2A4E">
        <w:rPr>
          <w:sz w:val="28"/>
          <w:szCs w:val="28"/>
        </w:rPr>
        <w:t>№</w:t>
      </w:r>
      <w:r w:rsidR="00860065" w:rsidRPr="0064025B">
        <w:rPr>
          <w:sz w:val="28"/>
          <w:szCs w:val="28"/>
        </w:rPr>
        <w:t xml:space="preserve"> 682 </w:t>
      </w:r>
      <w:r w:rsidR="005A74EC" w:rsidRPr="0064025B">
        <w:rPr>
          <w:sz w:val="28"/>
          <w:szCs w:val="28"/>
        </w:rPr>
        <w:t>«</w:t>
      </w:r>
      <w:r w:rsidR="00860065" w:rsidRPr="0064025B">
        <w:rPr>
          <w:sz w:val="28"/>
          <w:szCs w:val="28"/>
        </w:rPr>
        <w:t>О Перечне услуг, которые являются необходимыми и обязательными для предоставления муниципальных услуг на территории городского округа Тольятти, и порядке определения размера платы за их оказание</w:t>
      </w:r>
      <w:r w:rsidR="005A74EC" w:rsidRPr="0064025B">
        <w:rPr>
          <w:sz w:val="28"/>
          <w:szCs w:val="28"/>
        </w:rPr>
        <w:t>»</w:t>
      </w:r>
      <w:r w:rsidR="00860065" w:rsidRPr="0064025B">
        <w:rPr>
          <w:sz w:val="28"/>
          <w:szCs w:val="28"/>
        </w:rPr>
        <w:t xml:space="preserve">, </w:t>
      </w:r>
      <w:r w:rsidRPr="0064025B">
        <w:rPr>
          <w:sz w:val="28"/>
          <w:szCs w:val="28"/>
        </w:rPr>
        <w:t xml:space="preserve">руководствуясь Уставом городского округа Тольятти, Дума </w:t>
      </w:r>
      <w:proofErr w:type="gramEnd"/>
    </w:p>
    <w:p w:rsidR="00B0088B" w:rsidRPr="0064025B" w:rsidRDefault="00B0088B" w:rsidP="00B0088B">
      <w:pPr>
        <w:ind w:left="2880" w:right="-2" w:firstLine="567"/>
        <w:rPr>
          <w:bCs/>
          <w:iCs/>
          <w:sz w:val="28"/>
          <w:szCs w:val="28"/>
        </w:rPr>
      </w:pPr>
    </w:p>
    <w:p w:rsidR="00FD3A9C" w:rsidRDefault="00FD3A9C" w:rsidP="00B0088B">
      <w:pPr>
        <w:ind w:right="-2"/>
        <w:jc w:val="center"/>
        <w:rPr>
          <w:bCs/>
          <w:iCs/>
          <w:sz w:val="28"/>
          <w:szCs w:val="28"/>
        </w:rPr>
      </w:pPr>
    </w:p>
    <w:p w:rsidR="00FD3A9C" w:rsidRPr="0064025B" w:rsidRDefault="00B0088B" w:rsidP="00B0088B">
      <w:pPr>
        <w:ind w:right="-2"/>
        <w:jc w:val="center"/>
        <w:rPr>
          <w:bCs/>
          <w:iCs/>
          <w:sz w:val="28"/>
          <w:szCs w:val="28"/>
        </w:rPr>
      </w:pPr>
      <w:r w:rsidRPr="0064025B">
        <w:rPr>
          <w:bCs/>
          <w:iCs/>
          <w:sz w:val="28"/>
          <w:szCs w:val="28"/>
        </w:rPr>
        <w:t>РЕШИЛА:</w:t>
      </w:r>
    </w:p>
    <w:p w:rsidR="00B0088B" w:rsidRPr="0064025B" w:rsidRDefault="00B0088B" w:rsidP="00B0088B">
      <w:pPr>
        <w:ind w:right="-2" w:firstLine="567"/>
        <w:rPr>
          <w:bCs/>
          <w:iCs/>
          <w:sz w:val="28"/>
          <w:szCs w:val="28"/>
        </w:rPr>
      </w:pPr>
    </w:p>
    <w:p w:rsidR="008D0CCC" w:rsidRPr="0064025B" w:rsidRDefault="00444260" w:rsidP="005A74E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0D69" w:rsidRPr="0064025B">
        <w:rPr>
          <w:sz w:val="28"/>
          <w:szCs w:val="28"/>
        </w:rPr>
        <w:t xml:space="preserve">. </w:t>
      </w:r>
      <w:proofErr w:type="gramStart"/>
      <w:r w:rsidR="00180D69" w:rsidRPr="0064025B">
        <w:rPr>
          <w:sz w:val="28"/>
          <w:szCs w:val="28"/>
        </w:rPr>
        <w:t xml:space="preserve">Внести в </w:t>
      </w:r>
      <w:hyperlink r:id="rId8" w:history="1">
        <w:r w:rsidR="00180D69" w:rsidRPr="0064025B">
          <w:rPr>
            <w:rStyle w:val="a8"/>
            <w:color w:val="auto"/>
            <w:sz w:val="28"/>
            <w:szCs w:val="28"/>
            <w:u w:val="none"/>
          </w:rPr>
          <w:t>Перечень</w:t>
        </w:r>
      </w:hyperlink>
      <w:r w:rsidR="00180D69" w:rsidRPr="0064025B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, </w:t>
      </w:r>
      <w:r w:rsidR="00180D69" w:rsidRPr="0064025B">
        <w:rPr>
          <w:sz w:val="28"/>
          <w:szCs w:val="28"/>
        </w:rPr>
        <w:t>которые являются необходимыми и обязательными для предоставления муниципальных услуг на террито</w:t>
      </w:r>
      <w:r>
        <w:rPr>
          <w:sz w:val="28"/>
          <w:szCs w:val="28"/>
        </w:rPr>
        <w:t>рии городского округа Тольятти</w:t>
      </w:r>
      <w:r w:rsidRPr="006402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утвержденный </w:t>
      </w:r>
      <w:hyperlink r:id="rId9" w:history="1">
        <w:r>
          <w:rPr>
            <w:sz w:val="28"/>
            <w:szCs w:val="28"/>
          </w:rPr>
          <w:t>р</w:t>
        </w:r>
        <w:r w:rsidRPr="0064025B">
          <w:rPr>
            <w:sz w:val="28"/>
            <w:szCs w:val="28"/>
          </w:rPr>
          <w:t>ешение</w:t>
        </w:r>
      </w:hyperlink>
      <w:r>
        <w:rPr>
          <w:sz w:val="28"/>
          <w:szCs w:val="28"/>
        </w:rPr>
        <w:t>м</w:t>
      </w:r>
      <w:r w:rsidRPr="0064025B">
        <w:rPr>
          <w:sz w:val="28"/>
          <w:szCs w:val="28"/>
        </w:rPr>
        <w:t xml:space="preserve"> Думы городского округа Тольятти от 15.11.2011 </w:t>
      </w:r>
      <w:r>
        <w:rPr>
          <w:sz w:val="28"/>
          <w:szCs w:val="28"/>
        </w:rPr>
        <w:t>№</w:t>
      </w:r>
      <w:r w:rsidRPr="0064025B">
        <w:rPr>
          <w:sz w:val="28"/>
          <w:szCs w:val="28"/>
        </w:rPr>
        <w:t xml:space="preserve"> 682 «О Перечне услуг, которые являются необходимыми и обязательными для предоставления муниципальных услуг на территории городского округа Тольятти, и порядке определения размера платы за их оказание» </w:t>
      </w:r>
      <w:r w:rsidR="00FD3A9C">
        <w:rPr>
          <w:sz w:val="28"/>
          <w:szCs w:val="28"/>
        </w:rPr>
        <w:t xml:space="preserve"> </w:t>
      </w:r>
      <w:r w:rsidRPr="0064025B">
        <w:rPr>
          <w:sz w:val="28"/>
          <w:szCs w:val="28"/>
        </w:rPr>
        <w:t xml:space="preserve">(газета «Городские ведомости», </w:t>
      </w:r>
      <w:r w:rsidR="00FD3A9C">
        <w:rPr>
          <w:sz w:val="28"/>
          <w:szCs w:val="28"/>
        </w:rPr>
        <w:t xml:space="preserve"> </w:t>
      </w:r>
      <w:r w:rsidRPr="0064025B">
        <w:rPr>
          <w:sz w:val="28"/>
          <w:szCs w:val="28"/>
        </w:rPr>
        <w:t>2011, 10 декабря;</w:t>
      </w:r>
      <w:proofErr w:type="gramEnd"/>
      <w:r w:rsidRPr="0064025B">
        <w:rPr>
          <w:sz w:val="28"/>
          <w:szCs w:val="28"/>
        </w:rPr>
        <w:t xml:space="preserve"> </w:t>
      </w:r>
      <w:proofErr w:type="gramStart"/>
      <w:r w:rsidRPr="0064025B">
        <w:rPr>
          <w:sz w:val="28"/>
          <w:szCs w:val="28"/>
        </w:rPr>
        <w:t xml:space="preserve">2013, 6 ноября; </w:t>
      </w:r>
      <w:r w:rsidR="00FD3A9C">
        <w:rPr>
          <w:sz w:val="28"/>
          <w:szCs w:val="28"/>
        </w:rPr>
        <w:t xml:space="preserve"> </w:t>
      </w:r>
      <w:r w:rsidRPr="0064025B">
        <w:rPr>
          <w:sz w:val="28"/>
          <w:szCs w:val="28"/>
        </w:rPr>
        <w:t>2015, 13 октября; 2016, 7 октября)</w:t>
      </w:r>
      <w:r w:rsidR="00180D69" w:rsidRPr="0064025B">
        <w:rPr>
          <w:sz w:val="28"/>
          <w:szCs w:val="28"/>
        </w:rPr>
        <w:t xml:space="preserve">, </w:t>
      </w:r>
      <w:r w:rsidR="00FD3A9C">
        <w:rPr>
          <w:sz w:val="28"/>
          <w:szCs w:val="28"/>
        </w:rPr>
        <w:t xml:space="preserve"> </w:t>
      </w:r>
      <w:r w:rsidR="008D0CCC" w:rsidRPr="0064025B">
        <w:rPr>
          <w:sz w:val="28"/>
          <w:szCs w:val="28"/>
        </w:rPr>
        <w:t>следующие изменения:</w:t>
      </w:r>
      <w:proofErr w:type="gramEnd"/>
    </w:p>
    <w:p w:rsidR="008D0CCC" w:rsidRPr="0064025B" w:rsidRDefault="008D0CCC" w:rsidP="005A74EC">
      <w:pPr>
        <w:pStyle w:val="3"/>
        <w:spacing w:line="276" w:lineRule="auto"/>
        <w:ind w:firstLine="709"/>
        <w:rPr>
          <w:sz w:val="28"/>
          <w:szCs w:val="28"/>
        </w:rPr>
      </w:pPr>
      <w:r w:rsidRPr="0064025B">
        <w:rPr>
          <w:sz w:val="28"/>
          <w:szCs w:val="28"/>
        </w:rPr>
        <w:t>1) пункт 3 изложить в следующей редакции:</w:t>
      </w:r>
    </w:p>
    <w:p w:rsidR="008D0CCC" w:rsidRPr="0064025B" w:rsidRDefault="008D0CCC" w:rsidP="008D0CCC">
      <w:pPr>
        <w:pStyle w:val="3"/>
        <w:ind w:firstLine="709"/>
        <w:rPr>
          <w:sz w:val="28"/>
          <w:szCs w:val="28"/>
        </w:rPr>
      </w:pPr>
      <w:r w:rsidRPr="0064025B">
        <w:rPr>
          <w:sz w:val="28"/>
          <w:szCs w:val="28"/>
        </w:rPr>
        <w:t>«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3"/>
        <w:gridCol w:w="1843"/>
        <w:gridCol w:w="2934"/>
        <w:gridCol w:w="1816"/>
      </w:tblGrid>
      <w:tr w:rsidR="008D0CCC" w:rsidRPr="0064025B" w:rsidTr="00E054FE">
        <w:trPr>
          <w:tblCellSpacing w:w="5" w:type="nil"/>
        </w:trPr>
        <w:tc>
          <w:tcPr>
            <w:tcW w:w="600" w:type="dxa"/>
          </w:tcPr>
          <w:p w:rsidR="008D0CCC" w:rsidRPr="0064025B" w:rsidRDefault="008D0CCC" w:rsidP="008D0CC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3" w:type="dxa"/>
          </w:tcPr>
          <w:p w:rsidR="008D0CCC" w:rsidRPr="0064025B" w:rsidRDefault="008D0CCC" w:rsidP="009E6893">
            <w:pPr>
              <w:autoSpaceDE w:val="0"/>
              <w:autoSpaceDN w:val="0"/>
              <w:adjustRightInd w:val="0"/>
            </w:pPr>
            <w:proofErr w:type="gramStart"/>
            <w:r w:rsidRPr="0064025B">
              <w:t xml:space="preserve">Предоставление результата технической инвентаризации (схематический план и (или) поэтажные планы (по </w:t>
            </w:r>
            <w:r w:rsidRPr="0064025B">
              <w:lastRenderedPageBreak/>
              <w:t>необходимости)</w:t>
            </w:r>
            <w:proofErr w:type="gramEnd"/>
          </w:p>
        </w:tc>
        <w:tc>
          <w:tcPr>
            <w:tcW w:w="1843" w:type="dxa"/>
          </w:tcPr>
          <w:p w:rsidR="008D0CCC" w:rsidRPr="0064025B" w:rsidRDefault="008D0CCC" w:rsidP="008D0CCC">
            <w:pPr>
              <w:autoSpaceDE w:val="0"/>
              <w:autoSpaceDN w:val="0"/>
              <w:adjustRightInd w:val="0"/>
            </w:pPr>
            <w:r w:rsidRPr="0064025B">
              <w:lastRenderedPageBreak/>
              <w:t>Организации, осуществляющие техническую инвентаризацию</w:t>
            </w:r>
          </w:p>
          <w:p w:rsidR="008D0CCC" w:rsidRPr="0064025B" w:rsidRDefault="008D0CCC" w:rsidP="008D0CC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8D0CCC" w:rsidRPr="0064025B" w:rsidRDefault="008D0CCC" w:rsidP="009E6893">
            <w:pPr>
              <w:autoSpaceDE w:val="0"/>
              <w:autoSpaceDN w:val="0"/>
              <w:adjustRightInd w:val="0"/>
            </w:pPr>
            <w:r w:rsidRPr="0064025B">
              <w:t>Присвоение, изменение и аннулирование адреса здания, земельного участка, сооружения, незавершенного строительством объекта на территории городского округа Тольятти</w:t>
            </w:r>
          </w:p>
        </w:tc>
        <w:tc>
          <w:tcPr>
            <w:tcW w:w="1816" w:type="dxa"/>
            <w:shd w:val="clear" w:color="auto" w:fill="auto"/>
          </w:tcPr>
          <w:p w:rsidR="008D0CCC" w:rsidRPr="0064025B" w:rsidRDefault="008D0CCC" w:rsidP="008D0CC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</w:tbl>
    <w:p w:rsidR="008D0CCC" w:rsidRPr="0064025B" w:rsidRDefault="008D0CCC" w:rsidP="008D0CCC">
      <w:pPr>
        <w:pStyle w:val="3"/>
        <w:ind w:firstLine="709"/>
        <w:rPr>
          <w:sz w:val="28"/>
          <w:szCs w:val="28"/>
        </w:rPr>
      </w:pPr>
      <w:r w:rsidRPr="0064025B">
        <w:rPr>
          <w:sz w:val="28"/>
          <w:szCs w:val="28"/>
        </w:rPr>
        <w:lastRenderedPageBreak/>
        <w:t>»;</w:t>
      </w:r>
    </w:p>
    <w:p w:rsidR="008D0CCC" w:rsidRPr="0064025B" w:rsidRDefault="008D0CCC" w:rsidP="00180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D69" w:rsidRPr="0064025B" w:rsidRDefault="009E6893" w:rsidP="00180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25B">
        <w:rPr>
          <w:sz w:val="28"/>
          <w:szCs w:val="28"/>
        </w:rPr>
        <w:t>2)</w:t>
      </w:r>
      <w:r w:rsidR="00180D69" w:rsidRPr="0064025B">
        <w:rPr>
          <w:sz w:val="28"/>
          <w:szCs w:val="28"/>
        </w:rPr>
        <w:t xml:space="preserve"> дополни</w:t>
      </w:r>
      <w:r w:rsidRPr="0064025B">
        <w:rPr>
          <w:sz w:val="28"/>
          <w:szCs w:val="28"/>
        </w:rPr>
        <w:t>ть</w:t>
      </w:r>
      <w:r w:rsidR="00180D69" w:rsidRPr="0064025B">
        <w:rPr>
          <w:sz w:val="28"/>
          <w:szCs w:val="28"/>
        </w:rPr>
        <w:t xml:space="preserve"> Перечень пунктами 4-14 в следующей редакции:</w:t>
      </w:r>
    </w:p>
    <w:p w:rsidR="009E6893" w:rsidRPr="0064025B" w:rsidRDefault="00180D69" w:rsidP="00180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25B">
        <w:rPr>
          <w:sz w:val="28"/>
          <w:szCs w:val="28"/>
        </w:rPr>
        <w:t>«</w:t>
      </w:r>
      <w:r w:rsidR="00C6151B" w:rsidRPr="0064025B">
        <w:rPr>
          <w:sz w:val="28"/>
          <w:szCs w:val="28"/>
        </w:rPr>
        <w:t xml:space="preserve"> 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3"/>
        <w:gridCol w:w="1843"/>
        <w:gridCol w:w="2934"/>
        <w:gridCol w:w="1816"/>
      </w:tblGrid>
      <w:tr w:rsidR="005A74EC" w:rsidRPr="0064025B" w:rsidTr="00E054FE">
        <w:trPr>
          <w:tblCellSpacing w:w="5" w:type="nil"/>
        </w:trPr>
        <w:tc>
          <w:tcPr>
            <w:tcW w:w="600" w:type="dxa"/>
          </w:tcPr>
          <w:p w:rsidR="005A74EC" w:rsidRPr="0064025B" w:rsidRDefault="005A74EC" w:rsidP="005A7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3" w:type="dxa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схемы, отображающей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расположение построенного,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реконструированного объекта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капитального строительства,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расположение сетей        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инженерно-технического    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 в границах земельного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участка и планировочную   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организацию земельного участка,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исключением случаев    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строительства, реконструкции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линейного объекта                </w:t>
            </w:r>
          </w:p>
        </w:tc>
        <w:tc>
          <w:tcPr>
            <w:tcW w:w="1843" w:type="dxa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Лицо, осуществляющее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строительство (лицо,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осуществляющее      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строительство, и застройщик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технический заказчик в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случае осуществления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строительства,      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реконструкции на основании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договора)                  </w:t>
            </w:r>
          </w:p>
        </w:tc>
        <w:tc>
          <w:tcPr>
            <w:tcW w:w="2934" w:type="dxa"/>
          </w:tcPr>
          <w:p w:rsidR="005A74EC" w:rsidRPr="0064025B" w:rsidRDefault="005A74EC" w:rsidP="005A74EC">
            <w:pPr>
              <w:autoSpaceDE w:val="0"/>
              <w:autoSpaceDN w:val="0"/>
              <w:adjustRightInd w:val="0"/>
            </w:pPr>
            <w:r w:rsidRPr="0064025B">
      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</w:t>
            </w:r>
            <w:hyperlink r:id="rId10" w:history="1">
              <w:r w:rsidRPr="0064025B">
                <w:t>кодексом</w:t>
              </w:r>
            </w:hyperlink>
            <w:r w:rsidRPr="0064025B">
              <w:t xml:space="preserve"> Российской Федерации, на территории городского округа Тольятти</w:t>
            </w:r>
          </w:p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Платно         </w:t>
            </w:r>
          </w:p>
        </w:tc>
      </w:tr>
      <w:tr w:rsidR="005A74EC" w:rsidRPr="0064025B" w:rsidTr="00E054FE">
        <w:trPr>
          <w:tblCellSpacing w:w="5" w:type="nil"/>
        </w:trPr>
        <w:tc>
          <w:tcPr>
            <w:tcW w:w="600" w:type="dxa"/>
          </w:tcPr>
          <w:p w:rsidR="005A74EC" w:rsidRPr="0064025B" w:rsidRDefault="005A74EC" w:rsidP="005A7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3" w:type="dxa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документов,    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подтверждающих соответствие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построенного, реконструированного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объекта капитального      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строительства техническим 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условиям и подписанных    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представителями организаций,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осуществляющих эксплуатацию сетей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инженерно-технического    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обеспечения (при их наличии)     </w:t>
            </w:r>
          </w:p>
        </w:tc>
        <w:tc>
          <w:tcPr>
            <w:tcW w:w="1843" w:type="dxa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Организации, осуществляющие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эксплуатацию сетей  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инженерно-технического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обеспечения                </w:t>
            </w:r>
          </w:p>
        </w:tc>
        <w:tc>
          <w:tcPr>
            <w:tcW w:w="2934" w:type="dxa"/>
          </w:tcPr>
          <w:p w:rsidR="005A74EC" w:rsidRPr="0064025B" w:rsidRDefault="005A74EC" w:rsidP="005A74EC">
            <w:pPr>
              <w:autoSpaceDE w:val="0"/>
              <w:autoSpaceDN w:val="0"/>
              <w:adjustRightInd w:val="0"/>
            </w:pPr>
            <w:r w:rsidRPr="0064025B">
      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</w:t>
            </w:r>
            <w:hyperlink r:id="rId11" w:history="1">
              <w:r w:rsidRPr="0064025B">
                <w:t>кодексом</w:t>
              </w:r>
            </w:hyperlink>
            <w:r w:rsidRPr="0064025B">
              <w:t xml:space="preserve"> Российской Федерации, на территории городского округа Тольятти</w:t>
            </w:r>
          </w:p>
        </w:tc>
        <w:tc>
          <w:tcPr>
            <w:tcW w:w="1816" w:type="dxa"/>
            <w:shd w:val="clear" w:color="auto" w:fill="auto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      </w:t>
            </w:r>
          </w:p>
        </w:tc>
      </w:tr>
      <w:tr w:rsidR="005A74EC" w:rsidRPr="0064025B" w:rsidTr="00E054FE">
        <w:trPr>
          <w:tblCellSpacing w:w="5" w:type="nil"/>
        </w:trPr>
        <w:tc>
          <w:tcPr>
            <w:tcW w:w="600" w:type="dxa"/>
          </w:tcPr>
          <w:p w:rsidR="005A74EC" w:rsidRPr="0064025B" w:rsidRDefault="005A74EC" w:rsidP="005A7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63" w:type="dxa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технических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условий на подключение объекта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капитального строительства к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сетям инженерно-технического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обеспечения                      </w:t>
            </w:r>
          </w:p>
        </w:tc>
        <w:tc>
          <w:tcPr>
            <w:tcW w:w="1843" w:type="dxa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осуществляющие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эксплуатацию сетей  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инженерно-технического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обеспечения                </w:t>
            </w:r>
          </w:p>
        </w:tc>
        <w:tc>
          <w:tcPr>
            <w:tcW w:w="2934" w:type="dxa"/>
          </w:tcPr>
          <w:p w:rsidR="005A74EC" w:rsidRPr="0064025B" w:rsidRDefault="005A74EC" w:rsidP="005A74EC">
            <w:pPr>
              <w:autoSpaceDE w:val="0"/>
              <w:autoSpaceDN w:val="0"/>
              <w:adjustRightInd w:val="0"/>
            </w:pPr>
            <w:r w:rsidRPr="0064025B">
              <w:t xml:space="preserve"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</w:t>
            </w:r>
            <w:hyperlink r:id="rId12" w:history="1">
              <w:r w:rsidRPr="0064025B">
                <w:t>кодексом</w:t>
              </w:r>
            </w:hyperlink>
            <w:r w:rsidRPr="0064025B">
              <w:t xml:space="preserve"> Российской Федерации, на территории городского округа Тольятти</w:t>
            </w:r>
          </w:p>
        </w:tc>
        <w:tc>
          <w:tcPr>
            <w:tcW w:w="1816" w:type="dxa"/>
            <w:shd w:val="clear" w:color="auto" w:fill="auto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Платно      </w:t>
            </w:r>
          </w:p>
        </w:tc>
      </w:tr>
      <w:tr w:rsidR="005A74EC" w:rsidRPr="0064025B" w:rsidTr="00E054FE">
        <w:trPr>
          <w:tblCellSpacing w:w="5" w:type="nil"/>
        </w:trPr>
        <w:tc>
          <w:tcPr>
            <w:tcW w:w="600" w:type="dxa"/>
          </w:tcPr>
          <w:p w:rsidR="005A74EC" w:rsidRPr="0064025B" w:rsidRDefault="005A74EC" w:rsidP="005A7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3" w:type="dxa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материалов,    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содержащихся в проектной  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документации                     </w:t>
            </w:r>
          </w:p>
        </w:tc>
        <w:tc>
          <w:tcPr>
            <w:tcW w:w="1843" w:type="dxa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Проектные организации      </w:t>
            </w:r>
          </w:p>
        </w:tc>
        <w:tc>
          <w:tcPr>
            <w:tcW w:w="2934" w:type="dxa"/>
          </w:tcPr>
          <w:p w:rsidR="005A74EC" w:rsidRPr="0064025B" w:rsidRDefault="005A74EC" w:rsidP="005A74EC">
            <w:pPr>
              <w:autoSpaceDE w:val="0"/>
              <w:autoSpaceDN w:val="0"/>
              <w:adjustRightInd w:val="0"/>
            </w:pPr>
            <w:r w:rsidRPr="0064025B">
              <w:t xml:space="preserve"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</w:t>
            </w:r>
            <w:hyperlink r:id="rId13" w:history="1">
              <w:r w:rsidRPr="0064025B">
                <w:t>кодексом</w:t>
              </w:r>
            </w:hyperlink>
            <w:r w:rsidRPr="0064025B">
              <w:t xml:space="preserve"> Российской Федерации, на территории городского округа Тольятти</w:t>
            </w:r>
          </w:p>
        </w:tc>
        <w:tc>
          <w:tcPr>
            <w:tcW w:w="1816" w:type="dxa"/>
            <w:shd w:val="clear" w:color="auto" w:fill="auto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Платно         </w:t>
            </w:r>
          </w:p>
        </w:tc>
      </w:tr>
      <w:tr w:rsidR="005A74EC" w:rsidRPr="0064025B" w:rsidTr="00E054FE">
        <w:trPr>
          <w:tblCellSpacing w:w="5" w:type="nil"/>
        </w:trPr>
        <w:tc>
          <w:tcPr>
            <w:tcW w:w="600" w:type="dxa"/>
          </w:tcPr>
          <w:p w:rsidR="005A74EC" w:rsidRPr="0064025B" w:rsidRDefault="005A74EC" w:rsidP="005A7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3" w:type="dxa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государственной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экспертизы проектной документации в случаях, предусмотренных частью 3.4. статьи 49 Градостроительного кодекса Российской Федерации</w:t>
            </w:r>
          </w:p>
        </w:tc>
        <w:tc>
          <w:tcPr>
            <w:tcW w:w="1843" w:type="dxa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Самарской области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"Государственная экспертиза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проектов в строительстве"  </w:t>
            </w:r>
          </w:p>
        </w:tc>
        <w:tc>
          <w:tcPr>
            <w:tcW w:w="2934" w:type="dxa"/>
          </w:tcPr>
          <w:p w:rsidR="005A74EC" w:rsidRPr="0064025B" w:rsidRDefault="005A74EC" w:rsidP="005A74EC">
            <w:pPr>
              <w:autoSpaceDE w:val="0"/>
              <w:autoSpaceDN w:val="0"/>
              <w:adjustRightInd w:val="0"/>
            </w:pPr>
            <w:r w:rsidRPr="0064025B">
              <w:t xml:space="preserve"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</w:t>
            </w:r>
            <w:hyperlink r:id="rId14" w:history="1">
              <w:r w:rsidRPr="0064025B">
                <w:t>кодексом</w:t>
              </w:r>
            </w:hyperlink>
            <w:r w:rsidRPr="0064025B">
              <w:t xml:space="preserve"> Российской Федерации, на территории городского округа Тольятти</w:t>
            </w:r>
          </w:p>
        </w:tc>
        <w:tc>
          <w:tcPr>
            <w:tcW w:w="1816" w:type="dxa"/>
            <w:shd w:val="clear" w:color="auto" w:fill="auto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Платно         </w:t>
            </w:r>
          </w:p>
        </w:tc>
      </w:tr>
      <w:tr w:rsidR="005A74EC" w:rsidRPr="0064025B" w:rsidTr="00E054FE">
        <w:trPr>
          <w:tblCellSpacing w:w="5" w:type="nil"/>
        </w:trPr>
        <w:tc>
          <w:tcPr>
            <w:tcW w:w="600" w:type="dxa"/>
          </w:tcPr>
          <w:p w:rsidR="005A74EC" w:rsidRPr="0064025B" w:rsidRDefault="005A74EC" w:rsidP="005A7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3" w:type="dxa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документа, подтверждающего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соответствие построенного,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реконструированного объекта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капитального строительства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требованиям технических   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регламентов                      </w:t>
            </w:r>
          </w:p>
        </w:tc>
        <w:tc>
          <w:tcPr>
            <w:tcW w:w="1843" w:type="dxa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Лицо, осуществляюще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      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строительство              </w:t>
            </w:r>
          </w:p>
        </w:tc>
        <w:tc>
          <w:tcPr>
            <w:tcW w:w="2934" w:type="dxa"/>
          </w:tcPr>
          <w:p w:rsidR="005A74EC" w:rsidRPr="0064025B" w:rsidRDefault="005A74EC" w:rsidP="005A74EC">
            <w:pPr>
              <w:autoSpaceDE w:val="0"/>
              <w:autoSpaceDN w:val="0"/>
              <w:adjustRightInd w:val="0"/>
            </w:pPr>
            <w:r w:rsidRPr="0064025B">
              <w:lastRenderedPageBreak/>
              <w:t xml:space="preserve">Выдача разрешений на ввод объектов в </w:t>
            </w:r>
            <w:r w:rsidRPr="0064025B">
              <w:lastRenderedPageBreak/>
              <w:t xml:space="preserve">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</w:t>
            </w:r>
            <w:hyperlink r:id="rId15" w:history="1">
              <w:r w:rsidRPr="0064025B">
                <w:t>кодексом</w:t>
              </w:r>
            </w:hyperlink>
            <w:r w:rsidRPr="0064025B">
              <w:t xml:space="preserve"> Российской Федерации, на территории городского округа Тольятти</w:t>
            </w:r>
          </w:p>
        </w:tc>
        <w:tc>
          <w:tcPr>
            <w:tcW w:w="1816" w:type="dxa"/>
            <w:shd w:val="clear" w:color="auto" w:fill="auto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Бесплатно      </w:t>
            </w:r>
          </w:p>
        </w:tc>
      </w:tr>
      <w:tr w:rsidR="005A74EC" w:rsidRPr="0064025B" w:rsidTr="00E054FE">
        <w:trPr>
          <w:tblCellSpacing w:w="5" w:type="nil"/>
        </w:trPr>
        <w:tc>
          <w:tcPr>
            <w:tcW w:w="600" w:type="dxa"/>
          </w:tcPr>
          <w:p w:rsidR="005A74EC" w:rsidRPr="0064025B" w:rsidRDefault="005A74EC" w:rsidP="005A7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63" w:type="dxa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843" w:type="dxa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осуществляющее строительство</w:t>
            </w:r>
          </w:p>
        </w:tc>
        <w:tc>
          <w:tcPr>
            <w:tcW w:w="2934" w:type="dxa"/>
          </w:tcPr>
          <w:p w:rsidR="005A74EC" w:rsidRPr="0064025B" w:rsidRDefault="005A74EC" w:rsidP="005A74EC">
            <w:pPr>
              <w:autoSpaceDE w:val="0"/>
              <w:autoSpaceDN w:val="0"/>
              <w:adjustRightInd w:val="0"/>
            </w:pPr>
            <w:r w:rsidRPr="0064025B">
      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</w:t>
            </w:r>
            <w:hyperlink r:id="rId16" w:history="1">
              <w:r w:rsidRPr="0064025B">
                <w:t>кодексом</w:t>
              </w:r>
            </w:hyperlink>
            <w:r w:rsidRPr="0064025B">
              <w:t xml:space="preserve"> Российской Федерации, на территории городского округа Тольятти</w:t>
            </w:r>
          </w:p>
        </w:tc>
        <w:tc>
          <w:tcPr>
            <w:tcW w:w="1816" w:type="dxa"/>
            <w:shd w:val="clear" w:color="auto" w:fill="auto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      </w:t>
            </w:r>
          </w:p>
        </w:tc>
      </w:tr>
      <w:tr w:rsidR="005A74EC" w:rsidRPr="0064025B" w:rsidTr="00E054FE">
        <w:trPr>
          <w:tblCellSpacing w:w="5" w:type="nil"/>
        </w:trPr>
        <w:tc>
          <w:tcPr>
            <w:tcW w:w="600" w:type="dxa"/>
          </w:tcPr>
          <w:p w:rsidR="005A74EC" w:rsidRPr="0064025B" w:rsidRDefault="005A74EC" w:rsidP="005A7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3" w:type="dxa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технического плана</w:t>
            </w:r>
          </w:p>
        </w:tc>
        <w:tc>
          <w:tcPr>
            <w:tcW w:w="1843" w:type="dxa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Специализированные организации</w:t>
            </w:r>
          </w:p>
        </w:tc>
        <w:tc>
          <w:tcPr>
            <w:tcW w:w="2934" w:type="dxa"/>
          </w:tcPr>
          <w:p w:rsidR="005A74EC" w:rsidRPr="0064025B" w:rsidRDefault="005A74EC" w:rsidP="005A74EC">
            <w:pPr>
              <w:autoSpaceDE w:val="0"/>
              <w:autoSpaceDN w:val="0"/>
              <w:adjustRightInd w:val="0"/>
            </w:pPr>
            <w:r w:rsidRPr="0064025B">
      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</w:t>
            </w:r>
            <w:hyperlink r:id="rId17" w:history="1">
              <w:r w:rsidRPr="0064025B">
                <w:t>кодексом</w:t>
              </w:r>
            </w:hyperlink>
            <w:r w:rsidRPr="0064025B">
              <w:t xml:space="preserve"> Российской Федерации, на территории городского округа Тольятти</w:t>
            </w:r>
          </w:p>
        </w:tc>
        <w:tc>
          <w:tcPr>
            <w:tcW w:w="1816" w:type="dxa"/>
            <w:shd w:val="clear" w:color="auto" w:fill="auto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5A74EC" w:rsidRPr="0064025B" w:rsidTr="00E054FE">
        <w:trPr>
          <w:tblCellSpacing w:w="5" w:type="nil"/>
        </w:trPr>
        <w:tc>
          <w:tcPr>
            <w:tcW w:w="600" w:type="dxa"/>
          </w:tcPr>
          <w:p w:rsidR="005A74EC" w:rsidRPr="0064025B" w:rsidRDefault="005A74EC" w:rsidP="005A7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3" w:type="dxa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экспертизы проектной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843" w:type="dxa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Организации, имеющие соответствующ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ую аккредитацию</w:t>
            </w:r>
          </w:p>
        </w:tc>
        <w:tc>
          <w:tcPr>
            <w:tcW w:w="2934" w:type="dxa"/>
          </w:tcPr>
          <w:p w:rsidR="005A74EC" w:rsidRPr="0064025B" w:rsidRDefault="005A74EC" w:rsidP="005A74EC">
            <w:pPr>
              <w:autoSpaceDE w:val="0"/>
              <w:autoSpaceDN w:val="0"/>
              <w:adjustRightInd w:val="0"/>
            </w:pPr>
            <w:r w:rsidRPr="0064025B">
              <w:lastRenderedPageBreak/>
              <w:t xml:space="preserve">Выдача разрешений на строительство при осуществлении </w:t>
            </w:r>
            <w:r w:rsidRPr="0064025B">
              <w:lastRenderedPageBreak/>
              <w:t xml:space="preserve">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</w:t>
            </w:r>
            <w:hyperlink r:id="rId18" w:history="1">
              <w:r w:rsidRPr="0064025B">
                <w:t>кодексом</w:t>
              </w:r>
            </w:hyperlink>
            <w:r w:rsidRPr="0064025B">
              <w:t xml:space="preserve"> Российской Федерации, на территории городского округа Тольятти</w:t>
            </w:r>
          </w:p>
        </w:tc>
        <w:tc>
          <w:tcPr>
            <w:tcW w:w="1816" w:type="dxa"/>
            <w:shd w:val="clear" w:color="auto" w:fill="auto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Платно         </w:t>
            </w:r>
          </w:p>
        </w:tc>
      </w:tr>
      <w:tr w:rsidR="005A74EC" w:rsidRPr="0064025B" w:rsidTr="00E054FE">
        <w:trPr>
          <w:tblCellSpacing w:w="5" w:type="nil"/>
        </w:trPr>
        <w:tc>
          <w:tcPr>
            <w:tcW w:w="600" w:type="dxa"/>
          </w:tcPr>
          <w:p w:rsidR="005A74EC" w:rsidRPr="0064025B" w:rsidRDefault="005A74EC" w:rsidP="005A7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63" w:type="dxa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</w:tc>
        <w:tc>
          <w:tcPr>
            <w:tcW w:w="1843" w:type="dxa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имеющие соответствующую аккредитацию</w:t>
            </w:r>
          </w:p>
        </w:tc>
        <w:tc>
          <w:tcPr>
            <w:tcW w:w="2934" w:type="dxa"/>
          </w:tcPr>
          <w:p w:rsidR="005A74EC" w:rsidRPr="0064025B" w:rsidRDefault="005A74EC" w:rsidP="005A74EC">
            <w:pPr>
              <w:autoSpaceDE w:val="0"/>
              <w:autoSpaceDN w:val="0"/>
              <w:adjustRightInd w:val="0"/>
            </w:pPr>
            <w:r w:rsidRPr="0064025B">
              <w:t xml:space="preserve"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</w:t>
            </w:r>
            <w:hyperlink r:id="rId19" w:history="1">
              <w:r w:rsidRPr="0064025B">
                <w:t>кодексом</w:t>
              </w:r>
            </w:hyperlink>
            <w:r w:rsidRPr="0064025B">
              <w:t xml:space="preserve"> Российской Федерации, на территории городского округа Тольятти</w:t>
            </w:r>
          </w:p>
        </w:tc>
        <w:tc>
          <w:tcPr>
            <w:tcW w:w="1816" w:type="dxa"/>
            <w:shd w:val="clear" w:color="auto" w:fill="auto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Платно         </w:t>
            </w:r>
          </w:p>
        </w:tc>
      </w:tr>
      <w:tr w:rsidR="005A74EC" w:rsidRPr="0064025B" w:rsidTr="00E054FE">
        <w:trPr>
          <w:tblCellSpacing w:w="5" w:type="nil"/>
        </w:trPr>
        <w:tc>
          <w:tcPr>
            <w:tcW w:w="600" w:type="dxa"/>
          </w:tcPr>
          <w:p w:rsidR="005A74EC" w:rsidRPr="0064025B" w:rsidRDefault="005A74EC" w:rsidP="005A7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3" w:type="dxa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</w:t>
            </w: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энергетических ресурсов,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843" w:type="dxa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Лицо, осуществляющее строительство</w:t>
            </w:r>
          </w:p>
        </w:tc>
        <w:tc>
          <w:tcPr>
            <w:tcW w:w="2934" w:type="dxa"/>
          </w:tcPr>
          <w:p w:rsidR="005A74EC" w:rsidRPr="0064025B" w:rsidRDefault="005A74EC" w:rsidP="005A74EC">
            <w:pPr>
              <w:autoSpaceDE w:val="0"/>
              <w:autoSpaceDN w:val="0"/>
              <w:adjustRightInd w:val="0"/>
            </w:pPr>
            <w:r w:rsidRPr="0064025B">
      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</w:t>
            </w:r>
            <w:hyperlink r:id="rId20" w:history="1">
              <w:r w:rsidRPr="0064025B">
                <w:t>кодексом</w:t>
              </w:r>
            </w:hyperlink>
            <w:r w:rsidRPr="0064025B">
              <w:t xml:space="preserve"> Российской Федерации, на территории городского округа Тольятти</w:t>
            </w:r>
          </w:p>
        </w:tc>
        <w:tc>
          <w:tcPr>
            <w:tcW w:w="1816" w:type="dxa"/>
            <w:shd w:val="clear" w:color="auto" w:fill="auto"/>
          </w:tcPr>
          <w:p w:rsidR="005A74EC" w:rsidRPr="0064025B" w:rsidRDefault="005A74EC" w:rsidP="005A74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5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180D69" w:rsidRPr="0064025B" w:rsidRDefault="00180D69" w:rsidP="00180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25B">
        <w:rPr>
          <w:sz w:val="28"/>
          <w:szCs w:val="28"/>
        </w:rPr>
        <w:lastRenderedPageBreak/>
        <w:t>»</w:t>
      </w:r>
      <w:r w:rsidR="005A74EC" w:rsidRPr="0064025B">
        <w:rPr>
          <w:sz w:val="28"/>
          <w:szCs w:val="28"/>
        </w:rPr>
        <w:t>.</w:t>
      </w:r>
    </w:p>
    <w:p w:rsidR="00B0088B" w:rsidRPr="0064025B" w:rsidRDefault="008D0CCC" w:rsidP="00B0088B">
      <w:pPr>
        <w:ind w:firstLine="709"/>
        <w:jc w:val="both"/>
        <w:rPr>
          <w:sz w:val="28"/>
          <w:szCs w:val="28"/>
        </w:rPr>
      </w:pPr>
      <w:r w:rsidRPr="0064025B">
        <w:rPr>
          <w:sz w:val="28"/>
          <w:szCs w:val="28"/>
        </w:rPr>
        <w:t>3</w:t>
      </w:r>
      <w:r w:rsidR="00B0088B" w:rsidRPr="0064025B">
        <w:rPr>
          <w:sz w:val="28"/>
          <w:szCs w:val="28"/>
        </w:rPr>
        <w:t xml:space="preserve">. Опубликовать настоящее </w:t>
      </w:r>
      <w:r w:rsidR="00444260">
        <w:rPr>
          <w:sz w:val="28"/>
          <w:szCs w:val="28"/>
        </w:rPr>
        <w:t>р</w:t>
      </w:r>
      <w:r w:rsidR="00B0088B" w:rsidRPr="0064025B">
        <w:rPr>
          <w:sz w:val="28"/>
          <w:szCs w:val="28"/>
        </w:rPr>
        <w:t>ешение в газете «Городские ведомости».</w:t>
      </w:r>
    </w:p>
    <w:p w:rsidR="00B0088B" w:rsidRPr="0064025B" w:rsidRDefault="008D0CCC" w:rsidP="00B0088B">
      <w:pPr>
        <w:ind w:firstLine="709"/>
        <w:jc w:val="both"/>
        <w:rPr>
          <w:sz w:val="28"/>
          <w:szCs w:val="28"/>
        </w:rPr>
      </w:pPr>
      <w:r w:rsidRPr="0064025B">
        <w:rPr>
          <w:sz w:val="28"/>
          <w:szCs w:val="28"/>
        </w:rPr>
        <w:t>4</w:t>
      </w:r>
      <w:r w:rsidR="00B0088B" w:rsidRPr="0064025B">
        <w:rPr>
          <w:sz w:val="28"/>
          <w:szCs w:val="28"/>
        </w:rPr>
        <w:t xml:space="preserve">. Настоящее </w:t>
      </w:r>
      <w:r w:rsidR="005E7499">
        <w:rPr>
          <w:sz w:val="28"/>
          <w:szCs w:val="28"/>
        </w:rPr>
        <w:t>р</w:t>
      </w:r>
      <w:r w:rsidR="00B0088B" w:rsidRPr="0064025B">
        <w:rPr>
          <w:sz w:val="28"/>
          <w:szCs w:val="28"/>
        </w:rPr>
        <w:t>ешение вступает в силу после дня его официального опубликования.</w:t>
      </w:r>
    </w:p>
    <w:p w:rsidR="00B0088B" w:rsidRPr="0064025B" w:rsidRDefault="008D0CCC" w:rsidP="00B0088B">
      <w:pPr>
        <w:pStyle w:val="3"/>
        <w:tabs>
          <w:tab w:val="left" w:pos="567"/>
          <w:tab w:val="left" w:pos="709"/>
          <w:tab w:val="left" w:pos="851"/>
        </w:tabs>
        <w:ind w:firstLine="709"/>
        <w:rPr>
          <w:sz w:val="28"/>
          <w:szCs w:val="28"/>
        </w:rPr>
      </w:pPr>
      <w:r w:rsidRPr="0064025B">
        <w:rPr>
          <w:sz w:val="28"/>
          <w:szCs w:val="28"/>
        </w:rPr>
        <w:t>5</w:t>
      </w:r>
      <w:r w:rsidR="00B0088B" w:rsidRPr="0064025B">
        <w:rPr>
          <w:sz w:val="28"/>
          <w:szCs w:val="28"/>
        </w:rPr>
        <w:t xml:space="preserve">. </w:t>
      </w:r>
      <w:proofErr w:type="gramStart"/>
      <w:r w:rsidR="00B0088B" w:rsidRPr="0064025B">
        <w:rPr>
          <w:sz w:val="28"/>
          <w:szCs w:val="28"/>
        </w:rPr>
        <w:t>Контроль за</w:t>
      </w:r>
      <w:proofErr w:type="gramEnd"/>
      <w:r w:rsidR="00B0088B" w:rsidRPr="0064025B">
        <w:rPr>
          <w:sz w:val="28"/>
          <w:szCs w:val="28"/>
        </w:rPr>
        <w:t xml:space="preserve"> выполнением настоящего </w:t>
      </w:r>
      <w:r w:rsidR="005E7499">
        <w:rPr>
          <w:sz w:val="28"/>
          <w:szCs w:val="28"/>
        </w:rPr>
        <w:t>р</w:t>
      </w:r>
      <w:r w:rsidR="00B0088B" w:rsidRPr="0064025B">
        <w:rPr>
          <w:sz w:val="28"/>
          <w:szCs w:val="28"/>
        </w:rPr>
        <w:t>ешения возложить на постоянную комиссию по бюджету и экономической политике (</w:t>
      </w:r>
      <w:r w:rsidR="00A94101">
        <w:rPr>
          <w:sz w:val="28"/>
          <w:szCs w:val="28"/>
        </w:rPr>
        <w:t xml:space="preserve">Носырев </w:t>
      </w:r>
      <w:r w:rsidR="005E7499">
        <w:rPr>
          <w:sz w:val="28"/>
          <w:szCs w:val="28"/>
        </w:rPr>
        <w:t>М.Н.</w:t>
      </w:r>
      <w:r w:rsidR="00B0088B" w:rsidRPr="0064025B">
        <w:rPr>
          <w:sz w:val="28"/>
          <w:szCs w:val="28"/>
        </w:rPr>
        <w:t xml:space="preserve">). </w:t>
      </w:r>
    </w:p>
    <w:p w:rsidR="00B0088B" w:rsidRPr="0064025B" w:rsidRDefault="00B0088B" w:rsidP="00B0088B">
      <w:pPr>
        <w:ind w:right="-2"/>
        <w:jc w:val="both"/>
        <w:rPr>
          <w:sz w:val="28"/>
          <w:szCs w:val="28"/>
        </w:rPr>
      </w:pPr>
    </w:p>
    <w:p w:rsidR="00B0088B" w:rsidRPr="0064025B" w:rsidRDefault="00B0088B" w:rsidP="00B0088B">
      <w:pPr>
        <w:ind w:right="-2"/>
        <w:jc w:val="both"/>
        <w:rPr>
          <w:sz w:val="28"/>
          <w:szCs w:val="28"/>
        </w:rPr>
      </w:pPr>
    </w:p>
    <w:p w:rsidR="00B0088B" w:rsidRPr="0064025B" w:rsidRDefault="00B0088B" w:rsidP="00B0088B">
      <w:pPr>
        <w:ind w:right="-2"/>
        <w:rPr>
          <w:bCs/>
          <w:sz w:val="28"/>
          <w:szCs w:val="28"/>
        </w:rPr>
      </w:pPr>
      <w:r w:rsidRPr="0064025B">
        <w:rPr>
          <w:bCs/>
          <w:sz w:val="28"/>
          <w:szCs w:val="28"/>
        </w:rPr>
        <w:t xml:space="preserve">Глава городского округа     </w:t>
      </w:r>
      <w:r w:rsidRPr="0064025B">
        <w:rPr>
          <w:bCs/>
          <w:sz w:val="28"/>
          <w:szCs w:val="28"/>
        </w:rPr>
        <w:tab/>
        <w:t xml:space="preserve">     </w:t>
      </w:r>
      <w:r w:rsidRPr="0064025B">
        <w:rPr>
          <w:bCs/>
          <w:sz w:val="28"/>
          <w:szCs w:val="28"/>
        </w:rPr>
        <w:tab/>
      </w:r>
      <w:r w:rsidRPr="0064025B">
        <w:rPr>
          <w:bCs/>
          <w:sz w:val="28"/>
          <w:szCs w:val="28"/>
        </w:rPr>
        <w:tab/>
      </w:r>
      <w:r w:rsidRPr="0064025B">
        <w:rPr>
          <w:bCs/>
          <w:sz w:val="28"/>
          <w:szCs w:val="28"/>
        </w:rPr>
        <w:tab/>
      </w:r>
      <w:r w:rsidRPr="0064025B">
        <w:rPr>
          <w:bCs/>
          <w:sz w:val="28"/>
          <w:szCs w:val="28"/>
        </w:rPr>
        <w:tab/>
        <w:t xml:space="preserve">                  С.А. Анташев </w:t>
      </w:r>
    </w:p>
    <w:p w:rsidR="00B0088B" w:rsidRPr="0064025B" w:rsidRDefault="00B0088B" w:rsidP="00B0088B">
      <w:pPr>
        <w:pStyle w:val="3"/>
        <w:tabs>
          <w:tab w:val="left" w:pos="567"/>
          <w:tab w:val="left" w:pos="709"/>
          <w:tab w:val="left" w:pos="851"/>
        </w:tabs>
        <w:ind w:right="-2"/>
        <w:rPr>
          <w:sz w:val="28"/>
          <w:szCs w:val="28"/>
        </w:rPr>
      </w:pPr>
    </w:p>
    <w:p w:rsidR="00B0088B" w:rsidRPr="0064025B" w:rsidRDefault="00B0088B" w:rsidP="00B0088B">
      <w:pPr>
        <w:pStyle w:val="3"/>
        <w:tabs>
          <w:tab w:val="left" w:pos="567"/>
          <w:tab w:val="left" w:pos="709"/>
          <w:tab w:val="left" w:pos="851"/>
        </w:tabs>
        <w:ind w:right="-2"/>
        <w:rPr>
          <w:sz w:val="28"/>
          <w:szCs w:val="28"/>
        </w:rPr>
      </w:pPr>
    </w:p>
    <w:p w:rsidR="005A74EC" w:rsidRPr="0064025B" w:rsidRDefault="005A74EC" w:rsidP="00B0088B">
      <w:pPr>
        <w:pStyle w:val="3"/>
        <w:tabs>
          <w:tab w:val="left" w:pos="567"/>
          <w:tab w:val="left" w:pos="709"/>
          <w:tab w:val="left" w:pos="851"/>
        </w:tabs>
        <w:ind w:right="-2"/>
        <w:rPr>
          <w:sz w:val="28"/>
          <w:szCs w:val="28"/>
        </w:rPr>
      </w:pPr>
    </w:p>
    <w:p w:rsidR="005A74EC" w:rsidRPr="0064025B" w:rsidRDefault="005A74EC" w:rsidP="00B0088B">
      <w:pPr>
        <w:pStyle w:val="3"/>
        <w:tabs>
          <w:tab w:val="left" w:pos="567"/>
          <w:tab w:val="left" w:pos="709"/>
          <w:tab w:val="left" w:pos="851"/>
        </w:tabs>
        <w:ind w:right="-2"/>
        <w:rPr>
          <w:sz w:val="28"/>
          <w:szCs w:val="28"/>
        </w:rPr>
      </w:pPr>
    </w:p>
    <w:p w:rsidR="00B0088B" w:rsidRPr="0064025B" w:rsidRDefault="00B0088B" w:rsidP="00B0088B">
      <w:pPr>
        <w:pStyle w:val="3"/>
        <w:tabs>
          <w:tab w:val="left" w:pos="567"/>
          <w:tab w:val="left" w:pos="709"/>
          <w:tab w:val="left" w:pos="851"/>
        </w:tabs>
        <w:ind w:right="-2"/>
        <w:rPr>
          <w:sz w:val="28"/>
          <w:szCs w:val="28"/>
        </w:rPr>
      </w:pPr>
      <w:r w:rsidRPr="0064025B">
        <w:rPr>
          <w:sz w:val="28"/>
          <w:szCs w:val="28"/>
        </w:rPr>
        <w:t>Председатель Думы</w:t>
      </w:r>
      <w:r w:rsidRPr="0064025B">
        <w:rPr>
          <w:sz w:val="28"/>
          <w:szCs w:val="28"/>
        </w:rPr>
        <w:tab/>
      </w:r>
      <w:r w:rsidRPr="0064025B">
        <w:rPr>
          <w:sz w:val="28"/>
          <w:szCs w:val="28"/>
        </w:rPr>
        <w:tab/>
      </w:r>
      <w:r w:rsidRPr="0064025B">
        <w:rPr>
          <w:sz w:val="28"/>
          <w:szCs w:val="28"/>
        </w:rPr>
        <w:tab/>
        <w:t xml:space="preserve">                                        </w:t>
      </w:r>
      <w:r w:rsidR="00E054FE">
        <w:rPr>
          <w:sz w:val="28"/>
          <w:szCs w:val="28"/>
        </w:rPr>
        <w:t xml:space="preserve">    </w:t>
      </w:r>
      <w:r w:rsidRPr="0064025B">
        <w:rPr>
          <w:sz w:val="28"/>
          <w:szCs w:val="28"/>
        </w:rPr>
        <w:t xml:space="preserve">  Д.Б.</w:t>
      </w:r>
      <w:r w:rsidR="00B36BFC" w:rsidRPr="0064025B">
        <w:rPr>
          <w:sz w:val="28"/>
          <w:szCs w:val="28"/>
        </w:rPr>
        <w:t xml:space="preserve"> </w:t>
      </w:r>
      <w:proofErr w:type="spellStart"/>
      <w:r w:rsidRPr="0064025B">
        <w:rPr>
          <w:sz w:val="28"/>
          <w:szCs w:val="28"/>
        </w:rPr>
        <w:t>Микель</w:t>
      </w:r>
      <w:proofErr w:type="spellEnd"/>
    </w:p>
    <w:p w:rsidR="00614D50" w:rsidRDefault="00614D50" w:rsidP="00E054FE">
      <w:pPr>
        <w:pStyle w:val="3"/>
        <w:tabs>
          <w:tab w:val="left" w:pos="567"/>
          <w:tab w:val="left" w:pos="709"/>
          <w:tab w:val="left" w:pos="851"/>
        </w:tabs>
        <w:ind w:right="-2"/>
        <w:jc w:val="right"/>
      </w:pPr>
    </w:p>
    <w:sectPr w:rsidR="00614D50" w:rsidSect="00E054FE">
      <w:headerReference w:type="default" r:id="rId21"/>
      <w:footerReference w:type="even" r:id="rId22"/>
      <w:headerReference w:type="first" r:id="rId2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101" w:rsidRDefault="00A94101" w:rsidP="00456E03">
      <w:r>
        <w:separator/>
      </w:r>
    </w:p>
  </w:endnote>
  <w:endnote w:type="continuationSeparator" w:id="1">
    <w:p w:rsidR="00A94101" w:rsidRDefault="00A94101" w:rsidP="00456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01" w:rsidRDefault="000319A3" w:rsidP="008600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41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101" w:rsidRDefault="00A94101" w:rsidP="008600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101" w:rsidRDefault="00A94101" w:rsidP="00456E03">
      <w:r>
        <w:separator/>
      </w:r>
    </w:p>
  </w:footnote>
  <w:footnote w:type="continuationSeparator" w:id="1">
    <w:p w:rsidR="00A94101" w:rsidRDefault="00A94101" w:rsidP="00456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01" w:rsidRDefault="000319A3">
    <w:pPr>
      <w:pStyle w:val="a6"/>
      <w:jc w:val="center"/>
    </w:pPr>
    <w:fldSimple w:instr=" PAGE   \* MERGEFORMAT ">
      <w:r w:rsidR="00FD3A9C">
        <w:rPr>
          <w:noProof/>
        </w:rPr>
        <w:t>2</w:t>
      </w:r>
    </w:fldSimple>
  </w:p>
  <w:p w:rsidR="00A94101" w:rsidRDefault="00A941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01" w:rsidRDefault="00A94101">
    <w:pPr>
      <w:pStyle w:val="a6"/>
      <w:jc w:val="center"/>
    </w:pPr>
  </w:p>
  <w:p w:rsidR="00A94101" w:rsidRDefault="00A9410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88B"/>
    <w:rsid w:val="000319A3"/>
    <w:rsid w:val="00180D69"/>
    <w:rsid w:val="003C5E44"/>
    <w:rsid w:val="00444260"/>
    <w:rsid w:val="00456E03"/>
    <w:rsid w:val="00475A6E"/>
    <w:rsid w:val="005A74EC"/>
    <w:rsid w:val="005E7499"/>
    <w:rsid w:val="00614D50"/>
    <w:rsid w:val="0064025B"/>
    <w:rsid w:val="007B31EB"/>
    <w:rsid w:val="00860065"/>
    <w:rsid w:val="008D0CCC"/>
    <w:rsid w:val="009E6893"/>
    <w:rsid w:val="00A94101"/>
    <w:rsid w:val="00AF2A4E"/>
    <w:rsid w:val="00B0088B"/>
    <w:rsid w:val="00B36BFC"/>
    <w:rsid w:val="00C6151B"/>
    <w:rsid w:val="00CD3F11"/>
    <w:rsid w:val="00D37CFB"/>
    <w:rsid w:val="00E054FE"/>
    <w:rsid w:val="00E552EE"/>
    <w:rsid w:val="00E55CFA"/>
    <w:rsid w:val="00E92709"/>
    <w:rsid w:val="00FD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08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0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088B"/>
  </w:style>
  <w:style w:type="paragraph" w:styleId="3">
    <w:name w:val="Body Text 3"/>
    <w:basedOn w:val="a"/>
    <w:link w:val="30"/>
    <w:rsid w:val="00B0088B"/>
    <w:pPr>
      <w:autoSpaceDE w:val="0"/>
      <w:autoSpaceDN w:val="0"/>
      <w:jc w:val="both"/>
    </w:pPr>
  </w:style>
  <w:style w:type="character" w:customStyle="1" w:styleId="30">
    <w:name w:val="Основной текст 3 Знак"/>
    <w:basedOn w:val="a0"/>
    <w:link w:val="3"/>
    <w:rsid w:val="00B00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B00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00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860065"/>
    <w:rPr>
      <w:color w:val="0000FF" w:themeColor="hyperlink"/>
      <w:u w:val="single"/>
    </w:rPr>
  </w:style>
  <w:style w:type="paragraph" w:customStyle="1" w:styleId="ConsPlusNormal">
    <w:name w:val="ConsPlusNormal"/>
    <w:rsid w:val="00E55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020A6876EA2609373241DEFF0A183D832D1428DE720E7CD2C60C869B349BA344C87327407ECDC094602e3bBH" TargetMode="External"/><Relationship Id="rId13" Type="http://schemas.openxmlformats.org/officeDocument/2006/relationships/hyperlink" Target="consultantplus://offline/ref=2214E12CFE1C3F682B43ED490CA79439735B335E24D6CEB253C4C68B01uEq7L" TargetMode="External"/><Relationship Id="rId18" Type="http://schemas.openxmlformats.org/officeDocument/2006/relationships/hyperlink" Target="consultantplus://offline/ref=2214E12CFE1C3F682B43ED490CA79439735B335E24D6CEB253C4C68B01uEq7L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888D5990471A741A3B9A4772D77078B1398170ABDF08C9A70C49BCD139EA669EDAOCM" TargetMode="External"/><Relationship Id="rId12" Type="http://schemas.openxmlformats.org/officeDocument/2006/relationships/hyperlink" Target="consultantplus://offline/ref=2214E12CFE1C3F682B43ED490CA79439735B335E24D6CEB253C4C68B01uEq7L" TargetMode="External"/><Relationship Id="rId17" Type="http://schemas.openxmlformats.org/officeDocument/2006/relationships/hyperlink" Target="consultantplus://offline/ref=938AAF0A9CE6A785E922DB46AFF85D2333ADF54D26C74C5EAEFAF07909H7w7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AAF0A9CE6A785E922DB46AFF85D2333ADF54D26C74C5EAEFAF07909H7w7L" TargetMode="External"/><Relationship Id="rId20" Type="http://schemas.openxmlformats.org/officeDocument/2006/relationships/hyperlink" Target="consultantplus://offline/ref=938AAF0A9CE6A785E922DB46AFF85D2333ADF54D26C74C5EAEFAF07909H7w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D5990471A741A3B9A4772D77078B1398170ABDF08C9A70C49BCD139EA669EDAOCM" TargetMode="External"/><Relationship Id="rId11" Type="http://schemas.openxmlformats.org/officeDocument/2006/relationships/hyperlink" Target="consultantplus://offline/ref=DE9F0352A32448E6376C6E7A1FA2BE2DD39ACC49E41D60EDA9D7999B5CG4a3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38AAF0A9CE6A785E922DB46AFF85D2333ADF54D26C74C5EAEFAF07909H7w7L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DE9F0352A32448E6376C6E7A1FA2BE2DD39ACC49E41D60EDA9D7999B5CG4a3L" TargetMode="External"/><Relationship Id="rId19" Type="http://schemas.openxmlformats.org/officeDocument/2006/relationships/hyperlink" Target="consultantplus://offline/ref=2214E12CFE1C3F682B43ED490CA79439735B335E24D6CEB253C4C68B01uEq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CDA5FC569BAD25798AC34880090D496B1A9EDA9252A906E6509FF128E25EBBBnFf7K" TargetMode="External"/><Relationship Id="rId14" Type="http://schemas.openxmlformats.org/officeDocument/2006/relationships/hyperlink" Target="consultantplus://offline/ref=2214E12CFE1C3F682B43ED490CA79439735B335E24D6CEB253C4C68B01uEq7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skurihina.tv</dc:creator>
  <cp:keywords/>
  <dc:description/>
  <cp:lastModifiedBy>balashova.dm</cp:lastModifiedBy>
  <cp:revision>4</cp:revision>
  <dcterms:created xsi:type="dcterms:W3CDTF">2017-07-27T12:21:00Z</dcterms:created>
  <dcterms:modified xsi:type="dcterms:W3CDTF">2017-07-27T12:46:00Z</dcterms:modified>
</cp:coreProperties>
</file>