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A9" w:rsidRPr="007B5B81" w:rsidRDefault="00B73AA9" w:rsidP="00B73AA9">
      <w:pPr>
        <w:tabs>
          <w:tab w:val="left" w:pos="3261"/>
        </w:tabs>
        <w:suppressAutoHyphens/>
        <w:ind w:left="-108"/>
        <w:jc w:val="right"/>
      </w:pPr>
      <w:r w:rsidRPr="007B5B81">
        <w:t>Утвержден</w:t>
      </w:r>
    </w:p>
    <w:p w:rsidR="00B73AA9" w:rsidRPr="007B5B81" w:rsidRDefault="00B73AA9" w:rsidP="00B73AA9">
      <w:pPr>
        <w:suppressAutoHyphens/>
        <w:ind w:left="-108"/>
        <w:jc w:val="right"/>
      </w:pPr>
      <w:r w:rsidRPr="007B5B81">
        <w:t xml:space="preserve">                                                                                   постановлением </w:t>
      </w:r>
      <w:r w:rsidR="00A8362A" w:rsidRPr="007B5B81">
        <w:t>администрации</w:t>
      </w:r>
    </w:p>
    <w:p w:rsidR="00B73AA9" w:rsidRPr="007B5B81" w:rsidRDefault="00B73AA9" w:rsidP="00B73AA9">
      <w:pPr>
        <w:suppressAutoHyphens/>
        <w:ind w:left="-108"/>
        <w:jc w:val="right"/>
      </w:pPr>
      <w:r w:rsidRPr="007B5B81">
        <w:t>городского округа Тольятти</w:t>
      </w:r>
    </w:p>
    <w:p w:rsidR="00B73AA9" w:rsidRPr="007B5B81" w:rsidRDefault="00B73AA9" w:rsidP="00B73AA9">
      <w:pPr>
        <w:suppressAutoHyphens/>
        <w:ind w:left="-108"/>
        <w:jc w:val="right"/>
      </w:pPr>
      <w:r w:rsidRPr="007B5B81">
        <w:t>от_______ №___________</w:t>
      </w:r>
    </w:p>
    <w:p w:rsidR="00B73AA9" w:rsidRPr="007B5B81" w:rsidRDefault="00B73AA9" w:rsidP="00B73AA9">
      <w:pPr>
        <w:suppressAutoHyphens/>
        <w:ind w:left="-108"/>
        <w:jc w:val="right"/>
      </w:pPr>
    </w:p>
    <w:p w:rsidR="00271CB8" w:rsidRPr="007B5B81" w:rsidRDefault="00271CB8" w:rsidP="00B73AA9">
      <w:pPr>
        <w:suppressAutoHyphens/>
        <w:ind w:left="-108"/>
        <w:jc w:val="right"/>
      </w:pPr>
    </w:p>
    <w:p w:rsidR="00B73AA9" w:rsidRPr="007B5B81" w:rsidRDefault="00B73AA9" w:rsidP="00B73AA9">
      <w:pPr>
        <w:suppressAutoHyphens/>
        <w:ind w:left="-108"/>
        <w:jc w:val="right"/>
      </w:pPr>
    </w:p>
    <w:p w:rsidR="00B73AA9" w:rsidRPr="007B5B81" w:rsidRDefault="00B73AA9" w:rsidP="00B73AA9">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b w:val="0"/>
          <w:caps/>
          <w:sz w:val="24"/>
          <w:szCs w:val="24"/>
        </w:rPr>
        <w:t>АДМИНИСТРАТИВНЫЙ РЕГЛАМЕНТ</w:t>
      </w:r>
    </w:p>
    <w:p w:rsidR="001707DE" w:rsidRPr="007B5B81" w:rsidRDefault="00B73AA9" w:rsidP="00B73AA9">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b w:val="0"/>
          <w:caps/>
          <w:sz w:val="24"/>
          <w:szCs w:val="24"/>
        </w:rPr>
        <w:t xml:space="preserve">предоставления </w:t>
      </w:r>
      <w:r w:rsidR="00A8362A" w:rsidRPr="007B5B81">
        <w:rPr>
          <w:rFonts w:ascii="Times New Roman" w:hAnsi="Times New Roman" w:cs="Times New Roman"/>
          <w:b w:val="0"/>
          <w:caps/>
          <w:sz w:val="24"/>
          <w:szCs w:val="24"/>
        </w:rPr>
        <w:t>АДМИНИСТРАЦИЕЙ</w:t>
      </w:r>
      <w:r w:rsidR="001707DE" w:rsidRPr="007B5B81">
        <w:rPr>
          <w:rFonts w:ascii="Times New Roman" w:hAnsi="Times New Roman" w:cs="Times New Roman"/>
          <w:b w:val="0"/>
          <w:caps/>
          <w:sz w:val="24"/>
          <w:szCs w:val="24"/>
        </w:rPr>
        <w:t xml:space="preserve"> городского </w:t>
      </w:r>
    </w:p>
    <w:p w:rsidR="00B73AA9" w:rsidRPr="007B5B81" w:rsidRDefault="001707DE" w:rsidP="00B73AA9">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b w:val="0"/>
          <w:caps/>
          <w:sz w:val="24"/>
          <w:szCs w:val="24"/>
        </w:rPr>
        <w:t xml:space="preserve">округа Тольятти </w:t>
      </w:r>
      <w:r w:rsidR="00B73AA9" w:rsidRPr="007B5B81">
        <w:rPr>
          <w:rFonts w:ascii="Times New Roman" w:hAnsi="Times New Roman" w:cs="Times New Roman"/>
          <w:b w:val="0"/>
          <w:caps/>
          <w:sz w:val="24"/>
          <w:szCs w:val="24"/>
        </w:rPr>
        <w:t>МУНИЦИПАЛЬНОЙ УСЛУГИ</w:t>
      </w:r>
    </w:p>
    <w:p w:rsidR="000B7932" w:rsidRPr="007B5B81" w:rsidRDefault="00B73AA9" w:rsidP="00CC4BDB">
      <w:pPr>
        <w:pStyle w:val="ConsPlusTitle"/>
        <w:widowControl/>
        <w:jc w:val="center"/>
        <w:rPr>
          <w:rFonts w:ascii="Times New Roman" w:hAnsi="Times New Roman" w:cs="Times New Roman"/>
          <w:sz w:val="24"/>
          <w:szCs w:val="24"/>
        </w:rPr>
      </w:pPr>
      <w:r w:rsidRPr="007B5B81">
        <w:rPr>
          <w:rFonts w:ascii="Times New Roman" w:hAnsi="Times New Roman" w:cs="Times New Roman"/>
          <w:caps/>
          <w:sz w:val="24"/>
          <w:szCs w:val="24"/>
        </w:rPr>
        <w:t>«</w:t>
      </w:r>
      <w:r w:rsidR="000B7932" w:rsidRPr="007B5B81">
        <w:rPr>
          <w:rFonts w:ascii="Times New Roman" w:hAnsi="Times New Roman" w:cs="Times New Roman"/>
          <w:sz w:val="24"/>
          <w:szCs w:val="24"/>
        </w:rPr>
        <w:t>Выдача порубочных билетов (разрешений на пересадку)</w:t>
      </w:r>
    </w:p>
    <w:p w:rsidR="00B73AA9" w:rsidRPr="007B5B81" w:rsidRDefault="000B7932" w:rsidP="00CC4BDB">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sz w:val="24"/>
          <w:szCs w:val="24"/>
        </w:rPr>
        <w:t>зеленых насаждений</w:t>
      </w:r>
      <w:r w:rsidR="00B73AA9" w:rsidRPr="007B5B81">
        <w:rPr>
          <w:rFonts w:ascii="Times New Roman" w:hAnsi="Times New Roman" w:cs="Times New Roman"/>
          <w:caps/>
          <w:sz w:val="24"/>
          <w:szCs w:val="24"/>
        </w:rPr>
        <w:t>»</w:t>
      </w:r>
    </w:p>
    <w:p w:rsidR="00B73AA9" w:rsidRPr="007B5B81" w:rsidRDefault="00B73AA9" w:rsidP="001707DE">
      <w:pPr>
        <w:pStyle w:val="ConsPlusNormal"/>
        <w:tabs>
          <w:tab w:val="left" w:pos="5568"/>
        </w:tabs>
        <w:suppressAutoHyphens/>
        <w:ind w:firstLine="540"/>
        <w:jc w:val="both"/>
        <w:rPr>
          <w:rFonts w:ascii="Times New Roman" w:hAnsi="Times New Roman" w:cs="Times New Roman"/>
          <w:sz w:val="24"/>
          <w:szCs w:val="24"/>
        </w:rPr>
      </w:pPr>
      <w:r w:rsidRPr="007B5B81">
        <w:rPr>
          <w:rFonts w:ascii="Times New Roman" w:hAnsi="Times New Roman" w:cs="Times New Roman"/>
          <w:sz w:val="24"/>
          <w:szCs w:val="24"/>
        </w:rPr>
        <w:tab/>
      </w:r>
    </w:p>
    <w:p w:rsidR="001707DE" w:rsidRPr="007B5B81" w:rsidRDefault="001707DE" w:rsidP="001707DE">
      <w:pPr>
        <w:pStyle w:val="ConsPlusNormal"/>
        <w:tabs>
          <w:tab w:val="left" w:pos="5568"/>
        </w:tabs>
        <w:suppressAutoHyphens/>
        <w:ind w:firstLine="540"/>
        <w:jc w:val="center"/>
        <w:rPr>
          <w:rFonts w:ascii="Times New Roman" w:hAnsi="Times New Roman" w:cs="Times New Roman"/>
          <w:sz w:val="24"/>
          <w:szCs w:val="24"/>
        </w:rPr>
      </w:pPr>
      <w:r w:rsidRPr="007B5B81">
        <w:rPr>
          <w:rFonts w:ascii="Times New Roman" w:hAnsi="Times New Roman" w:cs="Times New Roman"/>
          <w:b/>
          <w:sz w:val="24"/>
          <w:szCs w:val="24"/>
        </w:rPr>
        <w:t>I. Общие положения</w:t>
      </w:r>
    </w:p>
    <w:p w:rsidR="00B73AA9" w:rsidRPr="007B5B81" w:rsidRDefault="00B73AA9" w:rsidP="00B73AA9">
      <w:pPr>
        <w:pStyle w:val="ae"/>
        <w:autoSpaceDE w:val="0"/>
        <w:autoSpaceDN w:val="0"/>
        <w:adjustRightInd w:val="0"/>
        <w:spacing w:after="0" w:line="240" w:lineRule="auto"/>
        <w:ind w:left="0" w:firstLine="709"/>
        <w:jc w:val="center"/>
        <w:rPr>
          <w:rFonts w:ascii="Times New Roman" w:hAnsi="Times New Roman"/>
          <w:b/>
          <w:bCs/>
          <w:sz w:val="24"/>
          <w:szCs w:val="24"/>
        </w:rPr>
      </w:pPr>
    </w:p>
    <w:p w:rsidR="001707DE" w:rsidRPr="007B5B81" w:rsidRDefault="001707DE" w:rsidP="008C2501">
      <w:pPr>
        <w:ind w:firstLine="709"/>
        <w:jc w:val="both"/>
      </w:pPr>
      <w:r w:rsidRPr="007B5B81">
        <w:t xml:space="preserve">1.1. </w:t>
      </w:r>
      <w:proofErr w:type="gramStart"/>
      <w:r w:rsidRPr="007B5B81">
        <w:t xml:space="preserve">Административный регламент предоставления </w:t>
      </w:r>
      <w:r w:rsidR="009155EA" w:rsidRPr="007B5B81">
        <w:t>администрацией</w:t>
      </w:r>
      <w:r w:rsidRPr="007B5B81">
        <w:t xml:space="preserve"> городского округа Тольятти муниципальной услуги «Выдача порубочных билетов (разрешений на пересадку) зеленых насаждений» (далее – Административный регламент) разработан в целях повышения качества предоставления муниципальной услуги по </w:t>
      </w:r>
      <w:r w:rsidR="0031740D" w:rsidRPr="007B5B81">
        <w:t>выдаче</w:t>
      </w:r>
      <w:r w:rsidRPr="007B5B81">
        <w:t xml:space="preserve"> порубочн</w:t>
      </w:r>
      <w:r w:rsidR="004C77B8" w:rsidRPr="007B5B81">
        <w:t>ых</w:t>
      </w:r>
      <w:r w:rsidRPr="007B5B81">
        <w:t xml:space="preserve"> билет</w:t>
      </w:r>
      <w:r w:rsidR="004C77B8" w:rsidRPr="007B5B81">
        <w:t>ов</w:t>
      </w:r>
      <w:r w:rsidRPr="007B5B81">
        <w:t xml:space="preserve">  (разрешени</w:t>
      </w:r>
      <w:r w:rsidR="004C77B8" w:rsidRPr="007B5B81">
        <w:t>й</w:t>
      </w:r>
      <w:r w:rsidRPr="007B5B81">
        <w:t xml:space="preserve"> на пересадку) зеленых насаждений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C4BDB" w:rsidRPr="007B5B81" w:rsidRDefault="00CC4BDB" w:rsidP="008C2501">
      <w:pPr>
        <w:ind w:firstLine="709"/>
        <w:jc w:val="both"/>
      </w:pPr>
    </w:p>
    <w:p w:rsidR="00CC4BDB" w:rsidRPr="007B5B81" w:rsidRDefault="00CC4BDB" w:rsidP="00CC4BDB">
      <w:pPr>
        <w:pStyle w:val="ConsPlusNormal"/>
        <w:tabs>
          <w:tab w:val="left" w:pos="5568"/>
        </w:tabs>
        <w:suppressAutoHyphens/>
        <w:ind w:firstLine="540"/>
        <w:jc w:val="center"/>
        <w:rPr>
          <w:rFonts w:ascii="Times New Roman" w:hAnsi="Times New Roman" w:cs="Times New Roman"/>
          <w:b/>
          <w:sz w:val="24"/>
          <w:szCs w:val="24"/>
        </w:rPr>
      </w:pPr>
      <w:r w:rsidRPr="007B5B81">
        <w:rPr>
          <w:rFonts w:ascii="Times New Roman" w:hAnsi="Times New Roman" w:cs="Times New Roman"/>
          <w:b/>
          <w:sz w:val="24"/>
          <w:szCs w:val="24"/>
          <w:lang w:val="en-US"/>
        </w:rPr>
        <w:t>II</w:t>
      </w:r>
      <w:r w:rsidRPr="007B5B81">
        <w:rPr>
          <w:rFonts w:ascii="Times New Roman" w:hAnsi="Times New Roman" w:cs="Times New Roman"/>
          <w:b/>
          <w:sz w:val="24"/>
          <w:szCs w:val="24"/>
        </w:rPr>
        <w:t>. Стандарт предоставления муниципальной услуги</w:t>
      </w:r>
    </w:p>
    <w:p w:rsidR="00CC4BDB" w:rsidRPr="007B5B81" w:rsidRDefault="00CC4BDB" w:rsidP="008C2501">
      <w:pPr>
        <w:autoSpaceDE w:val="0"/>
        <w:autoSpaceDN w:val="0"/>
        <w:ind w:firstLine="709"/>
        <w:jc w:val="both"/>
      </w:pPr>
    </w:p>
    <w:p w:rsidR="00CC4BDB" w:rsidRPr="007B5B81" w:rsidRDefault="00CC4BDB" w:rsidP="008C2501">
      <w:pPr>
        <w:autoSpaceDE w:val="0"/>
        <w:autoSpaceDN w:val="0"/>
        <w:ind w:firstLine="709"/>
        <w:jc w:val="both"/>
      </w:pPr>
      <w:r w:rsidRPr="007B5B81">
        <w:t>2.1. Наименование муниципальной услуги: «Выдача порубочных билетов (разрешений на пересадку) зеленых насаждений».</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2.2. Заявителями муниципальной услуги (далее - заявитель) являются:</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физические лица;</w:t>
      </w:r>
    </w:p>
    <w:p w:rsidR="00D909D6" w:rsidRPr="007B5B81" w:rsidRDefault="00D909D6"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индивидуальные предприниматели;</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юридические лица (организации всех форм собственности) в лице руководителя организации либо представителя по доверенности. Получателями муниципальной услуги являются физические и юридические лица,</w:t>
      </w:r>
      <w:r w:rsidR="00D909D6" w:rsidRPr="007B5B81">
        <w:rPr>
          <w:rFonts w:ascii="Times New Roman" w:hAnsi="Times New Roman" w:cs="Times New Roman"/>
          <w:sz w:val="24"/>
          <w:szCs w:val="24"/>
        </w:rPr>
        <w:t xml:space="preserve"> индивидуальные предприниматели,</w:t>
      </w:r>
      <w:r w:rsidRPr="007B5B81">
        <w:rPr>
          <w:rFonts w:ascii="Times New Roman" w:hAnsi="Times New Roman" w:cs="Times New Roman"/>
          <w:sz w:val="24"/>
          <w:szCs w:val="24"/>
        </w:rPr>
        <w:t xml:space="preserve"> их уполномоченные представители (далее - заявители).</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2.2.1.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rsidRPr="007B5B81">
        <w:rPr>
          <w:rFonts w:ascii="Times New Roman" w:hAnsi="Times New Roman" w:cs="Times New Roman"/>
          <w:sz w:val="24"/>
          <w:szCs w:val="24"/>
        </w:rPr>
        <w:t>ии и ау</w:t>
      </w:r>
      <w:proofErr w:type="gramEnd"/>
      <w:r w:rsidRPr="007B5B81">
        <w:rPr>
          <w:rFonts w:ascii="Times New Roman" w:hAnsi="Times New Roman" w:cs="Times New Roman"/>
          <w:sz w:val="24"/>
          <w:szCs w:val="24"/>
        </w:rPr>
        <w:t>тентификации (далее - ЕСИА) для работы на Едином портале государственных и муниципальных услуг (функций) (http://www.gosuslugi.ru) (далее Единый портал). Условия регистрации в ЕСИА размещены на Едином портале.</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2.3. Наименование органа, предоставляющего муниципальную услугу.</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2.3.1. Орган, предоставляющий муниципальную услугу: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 xml:space="preserve"> городского округа Тольятти (далее -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2.3.2.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 xml:space="preserve"> городского округа Тольятти расположена по адресу: 445011, город Тольятти, площадь Свободы, дом 4.</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2.3.3. Адрес официального портала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городского округа Тольятти в информационно-телекоммуникационной сети Интернет: </w:t>
      </w:r>
      <w:proofErr w:type="spellStart"/>
      <w:r w:rsidRPr="007B5B81">
        <w:rPr>
          <w:rFonts w:ascii="Times New Roman" w:hAnsi="Times New Roman" w:cs="Times New Roman"/>
          <w:sz w:val="24"/>
          <w:szCs w:val="24"/>
        </w:rPr>
        <w:t>portal.tgl.ru</w:t>
      </w:r>
      <w:proofErr w:type="spellEnd"/>
      <w:r w:rsidRPr="007B5B81">
        <w:rPr>
          <w:rFonts w:ascii="Times New Roman" w:hAnsi="Times New Roman" w:cs="Times New Roman"/>
          <w:sz w:val="24"/>
          <w:szCs w:val="24"/>
        </w:rPr>
        <w:t xml:space="preserve">, </w:t>
      </w:r>
      <w:proofErr w:type="spellStart"/>
      <w:r w:rsidRPr="007B5B81">
        <w:rPr>
          <w:rFonts w:ascii="Times New Roman" w:hAnsi="Times New Roman" w:cs="Times New Roman"/>
          <w:sz w:val="24"/>
          <w:szCs w:val="24"/>
        </w:rPr>
        <w:t>тольятти.рф</w:t>
      </w:r>
      <w:proofErr w:type="spellEnd"/>
      <w:r w:rsidRPr="007B5B81">
        <w:rPr>
          <w:rFonts w:ascii="Times New Roman" w:hAnsi="Times New Roman" w:cs="Times New Roman"/>
          <w:sz w:val="24"/>
          <w:szCs w:val="24"/>
        </w:rPr>
        <w:t>.</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1707DE" w:rsidRPr="007B5B81" w:rsidRDefault="002E4B6E" w:rsidP="002E4B6E">
      <w:pPr>
        <w:pStyle w:val="ConsPlusNormal"/>
        <w:ind w:firstLine="540"/>
        <w:jc w:val="both"/>
        <w:rPr>
          <w:rFonts w:ascii="Times New Roman" w:hAnsi="Times New Roman" w:cs="Times New Roman"/>
          <w:sz w:val="24"/>
          <w:szCs w:val="24"/>
        </w:rPr>
      </w:pPr>
      <w:bookmarkStart w:id="0" w:name="P65"/>
      <w:bookmarkEnd w:id="0"/>
      <w:r w:rsidRPr="007B5B81">
        <w:rPr>
          <w:rFonts w:ascii="Times New Roman" w:hAnsi="Times New Roman" w:cs="Times New Roman"/>
          <w:sz w:val="24"/>
          <w:szCs w:val="24"/>
        </w:rPr>
        <w:t xml:space="preserve">2.4.1. Орган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обеспечивающий предоставление муниципальной услуги: Департамент городского хозяйства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городского округа Тольятти (далее – Департамент) в лице уполномоченного структурного подразделения отдела благоустройства и озеленения (далее – </w:t>
      </w:r>
      <w:proofErr w:type="spellStart"/>
      <w:r w:rsidRPr="007B5B81">
        <w:rPr>
          <w:rFonts w:ascii="Times New Roman" w:hAnsi="Times New Roman" w:cs="Times New Roman"/>
          <w:sz w:val="24"/>
          <w:szCs w:val="24"/>
        </w:rPr>
        <w:t>ОБиО</w:t>
      </w:r>
      <w:proofErr w:type="spellEnd"/>
      <w:r w:rsidRPr="007B5B81">
        <w:rPr>
          <w:rFonts w:ascii="Times New Roman" w:hAnsi="Times New Roman" w:cs="Times New Roman"/>
          <w:sz w:val="24"/>
          <w:szCs w:val="24"/>
        </w:rPr>
        <w:t>).</w:t>
      </w:r>
    </w:p>
    <w:p w:rsidR="00C913E1" w:rsidRPr="007B5B81" w:rsidRDefault="002E4B6E" w:rsidP="008C2501">
      <w:pPr>
        <w:keepLines/>
        <w:tabs>
          <w:tab w:val="left" w:pos="540"/>
        </w:tabs>
        <w:ind w:right="-286" w:firstLine="709"/>
        <w:jc w:val="both"/>
      </w:pPr>
      <w:r w:rsidRPr="007B5B81">
        <w:t>Адрес</w:t>
      </w:r>
      <w:r w:rsidR="00C913E1" w:rsidRPr="007B5B81">
        <w:t>:    44501</w:t>
      </w:r>
      <w:r w:rsidRPr="007B5B81">
        <w:t xml:space="preserve">1,   Самарская  область, </w:t>
      </w:r>
      <w:proofErr w:type="gramStart"/>
      <w:r w:rsidR="00C913E1" w:rsidRPr="007B5B81">
        <w:t>г</w:t>
      </w:r>
      <w:proofErr w:type="gramEnd"/>
      <w:r w:rsidR="00C913E1" w:rsidRPr="007B5B81">
        <w:t>. Тольятти, ул. К. Маркса, дом 42.</w:t>
      </w:r>
    </w:p>
    <w:p w:rsidR="00C913E1" w:rsidRPr="007B5B81" w:rsidRDefault="002E4B6E" w:rsidP="008C2501">
      <w:pPr>
        <w:keepLines/>
        <w:tabs>
          <w:tab w:val="left" w:pos="540"/>
        </w:tabs>
        <w:ind w:firstLine="709"/>
        <w:jc w:val="both"/>
      </w:pPr>
      <w:r w:rsidRPr="007B5B81">
        <w:t>График работы</w:t>
      </w:r>
      <w:r w:rsidR="00C913E1" w:rsidRPr="007B5B81">
        <w:t>: понедельник – пятница, с 8.00 часов до 17.00 часов;</w:t>
      </w:r>
    </w:p>
    <w:p w:rsidR="00C913E1" w:rsidRPr="007B5B81" w:rsidRDefault="00C913E1" w:rsidP="008C2501">
      <w:pPr>
        <w:keepLines/>
        <w:tabs>
          <w:tab w:val="left" w:pos="540"/>
        </w:tabs>
        <w:ind w:firstLine="709"/>
        <w:jc w:val="both"/>
      </w:pPr>
      <w:r w:rsidRPr="007B5B81">
        <w:t xml:space="preserve">обеденный перерыв – с 12.00 часов до 13.00 часов; </w:t>
      </w:r>
    </w:p>
    <w:p w:rsidR="00C913E1" w:rsidRPr="007B5B81" w:rsidRDefault="00C913E1" w:rsidP="008C2501">
      <w:pPr>
        <w:keepLines/>
        <w:tabs>
          <w:tab w:val="left" w:pos="540"/>
        </w:tabs>
        <w:ind w:firstLine="709"/>
        <w:jc w:val="both"/>
      </w:pPr>
      <w:r w:rsidRPr="007B5B81">
        <w:t xml:space="preserve">суббота, воскресенье – выходные дни. </w:t>
      </w:r>
    </w:p>
    <w:p w:rsidR="00C913E1" w:rsidRPr="007B5B81" w:rsidRDefault="00C913E1" w:rsidP="008C2501">
      <w:pPr>
        <w:keepLines/>
        <w:tabs>
          <w:tab w:val="left" w:pos="540"/>
        </w:tabs>
        <w:ind w:firstLine="709"/>
        <w:jc w:val="both"/>
      </w:pPr>
      <w:r w:rsidRPr="007B5B81">
        <w:lastRenderedPageBreak/>
        <w:t>В предпраздничные дни продолжительность времени работы сокращается на 1 час.</w:t>
      </w:r>
    </w:p>
    <w:p w:rsidR="00C913E1" w:rsidRPr="007B5B81" w:rsidRDefault="00C913E1" w:rsidP="008C2501">
      <w:pPr>
        <w:keepLines/>
        <w:tabs>
          <w:tab w:val="left" w:pos="540"/>
        </w:tabs>
        <w:ind w:firstLine="709"/>
        <w:jc w:val="both"/>
      </w:pPr>
      <w:r w:rsidRPr="007B5B81">
        <w:t>Телефон</w:t>
      </w:r>
      <w:r w:rsidR="002E4B6E" w:rsidRPr="007B5B81">
        <w:t xml:space="preserve"> приемной</w:t>
      </w:r>
      <w:r w:rsidRPr="007B5B81">
        <w:t>: 8(8482) 54-31-64.</w:t>
      </w:r>
    </w:p>
    <w:p w:rsidR="00C913E1" w:rsidRPr="007B5B81" w:rsidRDefault="00C913E1" w:rsidP="008C2501">
      <w:pPr>
        <w:keepLines/>
        <w:tabs>
          <w:tab w:val="left" w:pos="540"/>
        </w:tabs>
        <w:ind w:firstLine="709"/>
        <w:jc w:val="both"/>
      </w:pPr>
      <w:r w:rsidRPr="007B5B81">
        <w:t>Адрес электронной почты: mgn@tgl.ru.</w:t>
      </w:r>
    </w:p>
    <w:p w:rsidR="00C913E1" w:rsidRPr="007B5B81" w:rsidRDefault="00C913E1" w:rsidP="008C2501">
      <w:pPr>
        <w:keepLines/>
        <w:tabs>
          <w:tab w:val="left" w:pos="540"/>
        </w:tabs>
        <w:ind w:firstLine="709"/>
        <w:jc w:val="both"/>
      </w:pPr>
      <w:r w:rsidRPr="007B5B81">
        <w:t xml:space="preserve">Телефон </w:t>
      </w:r>
      <w:proofErr w:type="spellStart"/>
      <w:r w:rsidR="002E4B6E" w:rsidRPr="007B5B81">
        <w:t>ОБиО</w:t>
      </w:r>
      <w:proofErr w:type="spellEnd"/>
      <w:r w:rsidRPr="007B5B81">
        <w:t>: 8(8482) 54-43-39.</w:t>
      </w:r>
    </w:p>
    <w:p w:rsidR="00C913E1" w:rsidRPr="007B5B81" w:rsidRDefault="002E4B6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Адрес раздела на официальном портале </w:t>
      </w:r>
      <w:r w:rsidR="00200FB0"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http://www.tgl.ru/structure/department/administrativnye-reglamenty.</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w:t>
      </w:r>
      <w:r w:rsidR="001707DE" w:rsidRPr="007B5B81">
        <w:rPr>
          <w:rFonts w:ascii="Times New Roman" w:hAnsi="Times New Roman" w:cs="Times New Roman"/>
          <w:sz w:val="24"/>
          <w:szCs w:val="24"/>
        </w:rPr>
        <w:t xml:space="preserve">.4.2. </w:t>
      </w:r>
      <w:r w:rsidRPr="007B5B81">
        <w:rPr>
          <w:rFonts w:ascii="Times New Roman" w:hAnsi="Times New Roman" w:cs="Times New Roman"/>
          <w:sz w:val="24"/>
          <w:szCs w:val="24"/>
        </w:rPr>
        <w:t>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861377" w:rsidRPr="007B5B81" w:rsidRDefault="002E4B6E" w:rsidP="002E4B6E">
      <w:pPr>
        <w:autoSpaceDE w:val="0"/>
        <w:autoSpaceDN w:val="0"/>
        <w:ind w:firstLine="708"/>
        <w:jc w:val="both"/>
        <w:outlineLvl w:val="1"/>
      </w:pPr>
      <w:r w:rsidRPr="007B5B81">
        <w:t>- М</w:t>
      </w:r>
      <w:r w:rsidR="00861377" w:rsidRPr="007B5B81">
        <w:t xml:space="preserve">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r w:rsidR="009750AD" w:rsidRPr="007B5B81">
        <w:t>МАУ «</w:t>
      </w:r>
      <w:r w:rsidR="00861377" w:rsidRPr="007B5B81">
        <w:t>МФЦ</w:t>
      </w:r>
      <w:r w:rsidR="009750AD" w:rsidRPr="007B5B81">
        <w:t>»</w:t>
      </w:r>
      <w:r w:rsidR="00861377" w:rsidRPr="007B5B81">
        <w:t xml:space="preserve">). </w:t>
      </w:r>
    </w:p>
    <w:p w:rsidR="00861377" w:rsidRPr="007B5B81" w:rsidRDefault="009750AD" w:rsidP="002E4B6E">
      <w:pPr>
        <w:autoSpaceDE w:val="0"/>
        <w:autoSpaceDN w:val="0"/>
        <w:ind w:firstLine="708"/>
        <w:jc w:val="both"/>
        <w:outlineLvl w:val="1"/>
      </w:pPr>
      <w:r w:rsidRPr="007B5B81">
        <w:t>МАУ «</w:t>
      </w:r>
      <w:r w:rsidR="00861377" w:rsidRPr="007B5B81">
        <w:t>МФЦ</w:t>
      </w:r>
      <w:r w:rsidRPr="007B5B81">
        <w:t>»</w:t>
      </w:r>
      <w:r w:rsidR="00861377" w:rsidRPr="007B5B81">
        <w:t xml:space="preserve"> осуществляет прием заявлений и необходимых документов для предоставления муниципальной услуги, а также выдачу результата оказания муниципальной услуги.</w:t>
      </w:r>
    </w:p>
    <w:p w:rsidR="00861377" w:rsidRPr="007B5B81" w:rsidRDefault="00861377" w:rsidP="002E4B6E">
      <w:pPr>
        <w:autoSpaceDE w:val="0"/>
        <w:autoSpaceDN w:val="0"/>
        <w:ind w:firstLine="709"/>
        <w:jc w:val="both"/>
        <w:outlineLvl w:val="1"/>
      </w:pPr>
      <w:r w:rsidRPr="007B5B81">
        <w:t xml:space="preserve">Место нахождения администрации </w:t>
      </w:r>
      <w:r w:rsidR="009750AD" w:rsidRPr="007B5B81">
        <w:t>МАУ «</w:t>
      </w:r>
      <w:r w:rsidRPr="007B5B81">
        <w:t>МФЦ</w:t>
      </w:r>
      <w:r w:rsidR="009750AD" w:rsidRPr="007B5B81">
        <w:t>»</w:t>
      </w:r>
      <w:r w:rsidRPr="007B5B81">
        <w:t>: 445010,  Самарская обл., г. Тольятти, ул. Советская, д. 51А.</w:t>
      </w:r>
    </w:p>
    <w:p w:rsidR="00861377" w:rsidRPr="007B5B81" w:rsidRDefault="00861377" w:rsidP="002E4B6E">
      <w:pPr>
        <w:autoSpaceDE w:val="0"/>
        <w:autoSpaceDN w:val="0"/>
        <w:ind w:firstLine="709"/>
        <w:jc w:val="both"/>
        <w:outlineLvl w:val="1"/>
      </w:pPr>
      <w:r w:rsidRPr="007B5B81">
        <w:t xml:space="preserve">Место нахождения отделения </w:t>
      </w:r>
      <w:r w:rsidR="009750AD" w:rsidRPr="007B5B81">
        <w:t>МАУ «</w:t>
      </w:r>
      <w:r w:rsidRPr="007B5B81">
        <w:t>МФЦ</w:t>
      </w:r>
      <w:r w:rsidR="009750AD" w:rsidRPr="007B5B81">
        <w:t>»</w:t>
      </w:r>
      <w:r w:rsidRPr="007B5B81">
        <w:t xml:space="preserve"> по Центральному району: </w:t>
      </w:r>
      <w:proofErr w:type="gramStart"/>
      <w:r w:rsidRPr="007B5B81">
        <w:t>г</w:t>
      </w:r>
      <w:proofErr w:type="gramEnd"/>
      <w:r w:rsidRPr="007B5B81">
        <w:t>. Тольятти, ул. Мира, д. 84.</w:t>
      </w:r>
    </w:p>
    <w:p w:rsidR="00861377" w:rsidRPr="007B5B81" w:rsidRDefault="00861377" w:rsidP="002E4B6E">
      <w:pPr>
        <w:autoSpaceDE w:val="0"/>
        <w:autoSpaceDN w:val="0"/>
        <w:ind w:firstLine="709"/>
        <w:jc w:val="both"/>
        <w:outlineLvl w:val="1"/>
      </w:pPr>
      <w:r w:rsidRPr="007B5B81">
        <w:t xml:space="preserve">Место нахождения отделения </w:t>
      </w:r>
      <w:r w:rsidR="009750AD" w:rsidRPr="007B5B81">
        <w:t>МАУ «</w:t>
      </w:r>
      <w:r w:rsidRPr="007B5B81">
        <w:t>МФЦ</w:t>
      </w:r>
      <w:r w:rsidR="009750AD" w:rsidRPr="007B5B81">
        <w:t>»</w:t>
      </w:r>
      <w:r w:rsidRPr="007B5B81">
        <w:t xml:space="preserve"> по Автозаводскому району: г. Тольятти, ул. </w:t>
      </w:r>
      <w:proofErr w:type="gramStart"/>
      <w:r w:rsidRPr="007B5B81">
        <w:t>Юбилейная</w:t>
      </w:r>
      <w:proofErr w:type="gramEnd"/>
      <w:r w:rsidRPr="007B5B81">
        <w:t>, д. 4.</w:t>
      </w:r>
    </w:p>
    <w:p w:rsidR="00861377" w:rsidRPr="007B5B81" w:rsidRDefault="00861377" w:rsidP="002E4B6E">
      <w:pPr>
        <w:autoSpaceDE w:val="0"/>
        <w:autoSpaceDN w:val="0"/>
        <w:ind w:firstLine="709"/>
        <w:jc w:val="both"/>
        <w:outlineLvl w:val="1"/>
      </w:pPr>
      <w:r w:rsidRPr="007B5B81">
        <w:t xml:space="preserve">Место нахождения отделения </w:t>
      </w:r>
      <w:r w:rsidR="009750AD" w:rsidRPr="007B5B81">
        <w:t>МАУ «</w:t>
      </w:r>
      <w:r w:rsidRPr="007B5B81">
        <w:t>МФЦ</w:t>
      </w:r>
      <w:r w:rsidR="009750AD" w:rsidRPr="007B5B81">
        <w:t>»</w:t>
      </w:r>
      <w:r w:rsidRPr="007B5B81">
        <w:t xml:space="preserve"> № 2 по Автозаводскому району: </w:t>
      </w:r>
      <w:proofErr w:type="gramStart"/>
      <w:r w:rsidRPr="007B5B81">
        <w:t>г</w:t>
      </w:r>
      <w:proofErr w:type="gramEnd"/>
      <w:r w:rsidRPr="007B5B81">
        <w:t>. Тольятти, ул. Автостроителей, д. 5.</w:t>
      </w:r>
    </w:p>
    <w:p w:rsidR="00861377" w:rsidRPr="007B5B81" w:rsidRDefault="00861377" w:rsidP="002E4B6E">
      <w:pPr>
        <w:autoSpaceDE w:val="0"/>
        <w:autoSpaceDN w:val="0"/>
        <w:ind w:firstLine="709"/>
        <w:jc w:val="both"/>
        <w:outlineLvl w:val="1"/>
      </w:pPr>
      <w:r w:rsidRPr="007B5B81">
        <w:t xml:space="preserve">Место нахождения отделения </w:t>
      </w:r>
      <w:r w:rsidR="009750AD" w:rsidRPr="007B5B81">
        <w:t>МАУ «</w:t>
      </w:r>
      <w:r w:rsidRPr="007B5B81">
        <w:t>МФЦ</w:t>
      </w:r>
      <w:r w:rsidR="009750AD" w:rsidRPr="007B5B81">
        <w:t>»</w:t>
      </w:r>
      <w:r w:rsidRPr="007B5B81">
        <w:t xml:space="preserve"> по Комсомольскому району: г. Тольятти, ул. </w:t>
      </w:r>
      <w:proofErr w:type="gramStart"/>
      <w:r w:rsidRPr="007B5B81">
        <w:t>Ярославская</w:t>
      </w:r>
      <w:proofErr w:type="gramEnd"/>
      <w:r w:rsidRPr="007B5B81">
        <w:t>, д. 35.</w:t>
      </w:r>
    </w:p>
    <w:p w:rsidR="00861377" w:rsidRPr="007B5B81" w:rsidRDefault="00861377" w:rsidP="002E4B6E">
      <w:pPr>
        <w:autoSpaceDE w:val="0"/>
        <w:autoSpaceDN w:val="0"/>
        <w:ind w:firstLine="709"/>
        <w:jc w:val="both"/>
        <w:outlineLvl w:val="1"/>
      </w:pPr>
      <w:r w:rsidRPr="007B5B81">
        <w:t xml:space="preserve">Телефон приемной </w:t>
      </w:r>
      <w:r w:rsidR="009750AD" w:rsidRPr="007B5B81">
        <w:t>МАУ «</w:t>
      </w:r>
      <w:r w:rsidRPr="007B5B81">
        <w:t>МФЦ</w:t>
      </w:r>
      <w:r w:rsidR="009750AD" w:rsidRPr="007B5B81">
        <w:t>»</w:t>
      </w:r>
      <w:r w:rsidRPr="007B5B81">
        <w:t xml:space="preserve">: (8482) 52-50-50 </w:t>
      </w:r>
    </w:p>
    <w:p w:rsidR="00861377" w:rsidRPr="007B5B81" w:rsidRDefault="00861377" w:rsidP="002E4B6E">
      <w:pPr>
        <w:autoSpaceDE w:val="0"/>
        <w:autoSpaceDN w:val="0"/>
        <w:ind w:firstLine="709"/>
        <w:jc w:val="both"/>
        <w:outlineLvl w:val="1"/>
      </w:pPr>
      <w:r w:rsidRPr="007B5B81">
        <w:t xml:space="preserve">Телефон канцелярии </w:t>
      </w:r>
      <w:r w:rsidR="009750AD" w:rsidRPr="007B5B81">
        <w:t>МАУ «</w:t>
      </w:r>
      <w:r w:rsidRPr="007B5B81">
        <w:t>МФЦ</w:t>
      </w:r>
      <w:r w:rsidR="009750AD" w:rsidRPr="007B5B81">
        <w:t>»</w:t>
      </w:r>
      <w:r w:rsidRPr="007B5B81">
        <w:t>: (8482) 52-50-64.</w:t>
      </w:r>
    </w:p>
    <w:p w:rsidR="00861377" w:rsidRPr="007B5B81" w:rsidRDefault="00861377" w:rsidP="002E4B6E">
      <w:pPr>
        <w:autoSpaceDE w:val="0"/>
        <w:autoSpaceDN w:val="0"/>
        <w:ind w:firstLine="709"/>
        <w:jc w:val="both"/>
        <w:outlineLvl w:val="1"/>
      </w:pPr>
      <w:r w:rsidRPr="007B5B81">
        <w:t xml:space="preserve">Адрес электронной почты: </w:t>
      </w:r>
      <w:hyperlink r:id="rId8" w:history="1">
        <w:r w:rsidRPr="007B5B81">
          <w:rPr>
            <w:rStyle w:val="a5"/>
            <w:color w:val="auto"/>
            <w:lang w:val="en-US"/>
          </w:rPr>
          <w:t>info</w:t>
        </w:r>
        <w:r w:rsidRPr="007B5B81">
          <w:rPr>
            <w:rStyle w:val="a5"/>
            <w:color w:val="auto"/>
          </w:rPr>
          <w:t>@</w:t>
        </w:r>
        <w:proofErr w:type="spellStart"/>
        <w:r w:rsidRPr="007B5B81">
          <w:rPr>
            <w:rStyle w:val="a5"/>
            <w:color w:val="auto"/>
            <w:lang w:val="en-US"/>
          </w:rPr>
          <w:t>mfc</w:t>
        </w:r>
        <w:proofErr w:type="spellEnd"/>
        <w:r w:rsidRPr="007B5B81">
          <w:rPr>
            <w:rStyle w:val="a5"/>
            <w:color w:val="auto"/>
          </w:rPr>
          <w:t>63.</w:t>
        </w:r>
        <w:proofErr w:type="spellStart"/>
        <w:r w:rsidRPr="007B5B81">
          <w:rPr>
            <w:rStyle w:val="a5"/>
            <w:color w:val="auto"/>
            <w:lang w:val="en-US"/>
          </w:rPr>
          <w:t>ru</w:t>
        </w:r>
        <w:proofErr w:type="spellEnd"/>
      </w:hyperlink>
      <w:r w:rsidRPr="007B5B81">
        <w:t xml:space="preserve">. </w:t>
      </w:r>
    </w:p>
    <w:p w:rsidR="00861377" w:rsidRPr="007B5B81" w:rsidRDefault="00861377" w:rsidP="002E4B6E">
      <w:pPr>
        <w:autoSpaceDE w:val="0"/>
        <w:autoSpaceDN w:val="0"/>
        <w:jc w:val="both"/>
        <w:outlineLvl w:val="1"/>
      </w:pPr>
      <w:r w:rsidRPr="007B5B81">
        <w:t xml:space="preserve">Информацию об адресах и графике работы </w:t>
      </w:r>
      <w:r w:rsidR="009750AD" w:rsidRPr="007B5B81">
        <w:t>МАУ «</w:t>
      </w:r>
      <w:r w:rsidRPr="007B5B81">
        <w:t>МФЦ</w:t>
      </w:r>
      <w:r w:rsidR="009750AD" w:rsidRPr="007B5B81">
        <w:t>»</w:t>
      </w:r>
      <w:r w:rsidRPr="007B5B81">
        <w:t xml:space="preserve"> можно получить:</w:t>
      </w:r>
    </w:p>
    <w:p w:rsidR="00861377" w:rsidRPr="007B5B81" w:rsidRDefault="00861377" w:rsidP="002E4B6E">
      <w:pPr>
        <w:autoSpaceDE w:val="0"/>
        <w:autoSpaceDN w:val="0"/>
        <w:ind w:firstLine="709"/>
        <w:jc w:val="both"/>
        <w:outlineLvl w:val="1"/>
      </w:pPr>
      <w:r w:rsidRPr="007B5B81">
        <w:t>- по телефону контактного центра МАУ «МФЦ»: 8(8482) 51-21-21.</w:t>
      </w:r>
    </w:p>
    <w:p w:rsidR="00861377" w:rsidRPr="007B5B81" w:rsidRDefault="00861377" w:rsidP="002E4B6E">
      <w:pPr>
        <w:autoSpaceDE w:val="0"/>
        <w:autoSpaceDN w:val="0"/>
        <w:ind w:firstLine="709"/>
        <w:jc w:val="both"/>
        <w:outlineLvl w:val="1"/>
      </w:pPr>
      <w:r w:rsidRPr="007B5B81">
        <w:t>- в отделениях МАУ «МФЦ»;</w:t>
      </w:r>
    </w:p>
    <w:p w:rsidR="00861377" w:rsidRPr="007B5B81" w:rsidRDefault="00861377" w:rsidP="002E4B6E">
      <w:pPr>
        <w:autoSpaceDE w:val="0"/>
        <w:autoSpaceDN w:val="0"/>
        <w:ind w:firstLine="709"/>
        <w:jc w:val="both"/>
        <w:outlineLvl w:val="1"/>
      </w:pPr>
      <w:r w:rsidRPr="007B5B81">
        <w:t xml:space="preserve">- на сайте МАУ «МФЦ» в информационно-телекоммуникационной сети «Интернет» </w:t>
      </w:r>
      <w:hyperlink r:id="rId9" w:history="1">
        <w:r w:rsidRPr="007B5B81">
          <w:rPr>
            <w:rStyle w:val="a5"/>
            <w:color w:val="auto"/>
          </w:rPr>
          <w:t>http://mfc63.ru</w:t>
        </w:r>
      </w:hyperlink>
      <w:r w:rsidRPr="007B5B81">
        <w:t>.</w:t>
      </w:r>
    </w:p>
    <w:p w:rsidR="00861377" w:rsidRPr="007B5B81" w:rsidRDefault="00861377" w:rsidP="00672CA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Организации, участвующие в предоставлении муниципальной услуги по экстерриториальному принципу:</w:t>
      </w:r>
    </w:p>
    <w:p w:rsidR="0008719F" w:rsidRPr="007B5B81" w:rsidRDefault="00861377" w:rsidP="00672CA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672CAE" w:rsidRPr="007B5B81"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066B92" w:rsidRPr="007B5B81" w:rsidRDefault="00EE60E1" w:rsidP="00066B92">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066B92" w:rsidRPr="007B5B81">
        <w:rPr>
          <w:rFonts w:ascii="Times New Roman" w:hAnsi="Times New Roman" w:cs="Times New Roman"/>
          <w:sz w:val="24"/>
          <w:szCs w:val="24"/>
        </w:rPr>
        <w:t xml:space="preserve">Федеральная  служба государственной регистрации, кадастра и </w:t>
      </w:r>
      <w:r w:rsidR="00395F8C" w:rsidRPr="007B5B81">
        <w:rPr>
          <w:rFonts w:ascii="Times New Roman" w:hAnsi="Times New Roman" w:cs="Times New Roman"/>
          <w:sz w:val="24"/>
          <w:szCs w:val="24"/>
        </w:rPr>
        <w:t xml:space="preserve">картографии (далее - </w:t>
      </w:r>
      <w:proofErr w:type="spellStart"/>
      <w:r w:rsidR="00395F8C" w:rsidRPr="007B5B81">
        <w:rPr>
          <w:rFonts w:ascii="Times New Roman" w:hAnsi="Times New Roman" w:cs="Times New Roman"/>
          <w:sz w:val="24"/>
          <w:szCs w:val="24"/>
        </w:rPr>
        <w:t>Росреестр</w:t>
      </w:r>
      <w:proofErr w:type="spellEnd"/>
      <w:r w:rsidR="00395F8C" w:rsidRPr="007B5B81">
        <w:rPr>
          <w:rFonts w:ascii="Times New Roman" w:hAnsi="Times New Roman" w:cs="Times New Roman"/>
          <w:sz w:val="24"/>
          <w:szCs w:val="24"/>
        </w:rPr>
        <w:t>);</w:t>
      </w:r>
    </w:p>
    <w:p w:rsidR="00395F8C" w:rsidRPr="007B5B81" w:rsidRDefault="00395F8C" w:rsidP="00066B92">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9B48F4" w:rsidRPr="007B5B81">
        <w:rPr>
          <w:rFonts w:ascii="Times New Roman" w:hAnsi="Times New Roman" w:cs="Times New Roman"/>
          <w:sz w:val="24"/>
          <w:szCs w:val="24"/>
        </w:rPr>
        <w:t>Федеральное к</w:t>
      </w:r>
      <w:r w:rsidR="007F3B13" w:rsidRPr="007B5B81">
        <w:rPr>
          <w:rFonts w:ascii="Times New Roman" w:hAnsi="Times New Roman" w:cs="Times New Roman"/>
          <w:sz w:val="24"/>
          <w:szCs w:val="24"/>
        </w:rPr>
        <w:t>азначейство России</w:t>
      </w:r>
      <w:r w:rsidR="009B48F4" w:rsidRPr="007B5B81">
        <w:rPr>
          <w:rFonts w:ascii="Times New Roman" w:hAnsi="Times New Roman" w:cs="Times New Roman"/>
          <w:sz w:val="24"/>
          <w:szCs w:val="24"/>
        </w:rPr>
        <w:t xml:space="preserve"> (далее – </w:t>
      </w:r>
      <w:r w:rsidR="00682226" w:rsidRPr="007B5B81">
        <w:rPr>
          <w:rFonts w:ascii="Times New Roman" w:hAnsi="Times New Roman" w:cs="Times New Roman"/>
          <w:sz w:val="24"/>
          <w:szCs w:val="24"/>
        </w:rPr>
        <w:t>Казначейство России</w:t>
      </w:r>
      <w:r w:rsidR="009B48F4" w:rsidRPr="007B5B81">
        <w:rPr>
          <w:rFonts w:ascii="Times New Roman" w:hAnsi="Times New Roman" w:cs="Times New Roman"/>
          <w:sz w:val="24"/>
          <w:szCs w:val="24"/>
        </w:rPr>
        <w:t>);</w:t>
      </w:r>
    </w:p>
    <w:p w:rsidR="007F3B13" w:rsidRPr="007B5B81" w:rsidRDefault="007F3B13" w:rsidP="00066B92">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Федеральная налоговая служба (далее – ФНС</w:t>
      </w:r>
      <w:r w:rsidR="000F0334" w:rsidRPr="007B5B81">
        <w:rPr>
          <w:rFonts w:ascii="Times New Roman" w:hAnsi="Times New Roman" w:cs="Times New Roman"/>
          <w:sz w:val="24"/>
          <w:szCs w:val="24"/>
        </w:rPr>
        <w:t xml:space="preserve"> России</w:t>
      </w:r>
      <w:r w:rsidRPr="007B5B81">
        <w:rPr>
          <w:rFonts w:ascii="Times New Roman" w:hAnsi="Times New Roman" w:cs="Times New Roman"/>
          <w:sz w:val="24"/>
          <w:szCs w:val="24"/>
        </w:rPr>
        <w:t>).</w:t>
      </w:r>
    </w:p>
    <w:p w:rsidR="0089434A" w:rsidRPr="007B5B81" w:rsidRDefault="0089434A" w:rsidP="00066B92">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2.4.4. Органы местного самоуправления, участвующие в </w:t>
      </w:r>
      <w:r w:rsidRPr="007B5B81">
        <w:rPr>
          <w:rFonts w:ascii="Times New Roman" w:hAnsi="Times New Roman" w:cs="Times New Roman"/>
          <w:sz w:val="22"/>
          <w:szCs w:val="22"/>
        </w:rPr>
        <w:t>порядке внутриведомственного взаимодействия:</w:t>
      </w:r>
    </w:p>
    <w:p w:rsidR="00066B92" w:rsidRPr="007B5B81" w:rsidRDefault="00066B92" w:rsidP="00066B92">
      <w:pPr>
        <w:ind w:firstLine="709"/>
        <w:jc w:val="both"/>
      </w:pPr>
      <w:r w:rsidRPr="007B5B81">
        <w:t>Департамент градостроительной деятельности администрации городского округа Тольятти (далее – ДГД);</w:t>
      </w:r>
    </w:p>
    <w:p w:rsidR="00066B92" w:rsidRPr="007B5B81" w:rsidRDefault="00066B92" w:rsidP="00066B92">
      <w:pPr>
        <w:ind w:firstLine="709"/>
        <w:jc w:val="both"/>
      </w:pPr>
      <w:r w:rsidRPr="007B5B81">
        <w:t>Департамент по управлению муниципальным имуществом администрации городского округа Тольятти (далее – ДУМИ).</w:t>
      </w:r>
    </w:p>
    <w:p w:rsidR="00672CAE" w:rsidRPr="007B5B81" w:rsidRDefault="00672CAE" w:rsidP="00672CAE">
      <w:pPr>
        <w:ind w:firstLine="709"/>
        <w:jc w:val="both"/>
      </w:pPr>
      <w:r w:rsidRPr="007B5B81">
        <w:t>2.5. Результатом предоставления муниципальной услуги являются:</w:t>
      </w:r>
    </w:p>
    <w:p w:rsidR="00672CAE" w:rsidRPr="007B5B81" w:rsidRDefault="00672CAE" w:rsidP="00672CAE">
      <w:pPr>
        <w:ind w:firstLine="709"/>
        <w:jc w:val="both"/>
      </w:pPr>
      <w:r w:rsidRPr="007B5B81">
        <w:t xml:space="preserve">- выдача порубочного билета (разрешения на пересадку) зеленых насаждений; </w:t>
      </w:r>
    </w:p>
    <w:p w:rsidR="00672CAE" w:rsidRPr="007B5B81" w:rsidRDefault="00672CAE" w:rsidP="00672CAE">
      <w:pPr>
        <w:ind w:firstLine="709"/>
        <w:jc w:val="both"/>
      </w:pPr>
      <w:r w:rsidRPr="007B5B81">
        <w:t>- отказ в выдаче порубочного билета (разрешения на пересадку) зеленых насаждений.</w:t>
      </w:r>
    </w:p>
    <w:p w:rsidR="00672CAE" w:rsidRPr="007B5B81" w:rsidRDefault="00672CAE" w:rsidP="00672CAE">
      <w:pPr>
        <w:jc w:val="both"/>
      </w:pPr>
      <w:r w:rsidRPr="007B5B81">
        <w:t xml:space="preserve">          2.6. Сроки предоставления муниципальной услуги.</w:t>
      </w:r>
    </w:p>
    <w:p w:rsidR="00672CAE" w:rsidRPr="007B5B81"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 xml:space="preserve">Срок предоставления муниципальной услуги составляет не более 30 (тридцати) дней со дня регистрации </w:t>
      </w:r>
      <w:r w:rsidR="00C20AF7" w:rsidRPr="007B5B81">
        <w:rPr>
          <w:rFonts w:ascii="Times New Roman" w:hAnsi="Times New Roman" w:cs="Times New Roman"/>
          <w:sz w:val="24"/>
          <w:szCs w:val="24"/>
        </w:rPr>
        <w:t>администрацией</w:t>
      </w:r>
      <w:r w:rsidRPr="007B5B81">
        <w:rPr>
          <w:rFonts w:ascii="Times New Roman" w:hAnsi="Times New Roman" w:cs="Times New Roman"/>
          <w:sz w:val="24"/>
          <w:szCs w:val="24"/>
        </w:rPr>
        <w:t xml:space="preserve"> городского округа Тольятти заявления о выдаче порубочного билета (разрешения на пересадку) зеленых насаждений. </w:t>
      </w:r>
    </w:p>
    <w:p w:rsidR="00672CAE" w:rsidRPr="007B5B81"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Начало срока предоставления муниципальной услуги согласно </w:t>
      </w:r>
      <w:hyperlink r:id="rId10" w:history="1">
        <w:r w:rsidRPr="007B5B81">
          <w:rPr>
            <w:rFonts w:ascii="Times New Roman" w:hAnsi="Times New Roman" w:cs="Times New Roman"/>
            <w:sz w:val="24"/>
            <w:szCs w:val="24"/>
          </w:rPr>
          <w:t>статье 191</w:t>
        </w:r>
      </w:hyperlink>
      <w:r w:rsidRPr="007B5B81">
        <w:rPr>
          <w:rFonts w:ascii="Times New Roman" w:hAnsi="Times New Roman" w:cs="Times New Roman"/>
          <w:sz w:val="24"/>
          <w:szCs w:val="24"/>
        </w:rPr>
        <w:t xml:space="preserve"> Гражданского кодекса Российской Федерации начинается со дня, следующего за днем приема заявления об оказании муниципальной услуги.</w:t>
      </w:r>
    </w:p>
    <w:p w:rsidR="00672CAE" w:rsidRPr="007B5B81"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2.7. Правовые основания для предоставления услуги:</w:t>
      </w:r>
    </w:p>
    <w:p w:rsidR="00240713" w:rsidRPr="007B5B81" w:rsidRDefault="00240713" w:rsidP="00240713">
      <w:pPr>
        <w:widowControl/>
        <w:overflowPunct/>
        <w:autoSpaceDE w:val="0"/>
        <w:autoSpaceDN w:val="0"/>
        <w:ind w:firstLine="539"/>
        <w:jc w:val="both"/>
        <w:outlineLvl w:val="1"/>
      </w:pPr>
      <w:r w:rsidRPr="007B5B81">
        <w:t>решение Думы городского округа Тольятти от 20.01.2016 № 945 "О порядке создания, содержания, охраны, сноса и восстановления зеленых насаждений на территории городского округа Тольятти"</w:t>
      </w:r>
      <w:r w:rsidR="00A53BD6" w:rsidRPr="007B5B81">
        <w:t xml:space="preserve"> (далее – Порядок)</w:t>
      </w:r>
      <w:r w:rsidRPr="007B5B81">
        <w:t>;</w:t>
      </w:r>
    </w:p>
    <w:p w:rsidR="00240713" w:rsidRPr="007B5B81" w:rsidRDefault="00240713" w:rsidP="00240713">
      <w:pPr>
        <w:widowControl/>
        <w:overflowPunct/>
        <w:autoSpaceDE w:val="0"/>
        <w:autoSpaceDN w:val="0"/>
        <w:ind w:firstLine="539"/>
        <w:jc w:val="both"/>
        <w:outlineLvl w:val="1"/>
      </w:pPr>
      <w:r w:rsidRPr="007B5B81">
        <w:t>Федеральный закон от 06.10.2003 № 131-ФЗ «Об общих принципах организации местного самоуправления в Российской Федерации»;</w:t>
      </w:r>
    </w:p>
    <w:p w:rsidR="00240713" w:rsidRPr="007B5B81" w:rsidRDefault="00240713" w:rsidP="00240713">
      <w:pPr>
        <w:widowControl/>
        <w:overflowPunct/>
        <w:autoSpaceDE w:val="0"/>
        <w:autoSpaceDN w:val="0"/>
        <w:ind w:firstLine="539"/>
        <w:jc w:val="both"/>
        <w:outlineLvl w:val="1"/>
      </w:pPr>
      <w:r w:rsidRPr="007B5B81">
        <w:t>Федеральный закон от 27.07.2010 № 210-ФЗ «Об организации предоставления государственных и муниципальных услуг»;</w:t>
      </w:r>
    </w:p>
    <w:p w:rsidR="00240713" w:rsidRPr="007B5B81" w:rsidRDefault="00240713" w:rsidP="00240713">
      <w:pPr>
        <w:ind w:firstLine="709"/>
        <w:jc w:val="both"/>
      </w:pPr>
      <w:r w:rsidRPr="007B5B81">
        <w:t>постановление Правительства Российской Федерации от 30.04.2014        № 403 «Об исчерпывающем перечне процедур в сфере жилищного строительства»;</w:t>
      </w:r>
    </w:p>
    <w:p w:rsidR="00240713" w:rsidRPr="007B5B81" w:rsidRDefault="00240713" w:rsidP="00240713">
      <w:pPr>
        <w:ind w:firstLine="709"/>
        <w:jc w:val="both"/>
      </w:pPr>
      <w:r w:rsidRPr="007B5B81">
        <w:t>Закон Самарской области от 12.07.2006 № 90-ГД «О градостроительной деятельности на территории Самарской области»;</w:t>
      </w:r>
    </w:p>
    <w:p w:rsidR="00240713" w:rsidRPr="007B5B81" w:rsidRDefault="00240713" w:rsidP="00240713">
      <w:pPr>
        <w:ind w:firstLine="709"/>
        <w:jc w:val="both"/>
      </w:pPr>
      <w:r w:rsidRPr="007B5B81">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240713" w:rsidRPr="007B5B81" w:rsidRDefault="00240713" w:rsidP="00240713">
      <w:pPr>
        <w:ind w:firstLine="539"/>
        <w:jc w:val="both"/>
        <w:rPr>
          <w:kern w:val="0"/>
        </w:rPr>
      </w:pPr>
      <w:r w:rsidRPr="007B5B81">
        <w:t xml:space="preserve"> - постановление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p>
    <w:p w:rsidR="00240713" w:rsidRPr="007B5B81" w:rsidRDefault="00240713" w:rsidP="00240713">
      <w:pPr>
        <w:widowControl/>
        <w:overflowPunct/>
        <w:autoSpaceDE w:val="0"/>
        <w:autoSpaceDN w:val="0"/>
        <w:ind w:firstLine="539"/>
        <w:jc w:val="both"/>
        <w:outlineLvl w:val="1"/>
      </w:pPr>
      <w:r w:rsidRPr="007B5B81">
        <w:t>Устав городского округа Тольятти;</w:t>
      </w:r>
    </w:p>
    <w:p w:rsidR="00240713" w:rsidRPr="007B5B81" w:rsidRDefault="00240713" w:rsidP="00240713">
      <w:pPr>
        <w:widowControl/>
        <w:overflowPunct/>
        <w:autoSpaceDE w:val="0"/>
        <w:autoSpaceDN w:val="0"/>
        <w:ind w:firstLine="539"/>
        <w:jc w:val="both"/>
        <w:outlineLvl w:val="1"/>
      </w:pPr>
      <w:r w:rsidRPr="007B5B81">
        <w:t>настоящий Административный регламент.</w:t>
      </w:r>
    </w:p>
    <w:p w:rsidR="00240713" w:rsidRPr="007B5B81" w:rsidRDefault="00240713" w:rsidP="00240713">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 Исчерпывающий перечень документов и информации, необходимых для предоставления муниципальной услуги:</w:t>
      </w:r>
    </w:p>
    <w:p w:rsidR="00240713" w:rsidRPr="007B5B81" w:rsidRDefault="00240713" w:rsidP="00240713">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Перечень документов:</w:t>
      </w: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sectPr w:rsidR="000B28A9" w:rsidRPr="007B5B81" w:rsidSect="006C0AE0">
          <w:pgSz w:w="11906" w:h="16838"/>
          <w:pgMar w:top="567"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3061"/>
        <w:gridCol w:w="2098"/>
        <w:gridCol w:w="1928"/>
        <w:gridCol w:w="3607"/>
      </w:tblGrid>
      <w:tr w:rsidR="000B28A9" w:rsidRPr="007B5B81" w:rsidTr="000B28A9">
        <w:tc>
          <w:tcPr>
            <w:tcW w:w="680" w:type="dxa"/>
            <w:vAlign w:val="center"/>
          </w:tcPr>
          <w:p w:rsidR="000B28A9" w:rsidRPr="007B5B81" w:rsidRDefault="000B28A9"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lastRenderedPageBreak/>
              <w:t xml:space="preserve">N </w:t>
            </w:r>
            <w:proofErr w:type="gramStart"/>
            <w:r w:rsidRPr="007B5B81">
              <w:rPr>
                <w:rFonts w:ascii="Times New Roman" w:hAnsi="Times New Roman" w:cs="Times New Roman"/>
                <w:sz w:val="22"/>
                <w:szCs w:val="22"/>
              </w:rPr>
              <w:t>п</w:t>
            </w:r>
            <w:proofErr w:type="gramEnd"/>
            <w:r w:rsidRPr="007B5B81">
              <w:rPr>
                <w:rFonts w:ascii="Times New Roman" w:hAnsi="Times New Roman" w:cs="Times New Roman"/>
                <w:sz w:val="22"/>
                <w:szCs w:val="22"/>
              </w:rPr>
              <w:t>/п</w:t>
            </w:r>
          </w:p>
        </w:tc>
        <w:tc>
          <w:tcPr>
            <w:tcW w:w="3005" w:type="dxa"/>
            <w:vAlign w:val="center"/>
          </w:tcPr>
          <w:p w:rsidR="000B28A9" w:rsidRPr="007B5B81" w:rsidRDefault="000B28A9" w:rsidP="000B28A9">
            <w:pPr>
              <w:pStyle w:val="ConsPlusNormal"/>
              <w:ind w:firstLine="171"/>
              <w:jc w:val="center"/>
              <w:rPr>
                <w:rFonts w:ascii="Times New Roman" w:hAnsi="Times New Roman" w:cs="Times New Roman"/>
                <w:sz w:val="22"/>
                <w:szCs w:val="22"/>
              </w:rPr>
            </w:pPr>
            <w:r w:rsidRPr="007B5B81">
              <w:rPr>
                <w:rFonts w:ascii="Times New Roman" w:hAnsi="Times New Roman" w:cs="Times New Roman"/>
                <w:sz w:val="22"/>
                <w:szCs w:val="22"/>
              </w:rPr>
              <w:t>Наименование вида документа (информации)</w:t>
            </w:r>
          </w:p>
        </w:tc>
        <w:tc>
          <w:tcPr>
            <w:tcW w:w="3061" w:type="dxa"/>
            <w:vAlign w:val="center"/>
          </w:tcPr>
          <w:p w:rsidR="000B28A9" w:rsidRPr="007B5B81" w:rsidRDefault="000B28A9" w:rsidP="00A53BD6">
            <w:pPr>
              <w:pStyle w:val="ConsPlusNormal"/>
              <w:ind w:firstLine="284"/>
              <w:jc w:val="center"/>
              <w:rPr>
                <w:rFonts w:ascii="Times New Roman" w:hAnsi="Times New Roman" w:cs="Times New Roman"/>
                <w:sz w:val="22"/>
                <w:szCs w:val="22"/>
              </w:rPr>
            </w:pPr>
            <w:r w:rsidRPr="007B5B81">
              <w:rPr>
                <w:rFonts w:ascii="Times New Roman" w:hAnsi="Times New Roman" w:cs="Times New Roman"/>
                <w:sz w:val="22"/>
                <w:szCs w:val="22"/>
              </w:rPr>
              <w:t xml:space="preserve">Форма предоставления документа (информации) (оригинал/копия/в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количество экземпляров</w:t>
            </w:r>
          </w:p>
        </w:tc>
        <w:tc>
          <w:tcPr>
            <w:tcW w:w="2098" w:type="dxa"/>
            <w:vAlign w:val="center"/>
          </w:tcPr>
          <w:p w:rsidR="000B28A9" w:rsidRPr="007B5B81" w:rsidRDefault="000B28A9" w:rsidP="000B28A9">
            <w:pPr>
              <w:pStyle w:val="ConsPlusNormal"/>
              <w:ind w:firstLine="200"/>
              <w:jc w:val="center"/>
              <w:rPr>
                <w:rFonts w:ascii="Times New Roman" w:hAnsi="Times New Roman" w:cs="Times New Roman"/>
                <w:sz w:val="22"/>
                <w:szCs w:val="22"/>
              </w:rPr>
            </w:pPr>
            <w:r w:rsidRPr="007B5B81">
              <w:rPr>
                <w:rFonts w:ascii="Times New Roman" w:hAnsi="Times New Roman" w:cs="Times New Roman"/>
                <w:sz w:val="22"/>
                <w:szCs w:val="22"/>
              </w:rPr>
              <w:t>Основание предоставления документа (информации)</w:t>
            </w:r>
          </w:p>
        </w:tc>
        <w:tc>
          <w:tcPr>
            <w:tcW w:w="1928" w:type="dxa"/>
            <w:vAlign w:val="center"/>
          </w:tcPr>
          <w:p w:rsidR="000B28A9" w:rsidRPr="007B5B81" w:rsidRDefault="000B28A9" w:rsidP="00CC4809">
            <w:pPr>
              <w:pStyle w:val="ConsPlusNormal"/>
              <w:ind w:firstLine="87"/>
              <w:jc w:val="center"/>
              <w:rPr>
                <w:rFonts w:ascii="Times New Roman" w:hAnsi="Times New Roman" w:cs="Times New Roman"/>
                <w:sz w:val="22"/>
                <w:szCs w:val="22"/>
              </w:rPr>
            </w:pPr>
            <w:r w:rsidRPr="007B5B81">
              <w:rPr>
                <w:rFonts w:ascii="Times New Roman" w:hAnsi="Times New Roman" w:cs="Times New Roman"/>
                <w:sz w:val="22"/>
                <w:szCs w:val="22"/>
              </w:rPr>
              <w:t>Орган, уполномоченный выдать документ (информацию)</w:t>
            </w:r>
          </w:p>
        </w:tc>
        <w:tc>
          <w:tcPr>
            <w:tcW w:w="3607" w:type="dxa"/>
            <w:vAlign w:val="center"/>
          </w:tcPr>
          <w:p w:rsidR="000B28A9" w:rsidRPr="007B5B81" w:rsidRDefault="000B28A9" w:rsidP="00CC4809">
            <w:pPr>
              <w:pStyle w:val="ConsPlusNormal"/>
              <w:ind w:firstLine="143"/>
              <w:rPr>
                <w:rFonts w:ascii="Times New Roman" w:hAnsi="Times New Roman" w:cs="Times New Roman"/>
                <w:sz w:val="22"/>
                <w:szCs w:val="22"/>
              </w:rPr>
            </w:pPr>
            <w:r w:rsidRPr="007B5B81">
              <w:rPr>
                <w:rFonts w:ascii="Times New Roman" w:hAnsi="Times New Roman" w:cs="Times New Roman"/>
                <w:sz w:val="22"/>
                <w:szCs w:val="22"/>
              </w:rPr>
              <w:t xml:space="preserve">Источник предоставления документа (информации) (заявитель/орган, организация, участвующие в межведомственном взаимодействии </w:t>
            </w:r>
            <w:hyperlink w:anchor="P313"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w:t>
            </w:r>
          </w:p>
        </w:tc>
      </w:tr>
      <w:tr w:rsidR="00200004" w:rsidRPr="007B5B81" w:rsidTr="000B28A9">
        <w:tc>
          <w:tcPr>
            <w:tcW w:w="680" w:type="dxa"/>
          </w:tcPr>
          <w:p w:rsidR="00200004" w:rsidRPr="007B5B81" w:rsidRDefault="0020000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11.</w:t>
            </w:r>
          </w:p>
        </w:tc>
        <w:tc>
          <w:tcPr>
            <w:tcW w:w="3005"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Заявление гражданина, руководителя, юридического лица</w:t>
            </w:r>
          </w:p>
        </w:tc>
        <w:tc>
          <w:tcPr>
            <w:tcW w:w="3061"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 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200004" w:rsidRPr="007B5B81" w:rsidRDefault="0020000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200004" w:rsidRPr="007B5B81" w:rsidRDefault="00200004" w:rsidP="00D909D6">
            <w:pPr>
              <w:pStyle w:val="ConsPlusNormal"/>
              <w:jc w:val="center"/>
              <w:rPr>
                <w:rFonts w:ascii="Times New Roman" w:hAnsi="Times New Roman" w:cs="Times New Roman"/>
                <w:sz w:val="22"/>
                <w:szCs w:val="22"/>
              </w:rPr>
            </w:pPr>
          </w:p>
        </w:tc>
        <w:tc>
          <w:tcPr>
            <w:tcW w:w="3607"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Заявитель</w:t>
            </w:r>
          </w:p>
        </w:tc>
      </w:tr>
      <w:tr w:rsidR="00200004" w:rsidRPr="007B5B81" w:rsidTr="000B28A9">
        <w:tc>
          <w:tcPr>
            <w:tcW w:w="680" w:type="dxa"/>
          </w:tcPr>
          <w:p w:rsidR="00200004" w:rsidRPr="007B5B81" w:rsidRDefault="0020000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22.</w:t>
            </w:r>
          </w:p>
        </w:tc>
        <w:tc>
          <w:tcPr>
            <w:tcW w:w="3005"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Документ, подтверждающий личность заявителя</w:t>
            </w:r>
          </w:p>
        </w:tc>
        <w:tc>
          <w:tcPr>
            <w:tcW w:w="3061"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200004" w:rsidRPr="007B5B81" w:rsidRDefault="00200004" w:rsidP="00D909D6">
            <w:pPr>
              <w:pStyle w:val="ConsPlusNormal"/>
              <w:rPr>
                <w:rFonts w:ascii="Times New Roman" w:hAnsi="Times New Roman" w:cs="Times New Roman"/>
                <w:sz w:val="22"/>
                <w:szCs w:val="22"/>
              </w:rPr>
            </w:pPr>
          </w:p>
        </w:tc>
        <w:tc>
          <w:tcPr>
            <w:tcW w:w="1928" w:type="dxa"/>
          </w:tcPr>
          <w:p w:rsidR="00200004" w:rsidRPr="007B5B81" w:rsidRDefault="00200004" w:rsidP="00D909D6">
            <w:pPr>
              <w:pStyle w:val="ConsPlusNormal"/>
              <w:ind w:firstLine="0"/>
              <w:jc w:val="center"/>
              <w:rPr>
                <w:rFonts w:ascii="Times New Roman" w:hAnsi="Times New Roman" w:cs="Times New Roman"/>
                <w:sz w:val="22"/>
                <w:szCs w:val="22"/>
              </w:rPr>
            </w:pPr>
            <w:r w:rsidRPr="007B5B81">
              <w:rPr>
                <w:rFonts w:ascii="Times New Roman" w:hAnsi="Times New Roman" w:cs="Times New Roman"/>
                <w:sz w:val="22"/>
                <w:szCs w:val="22"/>
              </w:rPr>
              <w:t>МВД России</w:t>
            </w:r>
          </w:p>
        </w:tc>
        <w:tc>
          <w:tcPr>
            <w:tcW w:w="3607"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Заявитель</w:t>
            </w:r>
          </w:p>
        </w:tc>
      </w:tr>
      <w:tr w:rsidR="00200004" w:rsidRPr="007B5B81" w:rsidTr="000B28A9">
        <w:tc>
          <w:tcPr>
            <w:tcW w:w="680" w:type="dxa"/>
          </w:tcPr>
          <w:p w:rsidR="00200004" w:rsidRPr="007B5B81" w:rsidRDefault="0020000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33.</w:t>
            </w:r>
          </w:p>
        </w:tc>
        <w:tc>
          <w:tcPr>
            <w:tcW w:w="3005"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3061"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 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200004" w:rsidRPr="007B5B81" w:rsidRDefault="00200004" w:rsidP="00D909D6">
            <w:pPr>
              <w:pStyle w:val="ConsPlusNormal"/>
              <w:rPr>
                <w:rFonts w:ascii="Times New Roman" w:hAnsi="Times New Roman" w:cs="Times New Roman"/>
                <w:sz w:val="22"/>
                <w:szCs w:val="22"/>
              </w:rPr>
            </w:pPr>
          </w:p>
        </w:tc>
        <w:tc>
          <w:tcPr>
            <w:tcW w:w="1928" w:type="dxa"/>
          </w:tcPr>
          <w:p w:rsidR="00200004" w:rsidRPr="007B5B81" w:rsidRDefault="00200004" w:rsidP="00D909D6">
            <w:pPr>
              <w:pStyle w:val="ConsPlusNormal"/>
              <w:ind w:firstLine="0"/>
              <w:jc w:val="center"/>
              <w:rPr>
                <w:rFonts w:ascii="Times New Roman" w:hAnsi="Times New Roman" w:cs="Times New Roman"/>
                <w:sz w:val="22"/>
                <w:szCs w:val="22"/>
              </w:rPr>
            </w:pPr>
            <w:r w:rsidRPr="007B5B81">
              <w:rPr>
                <w:rFonts w:ascii="Times New Roman" w:hAnsi="Times New Roman" w:cs="Times New Roman"/>
                <w:sz w:val="22"/>
                <w:szCs w:val="22"/>
              </w:rPr>
              <w:t>Нотариальная контора</w:t>
            </w:r>
          </w:p>
        </w:tc>
        <w:tc>
          <w:tcPr>
            <w:tcW w:w="3607" w:type="dxa"/>
          </w:tcPr>
          <w:p w:rsidR="00200004" w:rsidRPr="007B5B81" w:rsidRDefault="0020000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Заявитель</w:t>
            </w:r>
          </w:p>
        </w:tc>
      </w:tr>
      <w:tr w:rsidR="009B48F4" w:rsidRPr="007B5B81" w:rsidTr="000B28A9">
        <w:tc>
          <w:tcPr>
            <w:tcW w:w="680" w:type="dxa"/>
          </w:tcPr>
          <w:p w:rsidR="009B48F4" w:rsidRPr="007B5B81" w:rsidRDefault="009B48F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44.</w:t>
            </w:r>
          </w:p>
        </w:tc>
        <w:tc>
          <w:tcPr>
            <w:tcW w:w="3005" w:type="dxa"/>
          </w:tcPr>
          <w:p w:rsidR="009B48F4" w:rsidRPr="007B5B81" w:rsidRDefault="00E14A0A" w:rsidP="00D909D6">
            <w:pPr>
              <w:pStyle w:val="ConsPlusNormal"/>
              <w:rPr>
                <w:rFonts w:ascii="Times New Roman" w:hAnsi="Times New Roman" w:cs="Times New Roman"/>
                <w:sz w:val="22"/>
                <w:szCs w:val="22"/>
              </w:rPr>
            </w:pPr>
            <w:r>
              <w:rPr>
                <w:rFonts w:ascii="Times New Roman" w:hAnsi="Times New Roman" w:cs="Times New Roman"/>
                <w:sz w:val="22"/>
                <w:szCs w:val="22"/>
              </w:rPr>
              <w:t>Выписка из ЕГРЮЛ</w:t>
            </w:r>
          </w:p>
        </w:tc>
        <w:tc>
          <w:tcPr>
            <w:tcW w:w="3061" w:type="dxa"/>
          </w:tcPr>
          <w:p w:rsidR="009B48F4" w:rsidRPr="007B5B81" w:rsidRDefault="009B48F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 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9B48F4" w:rsidRPr="007B5B81" w:rsidRDefault="009B48F4" w:rsidP="00D909D6">
            <w:pPr>
              <w:pStyle w:val="ConsPlusNormal"/>
              <w:rPr>
                <w:rFonts w:ascii="Times New Roman" w:hAnsi="Times New Roman" w:cs="Times New Roman"/>
                <w:sz w:val="22"/>
                <w:szCs w:val="22"/>
              </w:rPr>
            </w:pPr>
          </w:p>
        </w:tc>
        <w:tc>
          <w:tcPr>
            <w:tcW w:w="1928" w:type="dxa"/>
          </w:tcPr>
          <w:p w:rsidR="009B48F4" w:rsidRPr="007B5B81" w:rsidRDefault="009B48F4" w:rsidP="00D909D6">
            <w:pPr>
              <w:pStyle w:val="ConsPlusNormal"/>
              <w:ind w:firstLine="0"/>
              <w:jc w:val="center"/>
              <w:rPr>
                <w:rFonts w:ascii="Times New Roman" w:hAnsi="Times New Roman" w:cs="Times New Roman"/>
                <w:sz w:val="22"/>
                <w:szCs w:val="22"/>
              </w:rPr>
            </w:pPr>
            <w:r w:rsidRPr="007B5B81">
              <w:rPr>
                <w:rFonts w:ascii="Times New Roman" w:hAnsi="Times New Roman" w:cs="Times New Roman"/>
                <w:sz w:val="22"/>
                <w:szCs w:val="22"/>
              </w:rPr>
              <w:t>ФНС</w:t>
            </w:r>
            <w:r w:rsidR="000F0334" w:rsidRPr="007B5B81">
              <w:rPr>
                <w:rFonts w:ascii="Times New Roman" w:hAnsi="Times New Roman" w:cs="Times New Roman"/>
                <w:sz w:val="22"/>
                <w:szCs w:val="22"/>
              </w:rPr>
              <w:t xml:space="preserve"> России</w:t>
            </w:r>
          </w:p>
        </w:tc>
        <w:tc>
          <w:tcPr>
            <w:tcW w:w="3607" w:type="dxa"/>
          </w:tcPr>
          <w:p w:rsidR="009B48F4" w:rsidRPr="007B5B81" w:rsidRDefault="009B48F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55.</w:t>
            </w:r>
          </w:p>
        </w:tc>
        <w:tc>
          <w:tcPr>
            <w:tcW w:w="3005" w:type="dxa"/>
          </w:tcPr>
          <w:p w:rsidR="000F0334" w:rsidRPr="007B5B81" w:rsidRDefault="000F0334" w:rsidP="000F0334">
            <w:pPr>
              <w:pStyle w:val="ConsPlusNormal"/>
              <w:rPr>
                <w:rFonts w:ascii="Times New Roman" w:hAnsi="Times New Roman" w:cs="Times New Roman"/>
                <w:sz w:val="22"/>
                <w:szCs w:val="22"/>
              </w:rPr>
            </w:pPr>
            <w:r w:rsidRPr="007B5B81">
              <w:rPr>
                <w:rFonts w:ascii="Times New Roman" w:hAnsi="Times New Roman" w:cs="Times New Roman"/>
                <w:sz w:val="22"/>
                <w:szCs w:val="22"/>
              </w:rPr>
              <w:t>Выписка из   ЕГРИП</w:t>
            </w:r>
          </w:p>
        </w:tc>
        <w:tc>
          <w:tcPr>
            <w:tcW w:w="3061" w:type="dxa"/>
          </w:tcPr>
          <w:p w:rsidR="000F0334" w:rsidRPr="007B5B81" w:rsidRDefault="000F0334" w:rsidP="008268E1">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 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8268E1">
            <w:pPr>
              <w:pStyle w:val="ConsPlusNormal"/>
              <w:rPr>
                <w:rFonts w:ascii="Times New Roman" w:hAnsi="Times New Roman" w:cs="Times New Roman"/>
                <w:sz w:val="22"/>
                <w:szCs w:val="22"/>
              </w:rPr>
            </w:pPr>
          </w:p>
        </w:tc>
        <w:tc>
          <w:tcPr>
            <w:tcW w:w="1928" w:type="dxa"/>
          </w:tcPr>
          <w:p w:rsidR="000F0334" w:rsidRPr="007B5B81" w:rsidRDefault="000F0334" w:rsidP="008268E1">
            <w:pPr>
              <w:pStyle w:val="ConsPlusNormal"/>
              <w:ind w:firstLine="0"/>
              <w:jc w:val="center"/>
              <w:rPr>
                <w:rFonts w:ascii="Times New Roman" w:hAnsi="Times New Roman" w:cs="Times New Roman"/>
                <w:sz w:val="22"/>
                <w:szCs w:val="22"/>
              </w:rPr>
            </w:pPr>
            <w:r w:rsidRPr="007B5B81">
              <w:rPr>
                <w:rFonts w:ascii="Times New Roman" w:hAnsi="Times New Roman" w:cs="Times New Roman"/>
                <w:sz w:val="22"/>
                <w:szCs w:val="22"/>
              </w:rPr>
              <w:t>ФНС России</w:t>
            </w:r>
          </w:p>
        </w:tc>
        <w:tc>
          <w:tcPr>
            <w:tcW w:w="3607" w:type="dxa"/>
          </w:tcPr>
          <w:p w:rsidR="000F0334" w:rsidRPr="007B5B81" w:rsidRDefault="000F0334" w:rsidP="008268E1">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46.</w:t>
            </w:r>
          </w:p>
        </w:tc>
        <w:tc>
          <w:tcPr>
            <w:tcW w:w="3005"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 - 1 экз./в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0F0334" w:rsidRPr="007B5B81" w:rsidRDefault="000F0334" w:rsidP="00D909D6">
            <w:pPr>
              <w:pStyle w:val="ConsPlusNormal"/>
              <w:ind w:firstLine="87"/>
              <w:jc w:val="center"/>
              <w:rPr>
                <w:rFonts w:ascii="Times New Roman" w:hAnsi="Times New Roman" w:cs="Times New Roman"/>
                <w:sz w:val="22"/>
                <w:szCs w:val="22"/>
              </w:rPr>
            </w:pPr>
            <w:proofErr w:type="spellStart"/>
            <w:r w:rsidRPr="007B5B81">
              <w:rPr>
                <w:rFonts w:ascii="Times New Roman" w:hAnsi="Times New Roman" w:cs="Times New Roman"/>
                <w:sz w:val="22"/>
                <w:szCs w:val="22"/>
              </w:rPr>
              <w:t>Росреестр</w:t>
            </w:r>
            <w:proofErr w:type="spellEnd"/>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lastRenderedPageBreak/>
              <w:t>47.</w:t>
            </w:r>
          </w:p>
        </w:tc>
        <w:tc>
          <w:tcPr>
            <w:tcW w:w="3005"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Документ, удостоверяющий права заявителя на объект недвижимости, если такие права не зарегистрированы в ЕГРН</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0"/>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0F0334" w:rsidRPr="007B5B81" w:rsidRDefault="000F0334" w:rsidP="00D909D6">
            <w:pPr>
              <w:pStyle w:val="ConsPlusNormal"/>
              <w:ind w:firstLine="0"/>
              <w:jc w:val="center"/>
              <w:rPr>
                <w:rFonts w:ascii="Times New Roman" w:hAnsi="Times New Roman" w:cs="Times New Roman"/>
                <w:sz w:val="22"/>
                <w:szCs w:val="22"/>
              </w:rPr>
            </w:pPr>
            <w:r w:rsidRPr="007B5B81">
              <w:rPr>
                <w:rFonts w:ascii="Times New Roman" w:hAnsi="Times New Roman" w:cs="Times New Roman"/>
                <w:sz w:val="22"/>
                <w:szCs w:val="22"/>
              </w:rPr>
              <w:t>Орган технической инвентаризации</w:t>
            </w:r>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Заявитель</w:t>
            </w:r>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48.</w:t>
            </w:r>
          </w:p>
        </w:tc>
        <w:tc>
          <w:tcPr>
            <w:tcW w:w="3005"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Выписка из реестра муниципальной собственности на объект недвижимости</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 xml:space="preserve">п. 24 Порядка  </w:t>
            </w:r>
          </w:p>
        </w:tc>
        <w:tc>
          <w:tcPr>
            <w:tcW w:w="1928" w:type="dxa"/>
          </w:tcPr>
          <w:p w:rsidR="000F0334" w:rsidRPr="007B5B81" w:rsidRDefault="000F0334" w:rsidP="00D909D6">
            <w:pPr>
              <w:pStyle w:val="ConsPlusNormal"/>
              <w:ind w:firstLine="87"/>
              <w:jc w:val="center"/>
              <w:rPr>
                <w:rFonts w:ascii="Times New Roman" w:hAnsi="Times New Roman" w:cs="Times New Roman"/>
                <w:sz w:val="22"/>
                <w:szCs w:val="22"/>
              </w:rPr>
            </w:pPr>
            <w:r w:rsidRPr="007B5B81">
              <w:rPr>
                <w:rFonts w:ascii="Times New Roman" w:hAnsi="Times New Roman" w:cs="Times New Roman"/>
                <w:sz w:val="22"/>
                <w:szCs w:val="22"/>
              </w:rPr>
              <w:t>ДУМИ</w:t>
            </w:r>
          </w:p>
        </w:tc>
        <w:tc>
          <w:tcPr>
            <w:tcW w:w="3607" w:type="dxa"/>
          </w:tcPr>
          <w:p w:rsidR="000F0334" w:rsidRPr="007B5B81" w:rsidRDefault="000F0334" w:rsidP="00D909D6">
            <w:pPr>
              <w:pStyle w:val="ConsPlusNormal"/>
              <w:ind w:firstLine="0"/>
              <w:rPr>
                <w:rFonts w:ascii="Times New Roman" w:hAnsi="Times New Roman" w:cs="Times New Roman"/>
                <w:sz w:val="22"/>
                <w:szCs w:val="22"/>
              </w:rPr>
            </w:pPr>
            <w:r w:rsidRPr="007B5B81">
              <w:rPr>
                <w:rFonts w:ascii="Times New Roman" w:hAnsi="Times New Roman" w:cs="Times New Roman"/>
                <w:sz w:val="22"/>
                <w:szCs w:val="22"/>
              </w:rPr>
              <w:t>В порядке внутриведомственного взаимодействия или заявитель по собственной инициативе</w:t>
            </w:r>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59.</w:t>
            </w:r>
          </w:p>
        </w:tc>
        <w:tc>
          <w:tcPr>
            <w:tcW w:w="3005"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Кадастровый паспорт объекта недвижимости</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0F0334" w:rsidRPr="007B5B81" w:rsidRDefault="000F0334" w:rsidP="00D909D6">
            <w:pPr>
              <w:pStyle w:val="ConsPlusNormal"/>
              <w:ind w:firstLine="87"/>
              <w:jc w:val="center"/>
              <w:rPr>
                <w:rFonts w:ascii="Times New Roman" w:hAnsi="Times New Roman" w:cs="Times New Roman"/>
                <w:sz w:val="22"/>
                <w:szCs w:val="22"/>
              </w:rPr>
            </w:pPr>
            <w:proofErr w:type="spellStart"/>
            <w:r w:rsidRPr="007B5B81">
              <w:rPr>
                <w:rFonts w:ascii="Times New Roman" w:hAnsi="Times New Roman" w:cs="Times New Roman"/>
                <w:sz w:val="22"/>
                <w:szCs w:val="22"/>
              </w:rPr>
              <w:t>Росреестр</w:t>
            </w:r>
            <w:proofErr w:type="spellEnd"/>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r w:rsidR="000F0334" w:rsidRPr="007B5B81" w:rsidTr="000B28A9">
        <w:tblPrEx>
          <w:tblBorders>
            <w:insideH w:val="nil"/>
          </w:tblBorders>
        </w:tblPrEx>
        <w:tc>
          <w:tcPr>
            <w:tcW w:w="680" w:type="dxa"/>
            <w:tcBorders>
              <w:top w:val="nil"/>
            </w:tcBorders>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610.</w:t>
            </w:r>
          </w:p>
        </w:tc>
        <w:tc>
          <w:tcPr>
            <w:tcW w:w="3005" w:type="dxa"/>
            <w:tcBorders>
              <w:top w:val="nil"/>
            </w:tcBorders>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Сведения, содержащиеся в разрешении на строительство</w:t>
            </w:r>
          </w:p>
        </w:tc>
        <w:tc>
          <w:tcPr>
            <w:tcW w:w="3061" w:type="dxa"/>
            <w:tcBorders>
              <w:top w:val="nil"/>
            </w:tcBorders>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 - 1 экз.</w:t>
            </w:r>
          </w:p>
        </w:tc>
        <w:tc>
          <w:tcPr>
            <w:tcW w:w="2098" w:type="dxa"/>
            <w:tcBorders>
              <w:top w:val="nil"/>
            </w:tcBorders>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Borders>
              <w:top w:val="nil"/>
            </w:tcBorders>
          </w:tcPr>
          <w:p w:rsidR="000F0334" w:rsidRPr="007B5B81" w:rsidRDefault="000F0334" w:rsidP="00D909D6">
            <w:pPr>
              <w:pStyle w:val="ConsPlusNormal"/>
              <w:ind w:firstLine="228"/>
              <w:jc w:val="center"/>
              <w:rPr>
                <w:rFonts w:ascii="Times New Roman" w:hAnsi="Times New Roman" w:cs="Times New Roman"/>
                <w:sz w:val="22"/>
                <w:szCs w:val="22"/>
              </w:rPr>
            </w:pPr>
            <w:r w:rsidRPr="007B5B81">
              <w:rPr>
                <w:rFonts w:ascii="Times New Roman" w:hAnsi="Times New Roman" w:cs="Times New Roman"/>
                <w:sz w:val="22"/>
                <w:szCs w:val="22"/>
              </w:rPr>
              <w:t>ДГД</w:t>
            </w:r>
          </w:p>
        </w:tc>
        <w:tc>
          <w:tcPr>
            <w:tcW w:w="3607" w:type="dxa"/>
            <w:tcBorders>
              <w:top w:val="nil"/>
            </w:tcBorders>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внутриведомственного взаимодействия или заявитель по собственной инициативе</w:t>
            </w:r>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811.</w:t>
            </w:r>
          </w:p>
        </w:tc>
        <w:tc>
          <w:tcPr>
            <w:tcW w:w="3005"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Схема расположения объекта недвижимости на кадастровом плане или кадастровой карте соответствующей территории</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0"/>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0F0334" w:rsidRPr="007B5B81" w:rsidRDefault="000F0334" w:rsidP="00D909D6">
            <w:pPr>
              <w:pStyle w:val="ConsPlusNormal"/>
              <w:ind w:firstLine="228"/>
              <w:jc w:val="center"/>
              <w:rPr>
                <w:rFonts w:ascii="Times New Roman" w:hAnsi="Times New Roman" w:cs="Times New Roman"/>
                <w:sz w:val="22"/>
                <w:szCs w:val="22"/>
              </w:rPr>
            </w:pPr>
            <w:r w:rsidRPr="007B5B81">
              <w:rPr>
                <w:rFonts w:ascii="Times New Roman" w:hAnsi="Times New Roman" w:cs="Times New Roman"/>
                <w:sz w:val="22"/>
                <w:szCs w:val="22"/>
              </w:rPr>
              <w:t>Кадастровые инженеры</w:t>
            </w:r>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Заявитель</w:t>
            </w:r>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112.</w:t>
            </w:r>
          </w:p>
        </w:tc>
        <w:tc>
          <w:tcPr>
            <w:tcW w:w="3005" w:type="dxa"/>
          </w:tcPr>
          <w:p w:rsidR="000F0334" w:rsidRPr="007B5B81" w:rsidRDefault="000F0334" w:rsidP="00D909D6">
            <w:pPr>
              <w:pStyle w:val="ConsPlusNormal"/>
              <w:ind w:firstLine="29"/>
              <w:rPr>
                <w:rFonts w:ascii="Times New Roman" w:hAnsi="Times New Roman" w:cs="Times New Roman"/>
                <w:sz w:val="22"/>
                <w:szCs w:val="22"/>
              </w:rPr>
            </w:pPr>
            <w:r w:rsidRPr="007B5B81">
              <w:rPr>
                <w:rFonts w:ascii="Times New Roman" w:hAnsi="Times New Roman" w:cs="Times New Roman"/>
                <w:sz w:val="22"/>
                <w:szCs w:val="22"/>
              </w:rPr>
              <w:t>Кадастровая выписка о земельном участке</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24 Порядка</w:t>
            </w:r>
          </w:p>
        </w:tc>
        <w:tc>
          <w:tcPr>
            <w:tcW w:w="1928" w:type="dxa"/>
          </w:tcPr>
          <w:p w:rsidR="000F0334" w:rsidRPr="007B5B81" w:rsidRDefault="000F0334" w:rsidP="00D909D6">
            <w:pPr>
              <w:pStyle w:val="ConsPlusNormal"/>
              <w:ind w:firstLine="228"/>
              <w:jc w:val="center"/>
              <w:rPr>
                <w:rFonts w:ascii="Times New Roman" w:hAnsi="Times New Roman" w:cs="Times New Roman"/>
                <w:sz w:val="22"/>
                <w:szCs w:val="22"/>
              </w:rPr>
            </w:pPr>
            <w:proofErr w:type="spellStart"/>
            <w:r w:rsidRPr="007B5B81">
              <w:rPr>
                <w:rFonts w:ascii="Times New Roman" w:hAnsi="Times New Roman" w:cs="Times New Roman"/>
                <w:sz w:val="22"/>
                <w:szCs w:val="22"/>
              </w:rPr>
              <w:t>Росреестр</w:t>
            </w:r>
            <w:proofErr w:type="spellEnd"/>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r w:rsidR="000F0334" w:rsidRPr="007B5B81" w:rsidTr="000B28A9">
        <w:tc>
          <w:tcPr>
            <w:tcW w:w="680" w:type="dxa"/>
          </w:tcPr>
          <w:p w:rsidR="000F0334" w:rsidRPr="007B5B81" w:rsidRDefault="000F0334" w:rsidP="000B28A9">
            <w:pPr>
              <w:pStyle w:val="ConsPlusNormal"/>
              <w:jc w:val="center"/>
              <w:rPr>
                <w:rFonts w:ascii="Times New Roman" w:hAnsi="Times New Roman" w:cs="Times New Roman"/>
                <w:sz w:val="22"/>
                <w:szCs w:val="22"/>
              </w:rPr>
            </w:pPr>
            <w:r w:rsidRPr="007B5B81">
              <w:rPr>
                <w:rFonts w:ascii="Times New Roman" w:hAnsi="Times New Roman" w:cs="Times New Roman"/>
                <w:sz w:val="22"/>
                <w:szCs w:val="22"/>
              </w:rPr>
              <w:t>113.</w:t>
            </w:r>
          </w:p>
        </w:tc>
        <w:tc>
          <w:tcPr>
            <w:tcW w:w="3005" w:type="dxa"/>
          </w:tcPr>
          <w:p w:rsidR="000F0334" w:rsidRPr="007B5B81" w:rsidRDefault="000F0334" w:rsidP="00D909D6">
            <w:pPr>
              <w:pStyle w:val="ConsPlusNormal"/>
              <w:ind w:firstLine="29"/>
              <w:rPr>
                <w:rFonts w:ascii="Times New Roman" w:hAnsi="Times New Roman" w:cs="Times New Roman"/>
                <w:sz w:val="22"/>
                <w:szCs w:val="22"/>
              </w:rPr>
            </w:pPr>
            <w:r w:rsidRPr="007B5B81">
              <w:rPr>
                <w:rFonts w:ascii="Times New Roman" w:hAnsi="Times New Roman" w:cs="Times New Roman"/>
                <w:sz w:val="22"/>
                <w:szCs w:val="22"/>
              </w:rPr>
              <w:t>Начисления, факты оплаты и квитанции</w:t>
            </w:r>
          </w:p>
        </w:tc>
        <w:tc>
          <w:tcPr>
            <w:tcW w:w="3061"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 xml:space="preserve">Оригинал/копия/в форме электронного документа </w:t>
            </w:r>
            <w:hyperlink w:anchor="P314"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xml:space="preserve"> / </w:t>
            </w:r>
            <w:hyperlink w:anchor="P315" w:history="1">
              <w:r w:rsidRPr="007B5B81">
                <w:rPr>
                  <w:rFonts w:ascii="Times New Roman" w:hAnsi="Times New Roman" w:cs="Times New Roman"/>
                  <w:sz w:val="22"/>
                  <w:szCs w:val="22"/>
                </w:rPr>
                <w:t>&lt;***&gt;</w:t>
              </w:r>
            </w:hyperlink>
            <w:r w:rsidRPr="007B5B81">
              <w:rPr>
                <w:rFonts w:ascii="Times New Roman" w:hAnsi="Times New Roman" w:cs="Times New Roman"/>
                <w:sz w:val="22"/>
                <w:szCs w:val="22"/>
              </w:rPr>
              <w:t>, - 1 экз.</w:t>
            </w:r>
          </w:p>
        </w:tc>
        <w:tc>
          <w:tcPr>
            <w:tcW w:w="2098" w:type="dxa"/>
          </w:tcPr>
          <w:p w:rsidR="000F0334" w:rsidRPr="007B5B81" w:rsidRDefault="000F0334" w:rsidP="00D909D6">
            <w:pPr>
              <w:pStyle w:val="ConsPlusNormal"/>
              <w:ind w:firstLine="58"/>
              <w:rPr>
                <w:rFonts w:ascii="Times New Roman" w:hAnsi="Times New Roman" w:cs="Times New Roman"/>
                <w:sz w:val="22"/>
                <w:szCs w:val="22"/>
              </w:rPr>
            </w:pPr>
            <w:r w:rsidRPr="007B5B81">
              <w:rPr>
                <w:rFonts w:ascii="Times New Roman" w:hAnsi="Times New Roman" w:cs="Times New Roman"/>
                <w:sz w:val="22"/>
                <w:szCs w:val="22"/>
              </w:rPr>
              <w:t>П. 27 Порядка</w:t>
            </w:r>
          </w:p>
        </w:tc>
        <w:tc>
          <w:tcPr>
            <w:tcW w:w="1928" w:type="dxa"/>
          </w:tcPr>
          <w:p w:rsidR="000F0334" w:rsidRPr="007B5B81" w:rsidRDefault="000F0334" w:rsidP="00D909D6">
            <w:pPr>
              <w:pStyle w:val="ConsPlusNormal"/>
              <w:ind w:firstLine="228"/>
              <w:jc w:val="center"/>
              <w:rPr>
                <w:rFonts w:ascii="Times New Roman" w:hAnsi="Times New Roman" w:cs="Times New Roman"/>
                <w:sz w:val="22"/>
                <w:szCs w:val="22"/>
              </w:rPr>
            </w:pPr>
            <w:r w:rsidRPr="007B5B81">
              <w:rPr>
                <w:rFonts w:ascii="Times New Roman" w:hAnsi="Times New Roman" w:cs="Times New Roman"/>
                <w:sz w:val="22"/>
                <w:szCs w:val="22"/>
              </w:rPr>
              <w:t>Казначейство России</w:t>
            </w:r>
          </w:p>
        </w:tc>
        <w:tc>
          <w:tcPr>
            <w:tcW w:w="3607" w:type="dxa"/>
          </w:tcPr>
          <w:p w:rsidR="000F0334" w:rsidRPr="007B5B81" w:rsidRDefault="000F0334" w:rsidP="00D909D6">
            <w:pPr>
              <w:pStyle w:val="ConsPlusNormal"/>
              <w:rPr>
                <w:rFonts w:ascii="Times New Roman" w:hAnsi="Times New Roman" w:cs="Times New Roman"/>
                <w:sz w:val="22"/>
                <w:szCs w:val="22"/>
              </w:rPr>
            </w:pPr>
            <w:r w:rsidRPr="007B5B81">
              <w:rPr>
                <w:rFonts w:ascii="Times New Roman" w:hAnsi="Times New Roman" w:cs="Times New Roman"/>
                <w:sz w:val="22"/>
                <w:szCs w:val="22"/>
              </w:rPr>
              <w:t>В порядке межведомственного взаимодействия или заявитель по собственной инициативе</w:t>
            </w:r>
            <w:r w:rsidRPr="007B5B81">
              <w:t xml:space="preserve"> </w:t>
            </w:r>
            <w:hyperlink w:anchor="P313" w:history="1">
              <w:r w:rsidRPr="007B5B81">
                <w:rPr>
                  <w:rFonts w:ascii="Times New Roman" w:hAnsi="Times New Roman" w:cs="Times New Roman"/>
                  <w:sz w:val="22"/>
                  <w:szCs w:val="22"/>
                </w:rPr>
                <w:t>&lt;*&gt;</w:t>
              </w:r>
            </w:hyperlink>
          </w:p>
        </w:tc>
      </w:tr>
    </w:tbl>
    <w:p w:rsidR="000B28A9" w:rsidRPr="007B5B81" w:rsidRDefault="000B28A9" w:rsidP="00240713">
      <w:pPr>
        <w:pStyle w:val="ConsPlusNormal"/>
        <w:ind w:firstLine="540"/>
        <w:jc w:val="both"/>
        <w:rPr>
          <w:rFonts w:ascii="Times New Roman" w:hAnsi="Times New Roman" w:cs="Times New Roman"/>
          <w:sz w:val="24"/>
          <w:szCs w:val="24"/>
        </w:rPr>
      </w:pPr>
    </w:p>
    <w:p w:rsidR="00240713" w:rsidRPr="007B5B81" w:rsidRDefault="00240713" w:rsidP="00240713"/>
    <w:p w:rsidR="000B28A9" w:rsidRPr="007B5B81" w:rsidRDefault="000B28A9" w:rsidP="00240713">
      <w:pPr>
        <w:pStyle w:val="ConsPlusNormal"/>
        <w:ind w:firstLine="540"/>
        <w:jc w:val="both"/>
        <w:rPr>
          <w:rFonts w:ascii="Times New Roman" w:hAnsi="Times New Roman" w:cs="Times New Roman"/>
          <w:sz w:val="24"/>
          <w:szCs w:val="24"/>
        </w:rPr>
        <w:sectPr w:rsidR="000B28A9" w:rsidRPr="007B5B81" w:rsidSect="00A53BD6">
          <w:pgSz w:w="16838" w:h="11906" w:orient="landscape"/>
          <w:pgMar w:top="567" w:right="1134" w:bottom="850" w:left="1134" w:header="708" w:footer="708" w:gutter="0"/>
          <w:cols w:space="708"/>
          <w:docGrid w:linePitch="360"/>
        </w:sectPr>
      </w:pPr>
    </w:p>
    <w:p w:rsidR="000B28A9" w:rsidRPr="007B5B81" w:rsidRDefault="000B28A9" w:rsidP="00240713">
      <w:pPr>
        <w:pStyle w:val="ConsPlusNormal"/>
        <w:ind w:firstLine="540"/>
        <w:jc w:val="both"/>
        <w:rPr>
          <w:rFonts w:ascii="Times New Roman" w:hAnsi="Times New Roman" w:cs="Times New Roman"/>
          <w:sz w:val="24"/>
          <w:szCs w:val="24"/>
        </w:rPr>
      </w:pPr>
    </w:p>
    <w:p w:rsidR="00240713" w:rsidRPr="007B5B81" w:rsidRDefault="00240713" w:rsidP="00240713">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&lt;*&gt; Запрашиваются органом </w:t>
      </w:r>
      <w:r w:rsidR="00C20AF7"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обеспечивающим предоставление муниципальной услуги, посредством межведомственного информационного взаимодействия.</w:t>
      </w:r>
    </w:p>
    <w:p w:rsidR="00240713" w:rsidRPr="007B5B81" w:rsidRDefault="00240713" w:rsidP="00240713">
      <w:pPr>
        <w:pStyle w:val="ConsPlusNormal"/>
        <w:ind w:firstLine="540"/>
        <w:jc w:val="both"/>
        <w:rPr>
          <w:rFonts w:ascii="Times New Roman" w:hAnsi="Times New Roman" w:cs="Times New Roman"/>
          <w:sz w:val="24"/>
          <w:szCs w:val="24"/>
        </w:rPr>
      </w:pPr>
      <w:bookmarkStart w:id="1" w:name="P314"/>
      <w:bookmarkEnd w:id="1"/>
      <w:r w:rsidRPr="007B5B81">
        <w:rPr>
          <w:rFonts w:ascii="Times New Roman" w:hAnsi="Times New Roman" w:cs="Times New Roman"/>
          <w:sz w:val="24"/>
          <w:szCs w:val="24"/>
        </w:rP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240713" w:rsidRPr="007B5B81" w:rsidRDefault="00240713" w:rsidP="00240713">
      <w:pPr>
        <w:pStyle w:val="ConsPlusNormal"/>
        <w:ind w:firstLine="540"/>
        <w:jc w:val="both"/>
        <w:rPr>
          <w:rFonts w:ascii="Times New Roman" w:hAnsi="Times New Roman" w:cs="Times New Roman"/>
          <w:sz w:val="24"/>
          <w:szCs w:val="24"/>
        </w:rPr>
      </w:pPr>
      <w:bookmarkStart w:id="2" w:name="P315"/>
      <w:bookmarkEnd w:id="2"/>
      <w:r w:rsidRPr="007B5B81">
        <w:rPr>
          <w:rFonts w:ascii="Times New Roman" w:hAnsi="Times New Roman" w:cs="Times New Roman"/>
          <w:sz w:val="24"/>
          <w:szCs w:val="24"/>
        </w:rPr>
        <w:t xml:space="preserve">&lt;***&gt; Заявитель имеет право представить документы в форме электронных документов, подписанных электронной подписью в соответствии с требованиями Федерального </w:t>
      </w:r>
      <w:hyperlink r:id="rId11"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электронной подписи" и Федерального </w:t>
      </w:r>
      <w:hyperlink r:id="rId12"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организации предоставления государственных и муниципальных услуг", посредством Регионального портала.</w:t>
      </w:r>
    </w:p>
    <w:p w:rsidR="00240713" w:rsidRPr="008268E1" w:rsidRDefault="0003661A" w:rsidP="0064474E">
      <w:pPr>
        <w:pStyle w:val="ConsPlusNormal"/>
        <w:ind w:firstLine="540"/>
        <w:jc w:val="both"/>
        <w:rPr>
          <w:rFonts w:ascii="Times New Roman" w:hAnsi="Times New Roman" w:cs="Times New Roman"/>
          <w:sz w:val="24"/>
          <w:szCs w:val="24"/>
        </w:rPr>
      </w:pPr>
      <w:hyperlink w:anchor="P648" w:history="1">
        <w:r w:rsidR="00240713" w:rsidRPr="008268E1">
          <w:rPr>
            <w:rFonts w:ascii="Times New Roman" w:hAnsi="Times New Roman" w:cs="Times New Roman"/>
            <w:sz w:val="24"/>
            <w:szCs w:val="24"/>
          </w:rPr>
          <w:t>Заявления</w:t>
        </w:r>
      </w:hyperlink>
      <w:r w:rsidR="00240713" w:rsidRPr="008268E1">
        <w:rPr>
          <w:rFonts w:ascii="Times New Roman" w:hAnsi="Times New Roman" w:cs="Times New Roman"/>
          <w:sz w:val="24"/>
          <w:szCs w:val="24"/>
        </w:rPr>
        <w:t xml:space="preserve"> подаются по форме </w:t>
      </w:r>
      <w:r w:rsidR="008268E1" w:rsidRPr="008268E1">
        <w:rPr>
          <w:rFonts w:ascii="Times New Roman" w:hAnsi="Times New Roman" w:cs="Times New Roman"/>
          <w:sz w:val="24"/>
          <w:szCs w:val="24"/>
        </w:rPr>
        <w:t>в соответствии с Приложением N 3</w:t>
      </w:r>
      <w:r w:rsidR="00240713" w:rsidRPr="008268E1">
        <w:rPr>
          <w:rFonts w:ascii="Times New Roman" w:hAnsi="Times New Roman" w:cs="Times New Roman"/>
          <w:sz w:val="24"/>
          <w:szCs w:val="24"/>
        </w:rPr>
        <w:t xml:space="preserve"> к </w:t>
      </w:r>
      <w:r w:rsidR="008268E1" w:rsidRPr="008268E1">
        <w:rPr>
          <w:rFonts w:ascii="Times New Roman" w:hAnsi="Times New Roman" w:cs="Times New Roman"/>
          <w:sz w:val="24"/>
          <w:szCs w:val="24"/>
        </w:rPr>
        <w:t>Порядку.</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2.8.1. Запрещается истребование у заявителя документов (информации), которые могут быть получены в рамках межведомственного</w:t>
      </w:r>
      <w:r w:rsidR="009B48F4" w:rsidRPr="007B5B81">
        <w:rPr>
          <w:rFonts w:ascii="Times New Roman" w:hAnsi="Times New Roman" w:cs="Times New Roman"/>
          <w:sz w:val="24"/>
          <w:szCs w:val="24"/>
        </w:rPr>
        <w:t>, внутриведомственного</w:t>
      </w:r>
      <w:r w:rsidRPr="007B5B81">
        <w:rPr>
          <w:rFonts w:ascii="Times New Roman" w:hAnsi="Times New Roman" w:cs="Times New Roman"/>
          <w:sz w:val="24"/>
          <w:szCs w:val="24"/>
        </w:rPr>
        <w:t xml:space="preserve"> информационного взаимодействия.</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2.8.2. Заявитель вправе представлять документы, получаемые в рамках межведомственного</w:t>
      </w:r>
      <w:r w:rsidR="009B48F4" w:rsidRPr="007B5B81">
        <w:rPr>
          <w:rFonts w:ascii="Times New Roman" w:hAnsi="Times New Roman" w:cs="Times New Roman"/>
          <w:sz w:val="24"/>
          <w:szCs w:val="24"/>
        </w:rPr>
        <w:t>, внутриведомственного</w:t>
      </w:r>
      <w:r w:rsidRPr="007B5B81">
        <w:rPr>
          <w:rFonts w:ascii="Times New Roman" w:hAnsi="Times New Roman" w:cs="Times New Roman"/>
          <w:sz w:val="24"/>
          <w:szCs w:val="24"/>
        </w:rPr>
        <w:t xml:space="preserve"> информационного взаимодействия для предоставления муниципальной услуги по собственной инициативе.</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Рекомендуемая форма </w:t>
      </w:r>
      <w:hyperlink w:anchor="P648" w:history="1">
        <w:r w:rsidRPr="007B5B81">
          <w:rPr>
            <w:rFonts w:ascii="Times New Roman" w:hAnsi="Times New Roman" w:cs="Times New Roman"/>
            <w:sz w:val="24"/>
            <w:szCs w:val="24"/>
          </w:rPr>
          <w:t>заявления</w:t>
        </w:r>
      </w:hyperlink>
      <w:r w:rsidR="008268E1">
        <w:rPr>
          <w:rFonts w:ascii="Times New Roman" w:hAnsi="Times New Roman" w:cs="Times New Roman"/>
          <w:sz w:val="24"/>
          <w:szCs w:val="24"/>
        </w:rPr>
        <w:t xml:space="preserve"> указана в приложении N 3</w:t>
      </w:r>
      <w:r w:rsidRPr="007B5B81">
        <w:rPr>
          <w:rFonts w:ascii="Times New Roman" w:hAnsi="Times New Roman" w:cs="Times New Roman"/>
          <w:sz w:val="24"/>
          <w:szCs w:val="24"/>
        </w:rPr>
        <w:t xml:space="preserve"> к </w:t>
      </w:r>
      <w:r w:rsidR="008268E1">
        <w:rPr>
          <w:rFonts w:ascii="Times New Roman" w:hAnsi="Times New Roman" w:cs="Times New Roman"/>
          <w:sz w:val="24"/>
          <w:szCs w:val="24"/>
        </w:rPr>
        <w:t>Порядку</w:t>
      </w:r>
      <w:r w:rsidRPr="007B5B81">
        <w:rPr>
          <w:rFonts w:ascii="Times New Roman" w:hAnsi="Times New Roman" w:cs="Times New Roman"/>
          <w:sz w:val="24"/>
          <w:szCs w:val="24"/>
        </w:rPr>
        <w:t>.</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2.8.4. В заявлении заявитель должен указать способ получения окончательного результата оказания муниципальной услуги: почтовым отправлением или при личном обращении в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w:t>
      </w:r>
    </w:p>
    <w:p w:rsidR="000B28A9" w:rsidRPr="0098301C"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2.8.5. </w:t>
      </w:r>
      <w:r w:rsidRPr="0098301C">
        <w:rPr>
          <w:rFonts w:ascii="Times New Roman" w:hAnsi="Times New Roman" w:cs="Times New Roman"/>
          <w:sz w:val="24"/>
          <w:szCs w:val="24"/>
        </w:rPr>
        <w:t>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0B28A9" w:rsidRPr="007B5B81" w:rsidRDefault="000B28A9" w:rsidP="0064474E">
      <w:pPr>
        <w:pStyle w:val="ConsPlusNormal"/>
        <w:ind w:firstLine="540"/>
        <w:jc w:val="both"/>
        <w:rPr>
          <w:rFonts w:ascii="Times New Roman" w:hAnsi="Times New Roman" w:cs="Times New Roman"/>
          <w:sz w:val="24"/>
          <w:szCs w:val="24"/>
        </w:rPr>
      </w:pP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возможности установить личность заявителя (полномочного представителя);</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полномочий у заявителя (представителя заявителя) подавать заявление и пакет документов на предоставление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в соответствии с </w:t>
      </w:r>
      <w:hyperlink w:anchor="P213" w:history="1">
        <w:r w:rsidRPr="007B5B81">
          <w:rPr>
            <w:rFonts w:ascii="Times New Roman" w:hAnsi="Times New Roman" w:cs="Times New Roman"/>
            <w:sz w:val="24"/>
            <w:szCs w:val="24"/>
          </w:rPr>
          <w:t>пунктом 2.8</w:t>
        </w:r>
      </w:hyperlink>
      <w:r w:rsidRPr="007B5B81">
        <w:rPr>
          <w:rFonts w:ascii="Times New Roman" w:hAnsi="Times New Roman" w:cs="Times New Roman"/>
          <w:sz w:val="24"/>
          <w:szCs w:val="24"/>
        </w:rPr>
        <w:t xml:space="preserve"> настоящего </w:t>
      </w:r>
      <w:r w:rsidR="00492458"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дминистративного регламента;</w:t>
      </w:r>
    </w:p>
    <w:p w:rsidR="0064474E" w:rsidRPr="007B5B81" w:rsidRDefault="0064474E" w:rsidP="0064474E">
      <w:pPr>
        <w:pStyle w:val="ConsPlusNormal"/>
        <w:ind w:firstLine="540"/>
        <w:jc w:val="both"/>
        <w:rPr>
          <w:rFonts w:ascii="Times New Roman" w:hAnsi="Times New Roman" w:cs="Times New Roman"/>
          <w:sz w:val="24"/>
          <w:szCs w:val="24"/>
        </w:rPr>
      </w:pPr>
      <w:proofErr w:type="gramStart"/>
      <w:r w:rsidRPr="007B5B81">
        <w:rPr>
          <w:rFonts w:ascii="Times New Roman" w:hAnsi="Times New Roman" w:cs="Times New Roman"/>
          <w:sz w:val="24"/>
          <w:szCs w:val="24"/>
        </w:rP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при наличии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w:t>
      </w:r>
      <w:proofErr w:type="gramEnd"/>
      <w:r w:rsidRPr="007B5B81">
        <w:rPr>
          <w:rFonts w:ascii="Times New Roman" w:hAnsi="Times New Roman" w:cs="Times New Roman"/>
          <w:sz w:val="24"/>
          <w:szCs w:val="24"/>
        </w:rPr>
        <w:t xml:space="preserve"> в случае несоответствия формы предоставления документов требованиям, установленным </w:t>
      </w:r>
      <w:r w:rsidR="00492458"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дминистративным регламентом (копия/оригинал).</w:t>
      </w:r>
    </w:p>
    <w:p w:rsidR="0064474E" w:rsidRPr="007B5B81" w:rsidRDefault="0064474E" w:rsidP="00240713"/>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с заявлением обратилось лицо, не соответствующее требованиям </w:t>
      </w:r>
      <w:hyperlink w:anchor="P56" w:history="1">
        <w:r w:rsidRPr="007B5B81">
          <w:rPr>
            <w:rFonts w:ascii="Times New Roman" w:hAnsi="Times New Roman" w:cs="Times New Roman"/>
            <w:sz w:val="24"/>
            <w:szCs w:val="24"/>
          </w:rPr>
          <w:t>п. 2.2</w:t>
        </w:r>
      </w:hyperlink>
      <w:r w:rsidRPr="007B5B81">
        <w:rPr>
          <w:rFonts w:ascii="Times New Roman" w:hAnsi="Times New Roman" w:cs="Times New Roman"/>
          <w:sz w:val="24"/>
          <w:szCs w:val="24"/>
        </w:rPr>
        <w:t xml:space="preserve"> настоящего </w:t>
      </w:r>
      <w:r w:rsidR="00492458"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дминистративного регламента:</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67131"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 в документах, представленных заявителем, выявлена недостоверная или искаженная информация</w:t>
      </w:r>
      <w:r w:rsidR="00067131" w:rsidRPr="007B5B81">
        <w:rPr>
          <w:rFonts w:ascii="Times New Roman" w:hAnsi="Times New Roman" w:cs="Times New Roman"/>
          <w:sz w:val="24"/>
          <w:szCs w:val="24"/>
        </w:rPr>
        <w:t>;</w:t>
      </w:r>
    </w:p>
    <w:p w:rsidR="00B1528C" w:rsidRPr="007B5B81" w:rsidRDefault="00B1528C" w:rsidP="00B1528C">
      <w:pPr>
        <w:ind w:firstLine="708"/>
        <w:jc w:val="both"/>
      </w:pPr>
      <w:r w:rsidRPr="007B5B81">
        <w:t xml:space="preserve">-отсутствие права на объект или объекты недвижимости в пределах территории, на которой предполагается снос зеленых насаждений; </w:t>
      </w:r>
    </w:p>
    <w:p w:rsidR="00B1528C" w:rsidRPr="007B5B81" w:rsidRDefault="00B1528C" w:rsidP="00B1528C">
      <w:pPr>
        <w:ind w:firstLine="708"/>
        <w:jc w:val="both"/>
      </w:pPr>
      <w:r w:rsidRPr="007B5B81">
        <w:t xml:space="preserve">- отсутствие основания на снос зеленых насаждений; </w:t>
      </w:r>
    </w:p>
    <w:p w:rsidR="0064474E" w:rsidRPr="007B5B81" w:rsidRDefault="00067131"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оплаты компенсационной стоимости за снос зеленых насаждений в случае, если оплата компенсационной стоимости предусмотрена Порядком</w:t>
      </w:r>
      <w:r w:rsidR="0064474E" w:rsidRPr="007B5B81">
        <w:rPr>
          <w:rFonts w:ascii="Times New Roman" w:hAnsi="Times New Roman" w:cs="Times New Roman"/>
          <w:sz w:val="24"/>
          <w:szCs w:val="24"/>
        </w:rPr>
        <w:t>.</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2.11. </w:t>
      </w:r>
      <w:r w:rsidR="00200FB0" w:rsidRPr="007B5B81">
        <w:rPr>
          <w:rFonts w:ascii="Times New Roman" w:hAnsi="Times New Roman" w:cs="Times New Roman"/>
          <w:sz w:val="24"/>
          <w:szCs w:val="24"/>
        </w:rPr>
        <w:t>Муниципальная услуга предоставляется за плату, если иное не предусмотрено настоящим пунктом. Платой является компенсационная стоимость</w:t>
      </w:r>
      <w:r w:rsidR="00067131" w:rsidRPr="007B5B81">
        <w:rPr>
          <w:rFonts w:ascii="Times New Roman" w:hAnsi="Times New Roman" w:cs="Times New Roman"/>
          <w:sz w:val="24"/>
          <w:szCs w:val="24"/>
        </w:rPr>
        <w:t xml:space="preserve"> за снос зеленых насаждений</w:t>
      </w:r>
      <w:r w:rsidR="00200FB0" w:rsidRPr="007B5B81">
        <w:rPr>
          <w:rFonts w:ascii="Times New Roman" w:hAnsi="Times New Roman" w:cs="Times New Roman"/>
          <w:sz w:val="24"/>
          <w:szCs w:val="24"/>
        </w:rPr>
        <w:t xml:space="preserve">, зачисляемая на бюджетный счет администрации городского округа Тольятти. Компенсационная стоимость определяется в соответствии с </w:t>
      </w:r>
      <w:r w:rsidR="00067131" w:rsidRPr="007B5B81">
        <w:rPr>
          <w:rFonts w:ascii="Times New Roman" w:hAnsi="Times New Roman" w:cs="Times New Roman"/>
          <w:sz w:val="24"/>
          <w:szCs w:val="24"/>
        </w:rPr>
        <w:t xml:space="preserve">Порядком. </w:t>
      </w:r>
    </w:p>
    <w:p w:rsidR="00067131" w:rsidRPr="007B5B81" w:rsidRDefault="00067131"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Плата за подготовку, оформление документов, связанных с предоставлением муниципальной услуги, и (или) за совершение иных действий, помимо компенсационной стоимости, не требуется.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Максимальный срок ожидания в очереди при подаче запроса - не более 15 минут.</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не более 15 минут.</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2.13. Срок регистрации запроса заявителя о предоставлении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2.13.1. не более 20 минут с момента личного обращения заявителя;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2.13.2. в течение одного рабочего дня со дня поступления заявления в орган при подаче заявления посредством регионального портала.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2.14. Показатели доступности и качества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степень удовлетворенности граждан качеством и доступностью муниципальной услуги, предоставляемой на базе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среднее количество обращений заявителя в орган мэрии, необходимых для получения одной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доля заявителей, которым услуга предоставлена в установленный срок;</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снижение максимального срока ожидания в очереди при подаче запроса и получении результата муниципальной ус</w:t>
      </w:r>
      <w:r w:rsidR="000F0334" w:rsidRPr="007B5B81">
        <w:rPr>
          <w:rFonts w:ascii="Times New Roman" w:hAnsi="Times New Roman" w:cs="Times New Roman"/>
          <w:sz w:val="24"/>
          <w:szCs w:val="24"/>
        </w:rPr>
        <w:t>луги;</w:t>
      </w:r>
    </w:p>
    <w:p w:rsidR="00775339" w:rsidRPr="007B5B81" w:rsidRDefault="000F0334"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775339" w:rsidRPr="007B5B81">
        <w:rPr>
          <w:rFonts w:ascii="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r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 Способы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2.15.1. Форма предоставления заявления и необходимых документов для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 xml:space="preserve">- на бумажном носителе - при личном обращении заявителя в </w:t>
      </w:r>
      <w:r w:rsidR="00D909D6" w:rsidRPr="007B5B81">
        <w:rPr>
          <w:rFonts w:ascii="Times New Roman" w:hAnsi="Times New Roman" w:cs="Times New Roman"/>
          <w:sz w:val="24"/>
          <w:szCs w:val="24"/>
        </w:rPr>
        <w:t>Д</w:t>
      </w:r>
      <w:r w:rsidR="005805C8" w:rsidRPr="007B5B81">
        <w:rPr>
          <w:rFonts w:ascii="Times New Roman" w:hAnsi="Times New Roman" w:cs="Times New Roman"/>
          <w:sz w:val="24"/>
          <w:szCs w:val="24"/>
        </w:rPr>
        <w:t xml:space="preserve">епартамент,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 почтовым отправлением;</w:t>
      </w:r>
    </w:p>
    <w:p w:rsidR="00D61612"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форме электронных документов, подписанных электронной подписью</w:t>
      </w:r>
      <w:r w:rsidR="005805C8" w:rsidRPr="007B5B81">
        <w:rPr>
          <w:rFonts w:ascii="Times New Roman" w:hAnsi="Times New Roman" w:cs="Times New Roman"/>
          <w:sz w:val="24"/>
          <w:szCs w:val="24"/>
        </w:rPr>
        <w:t>:</w:t>
      </w:r>
    </w:p>
    <w:p w:rsidR="00D61612" w:rsidRPr="007B5B81" w:rsidRDefault="00D61612"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Pr="007B5B81">
        <w:rPr>
          <w:rFonts w:ascii="Times New Roman" w:hAnsi="Times New Roman" w:cs="Times New Roman"/>
          <w:bCs/>
          <w:sz w:val="24"/>
          <w:szCs w:val="24"/>
        </w:rPr>
        <w:t>при личном обращении заявителя в Департамент;</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 при обращении заявителя в Департамент посредством информационно-телекоммуникационной сети Интернет посредством Регионального портала государственных услуг Самарской области (http://pgu.samregion.ru) (далее - Региональный портал), если иное не предусмотрено действующим законодательством).</w:t>
      </w:r>
    </w:p>
    <w:p w:rsidR="00DC7B4C" w:rsidRPr="007B5B81" w:rsidRDefault="00DC7B4C" w:rsidP="00DC7B4C">
      <w:pPr>
        <w:pStyle w:val="ConsPlusNormal"/>
        <w:ind w:firstLine="540"/>
        <w:jc w:val="both"/>
        <w:rPr>
          <w:rFonts w:ascii="Times New Roman" w:hAnsi="Times New Roman" w:cs="Times New Roman"/>
          <w:sz w:val="24"/>
          <w:szCs w:val="24"/>
        </w:rPr>
      </w:pPr>
      <w:proofErr w:type="gramStart"/>
      <w:r w:rsidRPr="007B5B81">
        <w:rPr>
          <w:rFonts w:ascii="Times New Roman" w:hAnsi="Times New Roman" w:cs="Times New Roman"/>
          <w:sz w:val="24"/>
          <w:szCs w:val="24"/>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3"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электронной подписи" и Федерального </w:t>
      </w:r>
      <w:hyperlink r:id="rId14"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rsidRPr="007B5B81">
        <w:rPr>
          <w:rFonts w:ascii="Times New Roman" w:hAnsi="Times New Roman" w:cs="Times New Roman"/>
          <w:sz w:val="24"/>
          <w:szCs w:val="24"/>
        </w:rPr>
        <w:t xml:space="preserve">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2.15.2. Форма предоставления результата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на бумажном носителе - при личном обращении заявителя в Департамент, в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 почтовым отправлением;</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p>
    <w:p w:rsidR="00A92889"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1) </w:t>
      </w:r>
      <w:r w:rsidR="00A92889" w:rsidRPr="007B5B81">
        <w:rPr>
          <w:rFonts w:ascii="Times New Roman" w:hAnsi="Times New Roman" w:cs="Times New Roman"/>
          <w:bCs/>
          <w:sz w:val="24"/>
          <w:szCs w:val="24"/>
        </w:rPr>
        <w:t>при личном обращении заявителя в Депа</w:t>
      </w:r>
      <w:r w:rsidR="00D61612" w:rsidRPr="007B5B81">
        <w:rPr>
          <w:rFonts w:ascii="Times New Roman" w:hAnsi="Times New Roman" w:cs="Times New Roman"/>
          <w:bCs/>
          <w:sz w:val="24"/>
          <w:szCs w:val="24"/>
        </w:rPr>
        <w:t>р</w:t>
      </w:r>
      <w:r w:rsidR="00A92889" w:rsidRPr="007B5B81">
        <w:rPr>
          <w:rFonts w:ascii="Times New Roman" w:hAnsi="Times New Roman" w:cs="Times New Roman"/>
          <w:bCs/>
          <w:sz w:val="24"/>
          <w:szCs w:val="24"/>
        </w:rPr>
        <w:t>тамент, если иное не установлено федеральными законами, регулирующими правоотношения в установленной сфере деятельности;</w:t>
      </w:r>
    </w:p>
    <w:p w:rsidR="00DC7B4C" w:rsidRPr="007B5B81" w:rsidRDefault="00A92889"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 </w:t>
      </w:r>
      <w:r w:rsidR="00DC7B4C" w:rsidRPr="007B5B81">
        <w:rPr>
          <w:rFonts w:ascii="Times New Roman" w:hAnsi="Times New Roman" w:cs="Times New Roman"/>
          <w:sz w:val="24"/>
          <w:szCs w:val="24"/>
        </w:rPr>
        <w:t xml:space="preserve">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канцелярию </w:t>
      </w:r>
      <w:r w:rsidR="00EC52E9" w:rsidRPr="007B5B81">
        <w:rPr>
          <w:rFonts w:ascii="Times New Roman" w:hAnsi="Times New Roman" w:cs="Times New Roman"/>
          <w:sz w:val="24"/>
          <w:szCs w:val="24"/>
        </w:rPr>
        <w:t>администрации</w:t>
      </w:r>
      <w:r w:rsidR="00DC7B4C" w:rsidRPr="007B5B81">
        <w:rPr>
          <w:rFonts w:ascii="Times New Roman" w:hAnsi="Times New Roman" w:cs="Times New Roman"/>
          <w:sz w:val="24"/>
          <w:szCs w:val="24"/>
        </w:rPr>
        <w:t xml:space="preserve"> за оригиналом документа;</w:t>
      </w:r>
    </w:p>
    <w:p w:rsidR="00DC7B4C" w:rsidRPr="007B5B81" w:rsidRDefault="00A92889"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DC7B4C" w:rsidRPr="007B5B81">
        <w:rPr>
          <w:rFonts w:ascii="Times New Roman" w:hAnsi="Times New Roman" w:cs="Times New Roman"/>
          <w:sz w:val="24"/>
          <w:szCs w:val="24"/>
        </w:rPr>
        <w:t xml:space="preserve">)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канцелярию </w:t>
      </w:r>
      <w:r w:rsidR="00EC52E9" w:rsidRPr="007B5B81">
        <w:rPr>
          <w:rFonts w:ascii="Times New Roman" w:hAnsi="Times New Roman" w:cs="Times New Roman"/>
          <w:sz w:val="24"/>
          <w:szCs w:val="24"/>
        </w:rPr>
        <w:t>администрации</w:t>
      </w:r>
      <w:r w:rsidR="00DC7B4C" w:rsidRPr="007B5B81">
        <w:rPr>
          <w:rFonts w:ascii="Times New Roman" w:hAnsi="Times New Roman" w:cs="Times New Roman"/>
          <w:sz w:val="24"/>
          <w:szCs w:val="24"/>
        </w:rPr>
        <w:t xml:space="preserve"> за оригиналом документа.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2.15.3. Формы направления запросов и получения документов в рамках межведомственного информационного взаимодействия: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 с помощью электронных сервисов;</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 Требования к помещениям, в которых предоставляется муниципальная услуга.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2.16.1. Муниципальная услуга предоставляется в помещениях в здании, расположенном по адресу, указанному в </w:t>
      </w:r>
      <w:hyperlink w:anchor="P65" w:history="1">
        <w:r w:rsidRPr="007B5B81">
          <w:rPr>
            <w:rFonts w:ascii="Times New Roman" w:hAnsi="Times New Roman" w:cs="Times New Roman"/>
            <w:sz w:val="24"/>
            <w:szCs w:val="24"/>
          </w:rPr>
          <w:t>пунктах 2.4.1</w:t>
        </w:r>
      </w:hyperlink>
      <w:r w:rsidRPr="007B5B81">
        <w:rPr>
          <w:rFonts w:ascii="Times New Roman" w:hAnsi="Times New Roman" w:cs="Times New Roman"/>
          <w:sz w:val="24"/>
          <w:szCs w:val="24"/>
        </w:rPr>
        <w:t xml:space="preserve">, </w:t>
      </w:r>
      <w:hyperlink w:anchor="P76" w:history="1">
        <w:r w:rsidRPr="007B5B81">
          <w:rPr>
            <w:rFonts w:ascii="Times New Roman" w:hAnsi="Times New Roman" w:cs="Times New Roman"/>
            <w:sz w:val="24"/>
            <w:szCs w:val="24"/>
          </w:rPr>
          <w:t>2.4.2</w:t>
        </w:r>
      </w:hyperlink>
      <w:r w:rsidRPr="007B5B81">
        <w:rPr>
          <w:rFonts w:ascii="Times New Roman" w:hAnsi="Times New Roman" w:cs="Times New Roman"/>
          <w:sz w:val="24"/>
          <w:szCs w:val="24"/>
        </w:rPr>
        <w:t xml:space="preserve"> настоящего Регламента.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2.16.2. </w:t>
      </w:r>
      <w:proofErr w:type="gramStart"/>
      <w:r w:rsidRPr="007B5B81">
        <w:rPr>
          <w:rFonts w:ascii="Times New Roman" w:hAnsi="Times New Roman" w:cs="Times New Roman"/>
          <w:sz w:val="24"/>
          <w:szCs w:val="24"/>
        </w:rPr>
        <w:t xml:space="preserve">Требования к помещениям должны соответствовать санитарно-эпидемиологическим </w:t>
      </w:r>
      <w:hyperlink r:id="rId15" w:history="1">
        <w:r w:rsidRPr="007B5B81">
          <w:rPr>
            <w:rFonts w:ascii="Times New Roman" w:hAnsi="Times New Roman" w:cs="Times New Roman"/>
            <w:sz w:val="24"/>
            <w:szCs w:val="24"/>
          </w:rPr>
          <w:t>правилам</w:t>
        </w:r>
      </w:hyperlink>
      <w:r w:rsidRPr="007B5B81">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w:t>
      </w:r>
      <w:r w:rsidR="00D909D6" w:rsidRPr="007B5B81">
        <w:rPr>
          <w:rFonts w:ascii="Times New Roman" w:hAnsi="Times New Roman" w:cs="Times New Roman"/>
          <w:sz w:val="24"/>
          <w:szCs w:val="24"/>
        </w:rPr>
        <w:t xml:space="preserve">й Федерации от 03.06.2003 N 118, </w:t>
      </w:r>
      <w:r w:rsidR="00977CCF" w:rsidRPr="007B5B81">
        <w:rPr>
          <w:rFonts w:ascii="Times New Roman" w:hAnsi="Times New Roman" w:cs="Times New Roman"/>
          <w:sz w:val="24"/>
          <w:szCs w:val="24"/>
        </w:rPr>
        <w:t xml:space="preserve">а также Правилам </w:t>
      </w:r>
      <w:r w:rsidR="00D909D6" w:rsidRPr="007B5B81">
        <w:rPr>
          <w:rFonts w:ascii="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№1376.</w:t>
      </w:r>
      <w:proofErr w:type="gramEnd"/>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2.16.3. В местах предоставления муницип</w:t>
      </w:r>
      <w:r w:rsidR="00977CCF" w:rsidRPr="007B5B81">
        <w:rPr>
          <w:rFonts w:ascii="Times New Roman" w:hAnsi="Times New Roman" w:cs="Times New Roman"/>
          <w:sz w:val="24"/>
          <w:szCs w:val="24"/>
        </w:rPr>
        <w:t xml:space="preserve">альной услуги предусматривается </w:t>
      </w:r>
      <w:r w:rsidRPr="007B5B81">
        <w:rPr>
          <w:rFonts w:ascii="Times New Roman" w:hAnsi="Times New Roman" w:cs="Times New Roman"/>
          <w:sz w:val="24"/>
          <w:szCs w:val="24"/>
        </w:rPr>
        <w:t>возможность доступа к местам общего пользования.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2.16.4. На территории, прилегающей к местам предоставления муниципальной услуги, оборудуются места для </w:t>
      </w:r>
      <w:r w:rsidR="00977CCF" w:rsidRPr="007B5B81">
        <w:rPr>
          <w:rFonts w:ascii="Times New Roman" w:hAnsi="Times New Roman" w:cs="Times New Roman"/>
          <w:sz w:val="24"/>
          <w:szCs w:val="24"/>
        </w:rPr>
        <w:t xml:space="preserve">бесплатной </w:t>
      </w:r>
      <w:r w:rsidRPr="007B5B81">
        <w:rPr>
          <w:rFonts w:ascii="Times New Roman" w:hAnsi="Times New Roman" w:cs="Times New Roman"/>
          <w:sz w:val="24"/>
          <w:szCs w:val="24"/>
        </w:rPr>
        <w:t xml:space="preserve">парковки автотранспортных средств. </w:t>
      </w:r>
      <w:r w:rsidR="00977CCF" w:rsidRPr="007B5B81">
        <w:rPr>
          <w:rFonts w:ascii="Times New Roman" w:hAnsi="Times New Roman" w:cs="Times New Roman"/>
          <w:sz w:val="24"/>
          <w:szCs w:val="24"/>
        </w:rPr>
        <w:t>Количество парковочных мест определяется исходя из интенсивности и количества заявителей, обратившихся за определенный период.</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2.16.7. </w:t>
      </w:r>
      <w:r w:rsidR="00973E84" w:rsidRPr="007B5B81">
        <w:rPr>
          <w:rFonts w:ascii="Times New Roman" w:hAnsi="Times New Roman" w:cs="Times New Roman"/>
          <w:sz w:val="24"/>
          <w:szCs w:val="24"/>
        </w:rPr>
        <w:t>На информационных стендах в местах предоставления муниципальной услуги в зданиях Департамента и МАУ «МФЦ»,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МАУ «МФЦ» размещается следующая информация</w:t>
      </w:r>
      <w:r w:rsidRPr="007B5B81">
        <w:rPr>
          <w:rFonts w:ascii="Times New Roman" w:hAnsi="Times New Roman" w:cs="Times New Roman"/>
          <w:sz w:val="24"/>
          <w:szCs w:val="24"/>
        </w:rPr>
        <w:t>:</w:t>
      </w:r>
    </w:p>
    <w:p w:rsidR="00973E84" w:rsidRPr="007B5B81" w:rsidRDefault="00977CCF" w:rsidP="00973E8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информация</w:t>
      </w:r>
      <w:r w:rsidR="00DC7B4C" w:rsidRPr="007B5B81">
        <w:rPr>
          <w:rFonts w:ascii="Times New Roman" w:hAnsi="Times New Roman" w:cs="Times New Roman"/>
          <w:sz w:val="24"/>
          <w:szCs w:val="24"/>
        </w:rPr>
        <w:t xml:space="preserve"> </w:t>
      </w:r>
      <w:r w:rsidRPr="007B5B81">
        <w:rPr>
          <w:rFonts w:ascii="Times New Roman" w:hAnsi="Times New Roman" w:cs="Times New Roman"/>
          <w:sz w:val="24"/>
          <w:szCs w:val="24"/>
        </w:rPr>
        <w:t>о порядке предоставления</w:t>
      </w:r>
      <w:r w:rsidR="00DC7B4C" w:rsidRPr="007B5B81">
        <w:rPr>
          <w:rFonts w:ascii="Times New Roman" w:hAnsi="Times New Roman" w:cs="Times New Roman"/>
          <w:sz w:val="24"/>
          <w:szCs w:val="24"/>
        </w:rPr>
        <w:t xml:space="preserve"> муниципальной услуги;</w:t>
      </w:r>
      <w:r w:rsidR="00973E84" w:rsidRPr="007B5B81">
        <w:rPr>
          <w:rFonts w:ascii="Times New Roman" w:hAnsi="Times New Roman" w:cs="Times New Roman"/>
          <w:sz w:val="24"/>
          <w:szCs w:val="24"/>
        </w:rPr>
        <w:t xml:space="preserve"> </w:t>
      </w:r>
    </w:p>
    <w:p w:rsidR="00973E84" w:rsidRPr="007B5B81" w:rsidRDefault="00973E84" w:rsidP="00973E8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адрес Департамента и МАУ «МФЦ», адрес электронной почты Департамента и МАУ «МФЦ», адрес раздела Департамента на официальном портале администрации городского округа Тольятти и официальном портале сети МАУ «МФЦ»;</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контактные телефоны специалистов </w:t>
      </w:r>
      <w:r w:rsidR="00EC52E9"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и сотрудников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 обеспечивающих предоставление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перечень документов, необходимых для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бланки заявлений и образцы их заполнения.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 Описание порядка информирования о правилах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2.17.1. </w:t>
      </w:r>
      <w:proofErr w:type="gramStart"/>
      <w:r w:rsidRPr="007B5B81">
        <w:rPr>
          <w:rFonts w:ascii="Times New Roman" w:hAnsi="Times New Roman" w:cs="Times New Roman"/>
          <w:sz w:val="24"/>
          <w:szCs w:val="24"/>
        </w:rPr>
        <w:t xml:space="preserve">Информирование осуществляется в форме устных консультаций при личном обращении заявителя в </w:t>
      </w:r>
      <w:proofErr w:type="spellStart"/>
      <w:r w:rsidRPr="007B5B81">
        <w:rPr>
          <w:rFonts w:ascii="Times New Roman" w:hAnsi="Times New Roman" w:cs="Times New Roman"/>
          <w:sz w:val="24"/>
          <w:szCs w:val="24"/>
        </w:rPr>
        <w:t>ОБиО</w:t>
      </w:r>
      <w:proofErr w:type="spellEnd"/>
      <w:r w:rsidR="009C5554" w:rsidRPr="007B5B81">
        <w:rPr>
          <w:rFonts w:ascii="Times New Roman" w:hAnsi="Times New Roman" w:cs="Times New Roman"/>
          <w:sz w:val="24"/>
          <w:szCs w:val="24"/>
        </w:rPr>
        <w:t xml:space="preserve"> Департамента</w:t>
      </w:r>
      <w:r w:rsidRPr="007B5B81">
        <w:rPr>
          <w:rFonts w:ascii="Times New Roman" w:hAnsi="Times New Roman" w:cs="Times New Roman"/>
          <w:sz w:val="24"/>
          <w:szCs w:val="24"/>
        </w:rPr>
        <w:t xml:space="preserve"> и </w:t>
      </w:r>
      <w:r w:rsidR="009C5554"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C5554" w:rsidRPr="007B5B81">
        <w:rPr>
          <w:rFonts w:ascii="Times New Roman" w:hAnsi="Times New Roman" w:cs="Times New Roman"/>
          <w:sz w:val="24"/>
          <w:szCs w:val="24"/>
        </w:rPr>
        <w:t>»</w:t>
      </w:r>
      <w:r w:rsidRPr="007B5B81">
        <w:rPr>
          <w:rFonts w:ascii="Times New Roman" w:hAnsi="Times New Roman" w:cs="Times New Roman"/>
          <w:sz w:val="24"/>
          <w:szCs w:val="24"/>
        </w:rPr>
        <w:t xml:space="preserve">,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w:t>
      </w:r>
      <w:r w:rsidR="00A92889"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городского округа Тольятти (www.tgl.ru</w:t>
      </w:r>
      <w:proofErr w:type="gramEnd"/>
      <w:r w:rsidRPr="007B5B81">
        <w:rPr>
          <w:rFonts w:ascii="Times New Roman" w:hAnsi="Times New Roman" w:cs="Times New Roman"/>
          <w:sz w:val="24"/>
          <w:szCs w:val="24"/>
        </w:rPr>
        <w:t xml:space="preserve">), на </w:t>
      </w:r>
      <w:r w:rsidR="00977CCF" w:rsidRPr="007B5B81">
        <w:rPr>
          <w:rFonts w:ascii="Times New Roman" w:hAnsi="Times New Roman" w:cs="Times New Roman"/>
          <w:sz w:val="24"/>
          <w:szCs w:val="24"/>
        </w:rPr>
        <w:t xml:space="preserve">Едином портале сети МФЦ по Самарской области </w:t>
      </w:r>
      <w:r w:rsidRPr="007B5B81">
        <w:rPr>
          <w:rFonts w:ascii="Times New Roman" w:hAnsi="Times New Roman" w:cs="Times New Roman"/>
          <w:sz w:val="24"/>
          <w:szCs w:val="24"/>
        </w:rPr>
        <w:t>(http://mfc63.</w:t>
      </w:r>
      <w:proofErr w:type="spellStart"/>
      <w:r w:rsidR="00977CCF" w:rsidRPr="007B5B81">
        <w:rPr>
          <w:rFonts w:ascii="Times New Roman" w:hAnsi="Times New Roman" w:cs="Times New Roman"/>
          <w:sz w:val="24"/>
          <w:szCs w:val="24"/>
          <w:lang w:val="en-US"/>
        </w:rPr>
        <w:t>samregion</w:t>
      </w:r>
      <w:proofErr w:type="spellEnd"/>
      <w:r w:rsidR="00977CCF" w:rsidRPr="007B5B81">
        <w:rPr>
          <w:rFonts w:ascii="Times New Roman" w:hAnsi="Times New Roman" w:cs="Times New Roman"/>
          <w:sz w:val="24"/>
          <w:szCs w:val="24"/>
        </w:rPr>
        <w:t>.</w:t>
      </w:r>
      <w:proofErr w:type="spellStart"/>
      <w:r w:rsidRPr="007B5B81">
        <w:rPr>
          <w:rFonts w:ascii="Times New Roman" w:hAnsi="Times New Roman" w:cs="Times New Roman"/>
          <w:sz w:val="24"/>
          <w:szCs w:val="24"/>
        </w:rPr>
        <w:t>ru</w:t>
      </w:r>
      <w:proofErr w:type="spellEnd"/>
      <w:r w:rsidRPr="007B5B81">
        <w:rPr>
          <w:rFonts w:ascii="Times New Roman" w:hAnsi="Times New Roman" w:cs="Times New Roman"/>
          <w:sz w:val="24"/>
          <w:szCs w:val="24"/>
        </w:rPr>
        <w:t xml:space="preserve">), а также на </w:t>
      </w:r>
      <w:r w:rsidR="00775339" w:rsidRPr="007B5B81">
        <w:rPr>
          <w:rFonts w:ascii="Times New Roman" w:hAnsi="Times New Roman" w:cs="Times New Roman"/>
          <w:sz w:val="24"/>
          <w:szCs w:val="24"/>
        </w:rPr>
        <w:t xml:space="preserve">Едином </w:t>
      </w:r>
      <w:r w:rsidRPr="007B5B81">
        <w:rPr>
          <w:rFonts w:ascii="Times New Roman" w:hAnsi="Times New Roman" w:cs="Times New Roman"/>
          <w:sz w:val="24"/>
          <w:szCs w:val="24"/>
        </w:rPr>
        <w:t xml:space="preserve">Портале государственных услуг (http://www.gosuslugi.ru) и Региональном портале </w:t>
      </w:r>
      <w:r w:rsidR="000F0334" w:rsidRPr="007B5B81">
        <w:rPr>
          <w:rFonts w:ascii="Times New Roman" w:hAnsi="Times New Roman" w:cs="Times New Roman"/>
          <w:strike/>
          <w:sz w:val="24"/>
          <w:szCs w:val="24"/>
        </w:rPr>
        <w:t xml:space="preserve"> </w:t>
      </w:r>
      <w:r w:rsidRPr="007B5B81">
        <w:rPr>
          <w:rFonts w:ascii="Times New Roman" w:hAnsi="Times New Roman" w:cs="Times New Roman"/>
          <w:sz w:val="24"/>
          <w:szCs w:val="24"/>
        </w:rPr>
        <w:t xml:space="preserve"> (http://pgu.samregion.ru).</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2.17.2. Информирование осуществляют сотрудник канцелярии, </w:t>
      </w:r>
      <w:r w:rsidR="004A4077" w:rsidRPr="007B5B81">
        <w:rPr>
          <w:rFonts w:ascii="Times New Roman" w:hAnsi="Times New Roman" w:cs="Times New Roman"/>
          <w:sz w:val="24"/>
          <w:szCs w:val="24"/>
        </w:rPr>
        <w:t>специалист</w:t>
      </w:r>
      <w:r w:rsidRPr="007B5B81">
        <w:rPr>
          <w:rFonts w:ascii="Times New Roman" w:hAnsi="Times New Roman" w:cs="Times New Roman"/>
          <w:sz w:val="24"/>
          <w:szCs w:val="24"/>
        </w:rPr>
        <w:t xml:space="preserve"> </w:t>
      </w:r>
      <w:proofErr w:type="spellStart"/>
      <w:r w:rsidR="004A4077" w:rsidRPr="007B5B81">
        <w:rPr>
          <w:rFonts w:ascii="Times New Roman" w:hAnsi="Times New Roman" w:cs="Times New Roman"/>
          <w:sz w:val="24"/>
          <w:szCs w:val="24"/>
        </w:rPr>
        <w:t>ОБиО</w:t>
      </w:r>
      <w:proofErr w:type="spellEnd"/>
      <w:r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2.17.3. При информировании заявителю должны быть предоставлены полные, точные и понятные ответы на следующие вопросы:</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 сроках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 перечне документов, необходимых для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 ходе предоставления услуги на момент обращения.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DC7B4C" w:rsidRPr="007B5B81" w:rsidRDefault="004A4077"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2.17.5. Если </w:t>
      </w:r>
      <w:r w:rsidR="00DC7B4C" w:rsidRPr="007B5B81">
        <w:rPr>
          <w:rFonts w:ascii="Times New Roman" w:hAnsi="Times New Roman" w:cs="Times New Roman"/>
          <w:sz w:val="24"/>
          <w:szCs w:val="24"/>
        </w:rPr>
        <w:t xml:space="preserve">специалист </w:t>
      </w:r>
      <w:proofErr w:type="spellStart"/>
      <w:r w:rsidRPr="007B5B81">
        <w:rPr>
          <w:rFonts w:ascii="Times New Roman" w:hAnsi="Times New Roman" w:cs="Times New Roman"/>
          <w:sz w:val="24"/>
          <w:szCs w:val="24"/>
        </w:rPr>
        <w:t>ОБиО</w:t>
      </w:r>
      <w:proofErr w:type="spellEnd"/>
      <w:r w:rsidR="00DC7B4C" w:rsidRPr="007B5B81">
        <w:rPr>
          <w:rFonts w:ascii="Times New Roman" w:hAnsi="Times New Roman" w:cs="Times New Roman"/>
          <w:sz w:val="24"/>
          <w:szCs w:val="24"/>
        </w:rPr>
        <w:t xml:space="preserve">, сотрудник </w:t>
      </w:r>
      <w:r w:rsidR="009C5554" w:rsidRPr="007B5B81">
        <w:rPr>
          <w:rFonts w:ascii="Times New Roman" w:hAnsi="Times New Roman" w:cs="Times New Roman"/>
          <w:sz w:val="24"/>
          <w:szCs w:val="24"/>
        </w:rPr>
        <w:t>МАУ «</w:t>
      </w:r>
      <w:r w:rsidR="00DC7B4C" w:rsidRPr="007B5B81">
        <w:rPr>
          <w:rFonts w:ascii="Times New Roman" w:hAnsi="Times New Roman" w:cs="Times New Roman"/>
          <w:sz w:val="24"/>
          <w:szCs w:val="24"/>
        </w:rPr>
        <w:t>МФЦ</w:t>
      </w:r>
      <w:r w:rsidR="009C5554" w:rsidRPr="007B5B81">
        <w:rPr>
          <w:rFonts w:ascii="Times New Roman" w:hAnsi="Times New Roman" w:cs="Times New Roman"/>
          <w:sz w:val="24"/>
          <w:szCs w:val="24"/>
        </w:rPr>
        <w:t>»</w:t>
      </w:r>
      <w:r w:rsidR="00DC7B4C" w:rsidRPr="007B5B81">
        <w:rPr>
          <w:rFonts w:ascii="Times New Roman" w:hAnsi="Times New Roman" w:cs="Times New Roman"/>
          <w:sz w:val="24"/>
          <w:szCs w:val="24"/>
        </w:rPr>
        <w:t xml:space="preserve"> не могут ответить на поставленный вопрос самостоятельно или подготовка ответа требует продолжительного </w:t>
      </w:r>
      <w:r w:rsidR="00DC7B4C" w:rsidRPr="007B5B81">
        <w:rPr>
          <w:rFonts w:ascii="Times New Roman" w:hAnsi="Times New Roman" w:cs="Times New Roman"/>
          <w:sz w:val="24"/>
          <w:szCs w:val="24"/>
        </w:rPr>
        <w:lastRenderedPageBreak/>
        <w:t>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2.17.6. Устное консультирование посредством телефонной связи осуществляется по следующим номерам: 54-</w:t>
      </w:r>
      <w:r w:rsidR="004A4077" w:rsidRPr="007B5B81">
        <w:rPr>
          <w:rFonts w:ascii="Times New Roman" w:hAnsi="Times New Roman" w:cs="Times New Roman"/>
          <w:sz w:val="24"/>
          <w:szCs w:val="24"/>
        </w:rPr>
        <w:t xml:space="preserve">43-39 </w:t>
      </w:r>
      <w:r w:rsidRPr="007B5B81">
        <w:rPr>
          <w:rFonts w:ascii="Times New Roman" w:hAnsi="Times New Roman" w:cs="Times New Roman"/>
          <w:sz w:val="24"/>
          <w:szCs w:val="24"/>
        </w:rPr>
        <w:t xml:space="preserve">в соответствии с графиком работы </w:t>
      </w:r>
      <w:proofErr w:type="spellStart"/>
      <w:r w:rsidR="004A4077" w:rsidRPr="007B5B81">
        <w:rPr>
          <w:rFonts w:ascii="Times New Roman" w:hAnsi="Times New Roman" w:cs="Times New Roman"/>
          <w:sz w:val="24"/>
          <w:szCs w:val="24"/>
        </w:rPr>
        <w:t>ОБиО</w:t>
      </w:r>
      <w:proofErr w:type="spellEnd"/>
      <w:r w:rsidRPr="007B5B81">
        <w:rPr>
          <w:rFonts w:ascii="Times New Roman" w:hAnsi="Times New Roman" w:cs="Times New Roman"/>
          <w:sz w:val="24"/>
          <w:szCs w:val="24"/>
        </w:rPr>
        <w:t xml:space="preserve">, указанным в </w:t>
      </w:r>
      <w:hyperlink w:anchor="P65" w:history="1">
        <w:r w:rsidRPr="007B5B81">
          <w:rPr>
            <w:rFonts w:ascii="Times New Roman" w:hAnsi="Times New Roman" w:cs="Times New Roman"/>
            <w:sz w:val="24"/>
            <w:szCs w:val="24"/>
          </w:rPr>
          <w:t>п. 2.4.1</w:t>
        </w:r>
      </w:hyperlink>
      <w:r w:rsidRPr="007B5B81">
        <w:rPr>
          <w:rFonts w:ascii="Times New Roman" w:hAnsi="Times New Roman" w:cs="Times New Roman"/>
          <w:sz w:val="24"/>
          <w:szCs w:val="24"/>
        </w:rPr>
        <w:t>.</w:t>
      </w:r>
    </w:p>
    <w:p w:rsidR="00977CCF"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устное консультирование в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посредством телефонной связи осуществляется по телефону контактного центра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(8482) 51-21-21</w:t>
      </w:r>
      <w:r w:rsidR="00977CCF"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2.17.7. Консультирование по телефону осуществляется в пределах 5 минут. П</w:t>
      </w:r>
      <w:r w:rsidR="004A4077" w:rsidRPr="007B5B81">
        <w:rPr>
          <w:rFonts w:ascii="Times New Roman" w:hAnsi="Times New Roman" w:cs="Times New Roman"/>
          <w:sz w:val="24"/>
          <w:szCs w:val="24"/>
        </w:rPr>
        <w:t xml:space="preserve">ри консультировании по телефону </w:t>
      </w:r>
      <w:r w:rsidRPr="007B5B81">
        <w:rPr>
          <w:rFonts w:ascii="Times New Roman" w:hAnsi="Times New Roman" w:cs="Times New Roman"/>
          <w:sz w:val="24"/>
          <w:szCs w:val="24"/>
        </w:rPr>
        <w:t xml:space="preserve">специалист </w:t>
      </w:r>
      <w:proofErr w:type="spellStart"/>
      <w:r w:rsidR="004A4077" w:rsidRPr="007B5B81">
        <w:rPr>
          <w:rFonts w:ascii="Times New Roman" w:hAnsi="Times New Roman" w:cs="Times New Roman"/>
          <w:sz w:val="24"/>
          <w:szCs w:val="24"/>
        </w:rPr>
        <w:t>ОБиО</w:t>
      </w:r>
      <w:proofErr w:type="spellEnd"/>
      <w:r w:rsidR="00977CCF" w:rsidRPr="007B5B81">
        <w:rPr>
          <w:rFonts w:ascii="Times New Roman" w:hAnsi="Times New Roman" w:cs="Times New Roman"/>
          <w:sz w:val="24"/>
          <w:szCs w:val="24"/>
        </w:rPr>
        <w:t xml:space="preserve"> </w:t>
      </w:r>
      <w:r w:rsidRPr="007B5B81">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2.17.9. При ответах на телефонные звонки и устные обращения специалисты </w:t>
      </w:r>
      <w:proofErr w:type="spellStart"/>
      <w:r w:rsidR="004A4077" w:rsidRPr="007B5B81">
        <w:rPr>
          <w:rFonts w:ascii="Times New Roman" w:hAnsi="Times New Roman" w:cs="Times New Roman"/>
          <w:sz w:val="24"/>
          <w:szCs w:val="24"/>
        </w:rPr>
        <w:t>ОБиО</w:t>
      </w:r>
      <w:proofErr w:type="spellEnd"/>
      <w:r w:rsidRPr="007B5B81">
        <w:rPr>
          <w:rFonts w:ascii="Times New Roman" w:hAnsi="Times New Roman" w:cs="Times New Roman"/>
          <w:sz w:val="24"/>
          <w:szCs w:val="24"/>
        </w:rPr>
        <w:t xml:space="preserve"> или сотрудники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16" w:history="1">
        <w:r w:rsidRPr="007B5B81">
          <w:rPr>
            <w:rFonts w:ascii="Times New Roman" w:hAnsi="Times New Roman" w:cs="Times New Roman"/>
            <w:sz w:val="24"/>
            <w:szCs w:val="24"/>
          </w:rPr>
          <w:t>законом</w:t>
        </w:r>
      </w:hyperlink>
      <w:r w:rsidRPr="007B5B8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DC7B4C" w:rsidRPr="007B5B81" w:rsidRDefault="00973E84"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2.17.12</w:t>
      </w:r>
      <w:r w:rsidR="00DC7B4C" w:rsidRPr="007B5B81">
        <w:rPr>
          <w:rFonts w:ascii="Times New Roman" w:hAnsi="Times New Roman" w:cs="Times New Roman"/>
          <w:sz w:val="24"/>
          <w:szCs w:val="24"/>
        </w:rPr>
        <w:t xml:space="preserve">.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w:t>
      </w:r>
      <w:r w:rsidR="00EC52E9" w:rsidRPr="007B5B81">
        <w:rPr>
          <w:rFonts w:ascii="Times New Roman" w:hAnsi="Times New Roman" w:cs="Times New Roman"/>
          <w:sz w:val="24"/>
          <w:szCs w:val="24"/>
        </w:rPr>
        <w:t>администрации</w:t>
      </w:r>
      <w:r w:rsidR="00DC7B4C" w:rsidRPr="007B5B81">
        <w:rPr>
          <w:rFonts w:ascii="Times New Roman" w:hAnsi="Times New Roman" w:cs="Times New Roman"/>
          <w:sz w:val="24"/>
          <w:szCs w:val="24"/>
        </w:rPr>
        <w:t xml:space="preserve"> городского округа Тольятти осуществляет </w:t>
      </w:r>
      <w:r w:rsidR="004A4077" w:rsidRPr="007B5B81">
        <w:rPr>
          <w:rFonts w:ascii="Times New Roman" w:hAnsi="Times New Roman" w:cs="Times New Roman"/>
          <w:sz w:val="24"/>
          <w:szCs w:val="24"/>
        </w:rPr>
        <w:t>Департамент</w:t>
      </w:r>
      <w:r w:rsidR="00DC7B4C"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w:t>
      </w:r>
      <w:r w:rsidR="00973E84" w:rsidRPr="007B5B81">
        <w:rPr>
          <w:rFonts w:ascii="Times New Roman" w:hAnsi="Times New Roman" w:cs="Times New Roman"/>
          <w:sz w:val="24"/>
          <w:szCs w:val="24"/>
        </w:rPr>
        <w:t>13</w:t>
      </w:r>
      <w:r w:rsidRPr="007B5B81">
        <w:rPr>
          <w:rFonts w:ascii="Times New Roman" w:hAnsi="Times New Roman" w:cs="Times New Roman"/>
          <w:sz w:val="24"/>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DC7B4C" w:rsidRPr="007B5B81" w:rsidRDefault="00973E84"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2.17.14</w:t>
      </w:r>
      <w:r w:rsidR="00DC7B4C" w:rsidRPr="007B5B81">
        <w:rPr>
          <w:rFonts w:ascii="Times New Roman" w:hAnsi="Times New Roman" w:cs="Times New Roman"/>
          <w:sz w:val="24"/>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w:t>
      </w:r>
      <w:r w:rsidR="004A4077" w:rsidRPr="007B5B81">
        <w:rPr>
          <w:rFonts w:ascii="Times New Roman" w:hAnsi="Times New Roman" w:cs="Times New Roman"/>
          <w:sz w:val="24"/>
          <w:szCs w:val="24"/>
        </w:rPr>
        <w:t>Департамент</w:t>
      </w:r>
      <w:r w:rsidR="00DC7B4C" w:rsidRPr="007B5B81">
        <w:rPr>
          <w:rFonts w:ascii="Times New Roman" w:hAnsi="Times New Roman" w:cs="Times New Roman"/>
          <w:sz w:val="24"/>
          <w:szCs w:val="24"/>
        </w:rPr>
        <w:t xml:space="preserve">, </w:t>
      </w:r>
      <w:r w:rsidR="009C5554" w:rsidRPr="007B5B81">
        <w:rPr>
          <w:rFonts w:ascii="Times New Roman" w:hAnsi="Times New Roman" w:cs="Times New Roman"/>
          <w:sz w:val="24"/>
          <w:szCs w:val="24"/>
        </w:rPr>
        <w:t>МАУ «МФЦ»</w:t>
      </w:r>
      <w:r w:rsidR="00DC7B4C" w:rsidRPr="007B5B81">
        <w:rPr>
          <w:rFonts w:ascii="Times New Roman" w:hAnsi="Times New Roman" w:cs="Times New Roman"/>
          <w:sz w:val="24"/>
          <w:szCs w:val="24"/>
        </w:rPr>
        <w:t>.</w:t>
      </w:r>
    </w:p>
    <w:p w:rsidR="00DC7B4C" w:rsidRPr="007B5B81" w:rsidRDefault="00DC7B4C" w:rsidP="0064474E">
      <w:pPr>
        <w:pStyle w:val="ConsPlusNormal"/>
        <w:ind w:firstLine="540"/>
        <w:jc w:val="both"/>
        <w:rPr>
          <w:rFonts w:ascii="Times New Roman" w:hAnsi="Times New Roman" w:cs="Times New Roman"/>
          <w:sz w:val="24"/>
          <w:szCs w:val="24"/>
        </w:rPr>
      </w:pPr>
    </w:p>
    <w:p w:rsidR="0064474E" w:rsidRPr="007B5B81" w:rsidRDefault="0064474E" w:rsidP="0064474E">
      <w:pPr>
        <w:pStyle w:val="ConsPlusNormal"/>
        <w:ind w:firstLine="540"/>
        <w:jc w:val="both"/>
        <w:rPr>
          <w:rFonts w:ascii="Times New Roman" w:hAnsi="Times New Roman" w:cs="Times New Roman"/>
          <w:sz w:val="24"/>
          <w:szCs w:val="24"/>
        </w:rPr>
      </w:pPr>
    </w:p>
    <w:p w:rsidR="004A4077" w:rsidRPr="007B5B81" w:rsidRDefault="004A4077" w:rsidP="004A4077">
      <w:pPr>
        <w:pStyle w:val="ConsPlusNormal"/>
        <w:jc w:val="center"/>
        <w:outlineLvl w:val="1"/>
        <w:rPr>
          <w:rFonts w:ascii="Times New Roman" w:hAnsi="Times New Roman" w:cs="Times New Roman"/>
          <w:b/>
          <w:sz w:val="24"/>
          <w:szCs w:val="24"/>
        </w:rPr>
      </w:pPr>
      <w:r w:rsidRPr="007B5B81">
        <w:rPr>
          <w:rFonts w:ascii="Times New Roman" w:hAnsi="Times New Roman" w:cs="Times New Roman"/>
          <w:b/>
          <w:sz w:val="24"/>
          <w:szCs w:val="24"/>
          <w:lang w:val="en-US"/>
        </w:rPr>
        <w:t>III</w:t>
      </w:r>
      <w:r w:rsidRPr="007B5B81">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w:t>
      </w:r>
      <w:r w:rsidR="00A92889" w:rsidRPr="007B5B81">
        <w:rPr>
          <w:rFonts w:ascii="Times New Roman" w:hAnsi="Times New Roman" w:cs="Times New Roman"/>
          <w:b/>
          <w:sz w:val="24"/>
          <w:szCs w:val="24"/>
        </w:rPr>
        <w:t>и</w:t>
      </w:r>
      <w:r w:rsidRPr="007B5B81">
        <w:rPr>
          <w:rFonts w:ascii="Times New Roman" w:hAnsi="Times New Roman" w:cs="Times New Roman"/>
          <w:b/>
          <w:sz w:val="24"/>
          <w:szCs w:val="24"/>
        </w:rPr>
        <w:t xml:space="preserve"> выполнения административных процедур в электронной форме, также особенности выполнения административных процедур в многофункциональных центрах.</w:t>
      </w:r>
    </w:p>
    <w:p w:rsidR="004A4077" w:rsidRPr="007B5B81" w:rsidRDefault="004A4077" w:rsidP="004A4077">
      <w:pPr>
        <w:pStyle w:val="ConsPlusNormal"/>
        <w:jc w:val="both"/>
        <w:rPr>
          <w:rFonts w:ascii="Times New Roman" w:hAnsi="Times New Roman" w:cs="Times New Roman"/>
          <w:sz w:val="24"/>
          <w:szCs w:val="24"/>
        </w:rPr>
      </w:pPr>
    </w:p>
    <w:p w:rsidR="006A3B1A" w:rsidRPr="007B5B81" w:rsidRDefault="00F43264" w:rsidP="004A4077">
      <w:pPr>
        <w:pStyle w:val="ConsPlusNormal"/>
        <w:ind w:firstLine="540"/>
        <w:jc w:val="both"/>
        <w:rPr>
          <w:sz w:val="24"/>
          <w:szCs w:val="24"/>
        </w:rPr>
      </w:pPr>
      <w:r w:rsidRPr="007B5B81">
        <w:rPr>
          <w:rFonts w:ascii="Times New Roman" w:hAnsi="Times New Roman" w:cs="Times New Roman"/>
          <w:sz w:val="24"/>
          <w:szCs w:val="24"/>
        </w:rPr>
        <w:t xml:space="preserve">3.1. </w:t>
      </w:r>
      <w:r w:rsidR="004A4077" w:rsidRPr="007B5B81">
        <w:rPr>
          <w:rFonts w:ascii="Times New Roman" w:hAnsi="Times New Roman" w:cs="Times New Roman"/>
          <w:sz w:val="24"/>
          <w:szCs w:val="24"/>
        </w:rPr>
        <w:t>Состав и последовательность административных процедур в рамках предоставления услуги:</w:t>
      </w:r>
      <w:r w:rsidR="006A3B1A" w:rsidRPr="007B5B81">
        <w:rPr>
          <w:sz w:val="24"/>
          <w:szCs w:val="24"/>
        </w:rPr>
        <w:t xml:space="preserve"> </w:t>
      </w:r>
    </w:p>
    <w:p w:rsidR="006A3B1A" w:rsidRPr="007B5B81" w:rsidRDefault="006A3B1A" w:rsidP="006A3B1A">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прием, проверка и регистрация заявления и документов, необходимых для предоставления муниципальной </w:t>
      </w:r>
      <w:r w:rsidRPr="007B5B81">
        <w:rPr>
          <w:rFonts w:ascii="Times New Roman" w:hAnsi="Times New Roman" w:cs="Times New Roman"/>
          <w:sz w:val="24"/>
          <w:szCs w:val="24"/>
          <w:shd w:val="clear" w:color="auto" w:fill="FFFFFF"/>
        </w:rPr>
        <w:t>услуги;</w:t>
      </w:r>
    </w:p>
    <w:p w:rsidR="006A3B1A" w:rsidRPr="007B5B81" w:rsidRDefault="006A3B1A" w:rsidP="006A3B1A">
      <w:pPr>
        <w:ind w:firstLine="709"/>
        <w:jc w:val="both"/>
        <w:rPr>
          <w:i/>
        </w:rPr>
      </w:pPr>
      <w:r w:rsidRPr="007B5B81">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w:t>
      </w:r>
    </w:p>
    <w:p w:rsidR="004A4077" w:rsidRPr="007B5B81" w:rsidRDefault="006A3B1A" w:rsidP="006A3B1A">
      <w:pPr>
        <w:ind w:firstLine="709"/>
        <w:jc w:val="both"/>
      </w:pPr>
      <w:r w:rsidRPr="007B5B81">
        <w:t>- выдача результата предоставления услуги заявителю.</w:t>
      </w:r>
    </w:p>
    <w:p w:rsidR="004A4077" w:rsidRPr="007B5B81" w:rsidRDefault="00F43264" w:rsidP="00704501">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4A4077" w:rsidRPr="007B5B81">
        <w:rPr>
          <w:rFonts w:ascii="Times New Roman" w:hAnsi="Times New Roman" w:cs="Times New Roman"/>
          <w:sz w:val="24"/>
          <w:szCs w:val="24"/>
        </w:rPr>
        <w:t xml:space="preserve">Общая блок-схема предоставления муниципальной услуги </w:t>
      </w:r>
      <w:r w:rsidRPr="007B5B81">
        <w:rPr>
          <w:rFonts w:ascii="Times New Roman" w:hAnsi="Times New Roman" w:cs="Times New Roman"/>
          <w:sz w:val="24"/>
          <w:szCs w:val="24"/>
        </w:rPr>
        <w:t xml:space="preserve"> является приложением</w:t>
      </w:r>
      <w:r w:rsidR="004A4077" w:rsidRPr="007B5B81">
        <w:rPr>
          <w:rFonts w:ascii="Times New Roman" w:hAnsi="Times New Roman" w:cs="Times New Roman"/>
          <w:sz w:val="24"/>
          <w:szCs w:val="24"/>
        </w:rPr>
        <w:t xml:space="preserve"> к настоящему административному регламенту (</w:t>
      </w:r>
      <w:r w:rsidR="00727D4A">
        <w:rPr>
          <w:rFonts w:ascii="Times New Roman" w:hAnsi="Times New Roman" w:cs="Times New Roman"/>
          <w:sz w:val="24"/>
          <w:szCs w:val="24"/>
        </w:rPr>
        <w:t>Приложение №1</w:t>
      </w:r>
      <w:r w:rsidR="004A4077" w:rsidRPr="007B5B81">
        <w:rPr>
          <w:rFonts w:ascii="Times New Roman" w:hAnsi="Times New Roman" w:cs="Times New Roman"/>
          <w:sz w:val="24"/>
          <w:szCs w:val="24"/>
        </w:rPr>
        <w:t>).</w:t>
      </w:r>
    </w:p>
    <w:p w:rsidR="00704501" w:rsidRPr="007B5B81" w:rsidRDefault="002429A4" w:rsidP="004E079D">
      <w:pPr>
        <w:pStyle w:val="ConsPlusNormal"/>
        <w:outlineLvl w:val="2"/>
        <w:rPr>
          <w:rFonts w:ascii="Times New Roman" w:hAnsi="Times New Roman" w:cs="Times New Roman"/>
          <w:sz w:val="24"/>
          <w:szCs w:val="24"/>
        </w:rPr>
      </w:pPr>
      <w:r w:rsidRPr="007B5B81">
        <w:rPr>
          <w:sz w:val="24"/>
          <w:szCs w:val="24"/>
        </w:rPr>
        <w:t xml:space="preserve"> </w:t>
      </w:r>
      <w:r w:rsidRPr="007B5B81">
        <w:rPr>
          <w:rFonts w:ascii="Times New Roman" w:hAnsi="Times New Roman" w:cs="Times New Roman"/>
          <w:sz w:val="24"/>
          <w:szCs w:val="24"/>
        </w:rPr>
        <w:t>3.2. Порядок выполнения административных процедур</w:t>
      </w:r>
      <w:r w:rsidR="00704501" w:rsidRPr="007B5B81">
        <w:rPr>
          <w:rFonts w:ascii="Times New Roman" w:hAnsi="Times New Roman" w:cs="Times New Roman"/>
          <w:sz w:val="24"/>
          <w:szCs w:val="24"/>
        </w:rPr>
        <w:t xml:space="preserve">: </w:t>
      </w:r>
    </w:p>
    <w:p w:rsidR="00704501" w:rsidRPr="007B5B81" w:rsidRDefault="00704501" w:rsidP="004E079D">
      <w:pPr>
        <w:pStyle w:val="ConsPlusNormal"/>
        <w:jc w:val="both"/>
        <w:outlineLvl w:val="2"/>
        <w:rPr>
          <w:rFonts w:ascii="Times New Roman" w:hAnsi="Times New Roman" w:cs="Times New Roman"/>
          <w:sz w:val="24"/>
          <w:szCs w:val="24"/>
        </w:rPr>
      </w:pPr>
      <w:r w:rsidRPr="007B5B81">
        <w:rPr>
          <w:rFonts w:ascii="Times New Roman" w:hAnsi="Times New Roman" w:cs="Times New Roman"/>
          <w:sz w:val="24"/>
          <w:szCs w:val="24"/>
        </w:rP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704501" w:rsidRPr="007B5B81"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lastRenderedPageBreak/>
        <w:t xml:space="preserve">Основанием для начала административной процедуры является личное обращение заявителя в Департамент. </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04501" w:rsidRPr="007B5B81"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Должностные лица, ответственные за выполнение административной процедуры:</w:t>
      </w:r>
    </w:p>
    <w:p w:rsidR="00704501" w:rsidRPr="007B5B81" w:rsidRDefault="00704501" w:rsidP="004E079D">
      <w:pPr>
        <w:pStyle w:val="23"/>
        <w:numPr>
          <w:ilvl w:val="0"/>
          <w:numId w:val="30"/>
        </w:numPr>
        <w:spacing w:after="0" w:line="240" w:lineRule="auto"/>
        <w:rPr>
          <w:rFonts w:ascii="Times New Roman" w:hAnsi="Times New Roman"/>
          <w:sz w:val="24"/>
          <w:lang w:eastAsia="ru-RU"/>
        </w:rPr>
      </w:pPr>
      <w:r w:rsidRPr="007B5B81">
        <w:rPr>
          <w:rFonts w:ascii="Times New Roman" w:hAnsi="Times New Roman"/>
          <w:sz w:val="24"/>
          <w:lang w:eastAsia="ru-RU"/>
        </w:rPr>
        <w:t xml:space="preserve">специалист, ответственный за прием и проверку документов (далее – специалист). </w:t>
      </w:r>
    </w:p>
    <w:p w:rsidR="00704501" w:rsidRPr="007B5B81" w:rsidRDefault="00704501" w:rsidP="004E079D">
      <w:pPr>
        <w:tabs>
          <w:tab w:val="left" w:pos="1560"/>
        </w:tabs>
        <w:ind w:firstLine="709"/>
        <w:jc w:val="both"/>
        <w:rPr>
          <w:bCs/>
        </w:rPr>
      </w:pPr>
      <w:r w:rsidRPr="007B5B81">
        <w:rPr>
          <w:bCs/>
        </w:rPr>
        <w:t>Полномочия специалиста определяются (приказом руководителя Департамента, должностными инструкциями).</w:t>
      </w:r>
    </w:p>
    <w:p w:rsidR="00704501" w:rsidRPr="007B5B81"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Специалист Департамента 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тексты заявления и документов написаны разборчиво, наименование юридических лиц - без сокращения, с указанием их мест нахождения;</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фамилии, имена и отчества (последнее - при наличии) физических лиц, адреса их места жительства написаны полностью;</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в заявлении и документах нет подчисток, приписок, зачеркнутых слов и иных неоговоренных исправлений;</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 </w:t>
      </w:r>
      <w:r w:rsidR="005B1B24" w:rsidRPr="007B5B81">
        <w:rPr>
          <w:rFonts w:ascii="Times New Roman" w:hAnsi="Times New Roman"/>
          <w:sz w:val="24"/>
        </w:rPr>
        <w:t>форма предоставления документов соответствует требованиям, установленным административным регламентом (копия/оригинал)</w:t>
      </w:r>
      <w:r w:rsidRPr="007B5B81">
        <w:rPr>
          <w:rFonts w:ascii="Times New Roman" w:hAnsi="Times New Roman"/>
          <w:bCs/>
          <w:sz w:val="24"/>
          <w:lang w:eastAsia="ru-RU"/>
        </w:rPr>
        <w:t>;</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 заявление о предоставлении муниципальной услуги оформлено согласно приложению </w:t>
      </w:r>
      <w:r w:rsidR="00727D4A">
        <w:rPr>
          <w:rFonts w:ascii="Times New Roman" w:hAnsi="Times New Roman"/>
          <w:bCs/>
          <w:sz w:val="24"/>
          <w:lang w:eastAsia="ru-RU"/>
        </w:rPr>
        <w:t>№3</w:t>
      </w:r>
      <w:r w:rsidR="005B1B24" w:rsidRPr="007B5B81">
        <w:rPr>
          <w:rFonts w:ascii="Times New Roman" w:hAnsi="Times New Roman"/>
          <w:bCs/>
          <w:sz w:val="24"/>
          <w:lang w:eastAsia="ru-RU"/>
        </w:rPr>
        <w:t xml:space="preserve"> </w:t>
      </w:r>
      <w:r w:rsidRPr="007B5B81">
        <w:rPr>
          <w:rFonts w:ascii="Times New Roman" w:hAnsi="Times New Roman"/>
          <w:bCs/>
          <w:sz w:val="24"/>
          <w:lang w:eastAsia="ru-RU"/>
        </w:rPr>
        <w:t xml:space="preserve">к </w:t>
      </w:r>
      <w:r w:rsidR="00727D4A">
        <w:rPr>
          <w:rFonts w:ascii="Times New Roman" w:hAnsi="Times New Roman"/>
          <w:bCs/>
          <w:sz w:val="24"/>
          <w:lang w:eastAsia="ru-RU"/>
        </w:rPr>
        <w:t>Порядку</w:t>
      </w:r>
      <w:r w:rsidRPr="007B5B81">
        <w:rPr>
          <w:rFonts w:ascii="Times New Roman" w:hAnsi="Times New Roman"/>
          <w:bCs/>
          <w:sz w:val="24"/>
          <w:lang w:eastAsia="ru-RU"/>
        </w:rPr>
        <w:t>;</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заявление подписано заявителем;</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в заявлении заявителем указан способ получения результата оказания муниципальной услуги (почтовым отправлением либо лично в Департаменте).</w:t>
      </w:r>
    </w:p>
    <w:p w:rsidR="00704501" w:rsidRPr="007B5B81"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Если представленные вместе с оригиналами копии документов нотариально не заверены, сличив копии документов с их оригиналами, должностное лицо </w:t>
      </w:r>
      <w:r w:rsidR="005B1B24" w:rsidRPr="007B5B81">
        <w:rPr>
          <w:rFonts w:ascii="Times New Roman" w:hAnsi="Times New Roman"/>
          <w:bCs/>
          <w:sz w:val="24"/>
          <w:lang w:eastAsia="ru-RU"/>
        </w:rPr>
        <w:t>Департамента</w:t>
      </w:r>
      <w:r w:rsidRPr="007B5B81">
        <w:rPr>
          <w:rFonts w:ascii="Times New Roman" w:hAnsi="Times New Roman"/>
          <w:bCs/>
          <w:sz w:val="24"/>
          <w:lang w:eastAsia="ru-RU"/>
        </w:rPr>
        <w:t xml:space="preserve"> выполняет на таких копиях надпись об их соответствии оригиналам, заверяет своей подписью с указанием фамилии и инициалов;</w:t>
      </w:r>
    </w:p>
    <w:p w:rsidR="00704501" w:rsidRPr="007B5B81"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 </w:t>
      </w:r>
      <w:r w:rsidR="00704501" w:rsidRPr="007B5B81">
        <w:rPr>
          <w:rFonts w:ascii="Times New Roman" w:hAnsi="Times New Roman"/>
          <w:bCs/>
          <w:sz w:val="24"/>
          <w:lang w:eastAsia="ru-RU"/>
        </w:rPr>
        <w:t xml:space="preserve">При  наличии полного пакета документов специалист </w:t>
      </w:r>
      <w:r w:rsidR="005B1B24" w:rsidRPr="007B5B81">
        <w:rPr>
          <w:rFonts w:ascii="Times New Roman" w:hAnsi="Times New Roman"/>
          <w:bCs/>
          <w:sz w:val="24"/>
          <w:lang w:eastAsia="ru-RU"/>
        </w:rPr>
        <w:t xml:space="preserve">Департамента </w:t>
      </w:r>
      <w:r w:rsidR="00704501" w:rsidRPr="007B5B81">
        <w:rPr>
          <w:rFonts w:ascii="Times New Roman" w:hAnsi="Times New Roman"/>
          <w:bCs/>
          <w:sz w:val="24"/>
          <w:lang w:eastAsia="ru-RU"/>
        </w:rPr>
        <w:t xml:space="preserve">регистрирует заявление </w:t>
      </w:r>
      <w:r w:rsidR="005B1B24" w:rsidRPr="007B5B81">
        <w:rPr>
          <w:rFonts w:ascii="Times New Roman" w:hAnsi="Times New Roman"/>
          <w:sz w:val="24"/>
        </w:rPr>
        <w:t>в СЭД "Дело"</w:t>
      </w:r>
      <w:r w:rsidR="00704501" w:rsidRPr="007B5B81">
        <w:rPr>
          <w:rFonts w:ascii="Times New Roman" w:hAnsi="Times New Roman"/>
          <w:bCs/>
          <w:sz w:val="24"/>
          <w:lang w:eastAsia="ru-RU"/>
        </w:rPr>
        <w:t>;</w:t>
      </w:r>
    </w:p>
    <w:p w:rsidR="00704501" w:rsidRPr="007B5B81"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 </w:t>
      </w:r>
      <w:proofErr w:type="gramStart"/>
      <w:r w:rsidR="00704501" w:rsidRPr="007B5B81">
        <w:rPr>
          <w:rFonts w:ascii="Times New Roman" w:hAnsi="Times New Roman"/>
          <w:bCs/>
          <w:sz w:val="24"/>
          <w:lang w:eastAsia="ru-RU"/>
        </w:rPr>
        <w:t>В случае установления факта отсутствия полного комплекта необходимых документов либо несоответствия документов требования</w:t>
      </w:r>
      <w:r w:rsidR="005B1B24" w:rsidRPr="007B5B81">
        <w:rPr>
          <w:rFonts w:ascii="Times New Roman" w:hAnsi="Times New Roman"/>
          <w:bCs/>
          <w:sz w:val="24"/>
          <w:lang w:eastAsia="ru-RU"/>
        </w:rPr>
        <w:t>м, указанным в подпункте 3.2.1.3</w:t>
      </w:r>
      <w:r w:rsidR="00704501" w:rsidRPr="007B5B81">
        <w:rPr>
          <w:rFonts w:ascii="Times New Roman" w:hAnsi="Times New Roman"/>
          <w:bCs/>
          <w:sz w:val="24"/>
          <w:lang w:eastAsia="ru-RU"/>
        </w:rPr>
        <w:t xml:space="preserve"> </w:t>
      </w:r>
      <w:r w:rsidR="005B1B24" w:rsidRPr="007B5B81">
        <w:rPr>
          <w:rFonts w:ascii="Times New Roman" w:hAnsi="Times New Roman"/>
          <w:bCs/>
          <w:sz w:val="24"/>
          <w:lang w:eastAsia="ru-RU"/>
        </w:rPr>
        <w:t xml:space="preserve"> </w:t>
      </w:r>
      <w:r w:rsidR="00704501" w:rsidRPr="007B5B81">
        <w:rPr>
          <w:rFonts w:ascii="Times New Roman" w:hAnsi="Times New Roman"/>
          <w:bCs/>
          <w:sz w:val="24"/>
          <w:lang w:eastAsia="ru-RU"/>
        </w:rPr>
        <w:t xml:space="preserve"> Админист</w:t>
      </w:r>
      <w:r w:rsidR="005B1B24" w:rsidRPr="007B5B81">
        <w:rPr>
          <w:rFonts w:ascii="Times New Roman" w:hAnsi="Times New Roman"/>
          <w:bCs/>
          <w:sz w:val="24"/>
          <w:lang w:eastAsia="ru-RU"/>
        </w:rPr>
        <w:t>ративного регламента, специалист</w:t>
      </w:r>
      <w:r w:rsidR="00704501" w:rsidRPr="007B5B81">
        <w:rPr>
          <w:rFonts w:ascii="Times New Roman" w:hAnsi="Times New Roman"/>
          <w:bCs/>
          <w:sz w:val="24"/>
          <w:lang w:eastAsia="ru-RU"/>
        </w:rPr>
        <w:t xml:space="preserve"> Департамента</w:t>
      </w:r>
      <w:r w:rsidR="005B1B24" w:rsidRPr="007B5B81">
        <w:rPr>
          <w:rFonts w:ascii="Times New Roman" w:hAnsi="Times New Roman"/>
          <w:bCs/>
          <w:sz w:val="24"/>
          <w:lang w:eastAsia="ru-RU"/>
        </w:rPr>
        <w:t xml:space="preserve"> </w:t>
      </w:r>
      <w:r w:rsidR="00704501" w:rsidRPr="007B5B81">
        <w:rPr>
          <w:rFonts w:ascii="Times New Roman" w:hAnsi="Times New Roman"/>
          <w:bCs/>
          <w:sz w:val="24"/>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roofErr w:type="gramEnd"/>
    </w:p>
    <w:p w:rsidR="00704501" w:rsidRPr="007B5B81"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t xml:space="preserve"> </w:t>
      </w:r>
      <w:r w:rsidR="00704501" w:rsidRPr="007B5B81">
        <w:rPr>
          <w:rFonts w:ascii="Times New Roman" w:hAnsi="Times New Roman"/>
          <w:bCs/>
          <w:sz w:val="24"/>
          <w:lang w:eastAsia="ru-RU"/>
        </w:rPr>
        <w:t xml:space="preserve">В случае истребования заявителем письменного отказа в приеме документов для получения муниципальной услуги специалист </w:t>
      </w:r>
      <w:r w:rsidR="005B1B24" w:rsidRPr="007B5B81">
        <w:rPr>
          <w:rFonts w:ascii="Times New Roman" w:hAnsi="Times New Roman"/>
          <w:bCs/>
          <w:sz w:val="24"/>
          <w:lang w:eastAsia="ru-RU"/>
        </w:rPr>
        <w:t xml:space="preserve">Департамента </w:t>
      </w:r>
      <w:r w:rsidR="00704501" w:rsidRPr="007B5B81">
        <w:rPr>
          <w:rFonts w:ascii="Times New Roman" w:hAnsi="Times New Roman"/>
          <w:bCs/>
          <w:sz w:val="24"/>
          <w:lang w:eastAsia="ru-RU"/>
        </w:rPr>
        <w:t xml:space="preserve">осуществляет подготовку уведомления </w:t>
      </w:r>
      <w:proofErr w:type="gramStart"/>
      <w:r w:rsidR="00704501" w:rsidRPr="007B5B81">
        <w:rPr>
          <w:rFonts w:ascii="Times New Roman" w:hAnsi="Times New Roman"/>
          <w:bCs/>
          <w:sz w:val="24"/>
          <w:lang w:eastAsia="ru-RU"/>
        </w:rPr>
        <w:t>за подписью руководителя Департамента об отказе в приеме документов для получения муниципальной услуги с указанием</w:t>
      </w:r>
      <w:proofErr w:type="gramEnd"/>
      <w:r w:rsidR="00704501" w:rsidRPr="007B5B81">
        <w:rPr>
          <w:rFonts w:ascii="Times New Roman" w:hAnsi="Times New Roman"/>
          <w:bCs/>
          <w:sz w:val="24"/>
          <w:lang w:eastAsia="ru-RU"/>
        </w:rPr>
        <w:t xml:space="preserve"> оснований такого отказа, указанных в пункте 2.9 настоящего Регламента;</w:t>
      </w:r>
    </w:p>
    <w:p w:rsidR="00704501" w:rsidRPr="007B5B81"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bCs/>
          <w:sz w:val="24"/>
          <w:lang w:eastAsia="ru-RU"/>
        </w:rPr>
        <w:lastRenderedPageBreak/>
        <w:t xml:space="preserve"> </w:t>
      </w:r>
      <w:r w:rsidR="00704501" w:rsidRPr="007B5B81">
        <w:rPr>
          <w:rFonts w:ascii="Times New Roman" w:hAnsi="Times New Roman"/>
          <w:bCs/>
          <w:sz w:val="24"/>
          <w:lang w:eastAsia="ru-RU"/>
        </w:rPr>
        <w:t>Результат административной процедуры:</w:t>
      </w:r>
    </w:p>
    <w:p w:rsidR="00704501" w:rsidRPr="007B5B81" w:rsidRDefault="00704501" w:rsidP="004E079D">
      <w:pPr>
        <w:pStyle w:val="23"/>
        <w:tabs>
          <w:tab w:val="left" w:pos="1560"/>
        </w:tabs>
        <w:spacing w:after="0" w:line="240" w:lineRule="auto"/>
        <w:ind w:left="0" w:firstLine="1080"/>
        <w:jc w:val="both"/>
        <w:rPr>
          <w:rFonts w:ascii="Times New Roman" w:hAnsi="Times New Roman"/>
          <w:bCs/>
          <w:sz w:val="24"/>
          <w:lang w:eastAsia="ru-RU"/>
        </w:rPr>
      </w:pPr>
      <w:r w:rsidRPr="007B5B81">
        <w:rPr>
          <w:rFonts w:ascii="Times New Roman" w:hAnsi="Times New Roman"/>
          <w:bCs/>
          <w:sz w:val="24"/>
          <w:lang w:eastAsia="ru-RU"/>
        </w:rPr>
        <w:t>- зарегистрированное заявление и документы;</w:t>
      </w:r>
    </w:p>
    <w:p w:rsidR="00704501" w:rsidRPr="007B5B81" w:rsidRDefault="00704501" w:rsidP="004E079D">
      <w:pPr>
        <w:pStyle w:val="23"/>
        <w:tabs>
          <w:tab w:val="left" w:pos="1560"/>
        </w:tabs>
        <w:spacing w:after="0" w:line="240" w:lineRule="auto"/>
        <w:ind w:left="0" w:firstLine="1080"/>
        <w:jc w:val="both"/>
        <w:rPr>
          <w:rFonts w:ascii="Times New Roman" w:hAnsi="Times New Roman"/>
          <w:bCs/>
          <w:sz w:val="24"/>
          <w:lang w:eastAsia="ru-RU"/>
        </w:rPr>
      </w:pPr>
      <w:r w:rsidRPr="007B5B81">
        <w:rPr>
          <w:rFonts w:ascii="Times New Roman" w:hAnsi="Times New Roman"/>
          <w:bCs/>
          <w:sz w:val="24"/>
          <w:lang w:eastAsia="ru-RU"/>
        </w:rPr>
        <w:t>- мотивированный отказ в  приеме заявления и документов в устной или письменной форме.</w:t>
      </w:r>
    </w:p>
    <w:p w:rsidR="00704501" w:rsidRPr="007B5B81"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7B5B81">
        <w:rPr>
          <w:rFonts w:ascii="Times New Roman" w:hAnsi="Times New Roman"/>
          <w:sz w:val="24"/>
        </w:rPr>
        <w:t xml:space="preserve"> </w:t>
      </w:r>
      <w:r w:rsidR="00704501" w:rsidRPr="007B5B81">
        <w:rPr>
          <w:rFonts w:ascii="Times New Roman" w:hAnsi="Times New Roman"/>
          <w:sz w:val="24"/>
        </w:rPr>
        <w:t>Максимальный срок выполнения административной процедуры: не более 30 минут.</w:t>
      </w:r>
    </w:p>
    <w:p w:rsidR="00B60F5C" w:rsidRPr="007B5B81" w:rsidRDefault="00B60F5C" w:rsidP="004E079D">
      <w:pPr>
        <w:pStyle w:val="23"/>
        <w:tabs>
          <w:tab w:val="left" w:pos="1560"/>
        </w:tabs>
        <w:spacing w:after="0" w:line="240" w:lineRule="auto"/>
        <w:ind w:left="709"/>
        <w:jc w:val="both"/>
        <w:rPr>
          <w:rFonts w:ascii="Times New Roman" w:hAnsi="Times New Roman"/>
          <w:bCs/>
          <w:sz w:val="24"/>
          <w:lang w:eastAsia="ru-RU"/>
        </w:rPr>
      </w:pPr>
    </w:p>
    <w:p w:rsidR="00AF71D3" w:rsidRPr="007B5B81" w:rsidRDefault="00AF71D3" w:rsidP="004E079D">
      <w:pPr>
        <w:pStyle w:val="23"/>
        <w:numPr>
          <w:ilvl w:val="2"/>
          <w:numId w:val="31"/>
        </w:numPr>
        <w:tabs>
          <w:tab w:val="left" w:pos="1560"/>
        </w:tabs>
        <w:spacing w:after="0" w:line="240" w:lineRule="auto"/>
        <w:ind w:left="0" w:firstLine="720"/>
        <w:jc w:val="both"/>
        <w:rPr>
          <w:rFonts w:ascii="Times New Roman" w:hAnsi="Times New Roman"/>
          <w:bCs/>
          <w:sz w:val="24"/>
          <w:lang w:eastAsia="ru-RU"/>
        </w:rPr>
      </w:pPr>
      <w:r w:rsidRPr="007B5B81">
        <w:rPr>
          <w:rFonts w:ascii="Times New Roman" w:hAnsi="Times New Roman"/>
          <w:bCs/>
          <w:sz w:val="24"/>
          <w:lang w:eastAsia="ru-RU"/>
        </w:rPr>
        <w:t>Регистрация заявления и пакета документов при обращении заявителя за муниципальной услугой в электронной форме.</w:t>
      </w:r>
    </w:p>
    <w:p w:rsidR="004E079D" w:rsidRPr="007B5B81" w:rsidRDefault="004E079D" w:rsidP="004E079D">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xml:space="preserve">      3.2.</w:t>
      </w:r>
      <w:r w:rsidR="0036168F" w:rsidRPr="007B5B81">
        <w:rPr>
          <w:rFonts w:ascii="Times New Roman" w:hAnsi="Times New Roman" w:cs="Times New Roman"/>
          <w:sz w:val="24"/>
          <w:szCs w:val="24"/>
        </w:rPr>
        <w:t>2</w:t>
      </w:r>
      <w:r w:rsidR="00BE2CC3" w:rsidRPr="007B5B81">
        <w:rPr>
          <w:rFonts w:ascii="Times New Roman" w:hAnsi="Times New Roman" w:cs="Times New Roman"/>
          <w:sz w:val="24"/>
          <w:szCs w:val="24"/>
        </w:rPr>
        <w:t>.</w:t>
      </w:r>
      <w:r w:rsidRPr="007B5B81">
        <w:rPr>
          <w:rFonts w:ascii="Times New Roman" w:hAnsi="Times New Roman" w:cs="Times New Roman"/>
          <w:sz w:val="24"/>
          <w:szCs w:val="24"/>
        </w:rPr>
        <w:t xml:space="preserve">1. Основанием для начала административной процедуры является поступление в Департамент </w:t>
      </w:r>
      <w:r w:rsidR="000F0334" w:rsidRPr="007B5B81">
        <w:rPr>
          <w:rFonts w:ascii="Times New Roman" w:hAnsi="Times New Roman" w:cs="Times New Roman"/>
          <w:sz w:val="24"/>
          <w:szCs w:val="24"/>
        </w:rPr>
        <w:t xml:space="preserve"> </w:t>
      </w:r>
      <w:r w:rsidR="004B320D" w:rsidRPr="007B5B81">
        <w:rPr>
          <w:rFonts w:ascii="Times New Roman" w:hAnsi="Times New Roman" w:cs="Times New Roman"/>
          <w:sz w:val="24"/>
          <w:szCs w:val="24"/>
        </w:rPr>
        <w:t xml:space="preserve">заявления </w:t>
      </w:r>
      <w:r w:rsidRPr="007B5B81">
        <w:rPr>
          <w:rFonts w:ascii="Times New Roman" w:hAnsi="Times New Roman" w:cs="Times New Roman"/>
          <w:sz w:val="24"/>
          <w:szCs w:val="24"/>
        </w:rPr>
        <w:t>и документов, необходимых для предоставления муниципальной услуги, в электронной форме через Региональный портал</w:t>
      </w:r>
      <w:r w:rsidR="000F0334" w:rsidRPr="007B5B81">
        <w:rPr>
          <w:rFonts w:ascii="Times New Roman" w:hAnsi="Times New Roman" w:cs="Times New Roman"/>
          <w:sz w:val="24"/>
          <w:szCs w:val="24"/>
        </w:rPr>
        <w:t>.</w:t>
      </w:r>
    </w:p>
    <w:p w:rsidR="004E079D" w:rsidRPr="007B5B81" w:rsidRDefault="004E079D" w:rsidP="004E079D">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xml:space="preserve">      3.2.</w:t>
      </w:r>
      <w:r w:rsidR="0036168F" w:rsidRPr="007B5B81">
        <w:rPr>
          <w:rFonts w:ascii="Times New Roman" w:hAnsi="Times New Roman" w:cs="Times New Roman"/>
          <w:sz w:val="24"/>
          <w:szCs w:val="24"/>
        </w:rPr>
        <w:t>2</w:t>
      </w:r>
      <w:r w:rsidR="00BE2CC3" w:rsidRPr="007B5B81">
        <w:rPr>
          <w:rFonts w:ascii="Times New Roman" w:hAnsi="Times New Roman" w:cs="Times New Roman"/>
          <w:sz w:val="24"/>
          <w:szCs w:val="24"/>
        </w:rPr>
        <w:t>.</w:t>
      </w:r>
      <w:r w:rsidRPr="007B5B81">
        <w:rPr>
          <w:rFonts w:ascii="Times New Roman" w:hAnsi="Times New Roman" w:cs="Times New Roman"/>
          <w:sz w:val="24"/>
          <w:szCs w:val="24"/>
        </w:rPr>
        <w:t>2. Выполнение административной процедуры осуществляет специалист Департамента, ответственный за прием, проверку и регистрацию документов (далее - Специалист).</w:t>
      </w:r>
    </w:p>
    <w:p w:rsidR="004E079D" w:rsidRPr="007B5B81" w:rsidRDefault="004E079D" w:rsidP="000F0334">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xml:space="preserve">      3.2.</w:t>
      </w:r>
      <w:r w:rsidR="0036168F" w:rsidRPr="007B5B81">
        <w:rPr>
          <w:rFonts w:ascii="Times New Roman" w:hAnsi="Times New Roman" w:cs="Times New Roman"/>
          <w:sz w:val="24"/>
          <w:szCs w:val="24"/>
        </w:rPr>
        <w:t>2</w:t>
      </w:r>
      <w:r w:rsidR="00BE2CC3" w:rsidRPr="007B5B81">
        <w:rPr>
          <w:rFonts w:ascii="Times New Roman" w:hAnsi="Times New Roman" w:cs="Times New Roman"/>
          <w:sz w:val="24"/>
          <w:szCs w:val="24"/>
        </w:rPr>
        <w:t>.</w:t>
      </w:r>
      <w:r w:rsidRPr="007B5B81">
        <w:rPr>
          <w:rFonts w:ascii="Times New Roman" w:hAnsi="Times New Roman" w:cs="Times New Roman"/>
          <w:sz w:val="24"/>
          <w:szCs w:val="24"/>
        </w:rPr>
        <w:t xml:space="preserve">3. Специалист ежедневно проводит мониторинг поступления заявок в электронной форме и регистрирует </w:t>
      </w:r>
      <w:r w:rsidRPr="007B5B81">
        <w:rPr>
          <w:rFonts w:ascii="Times New Roman" w:hAnsi="Times New Roman" w:cs="Times New Roman"/>
          <w:bCs/>
          <w:sz w:val="24"/>
          <w:szCs w:val="24"/>
        </w:rPr>
        <w:t xml:space="preserve">заявление </w:t>
      </w:r>
      <w:r w:rsidRPr="007B5B81">
        <w:rPr>
          <w:rFonts w:ascii="Times New Roman" w:hAnsi="Times New Roman" w:cs="Times New Roman"/>
          <w:sz w:val="24"/>
          <w:szCs w:val="24"/>
        </w:rPr>
        <w:t xml:space="preserve">в СЭД "Дело". </w:t>
      </w:r>
      <w:r w:rsidR="000F0334" w:rsidRPr="007B5B81">
        <w:rPr>
          <w:rFonts w:ascii="Times New Roman" w:hAnsi="Times New Roman" w:cs="Times New Roman"/>
          <w:sz w:val="24"/>
          <w:szCs w:val="24"/>
        </w:rPr>
        <w:t xml:space="preserve"> </w:t>
      </w:r>
    </w:p>
    <w:p w:rsidR="004E079D" w:rsidRPr="007B5B81" w:rsidRDefault="004E079D" w:rsidP="004E079D">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xml:space="preserve">      3.2.</w:t>
      </w:r>
      <w:r w:rsidR="0036168F" w:rsidRPr="007B5B81">
        <w:rPr>
          <w:rFonts w:ascii="Times New Roman" w:hAnsi="Times New Roman" w:cs="Times New Roman"/>
          <w:sz w:val="24"/>
          <w:szCs w:val="24"/>
        </w:rPr>
        <w:t>2</w:t>
      </w:r>
      <w:r w:rsidR="00BE2CC3" w:rsidRPr="007B5B81">
        <w:rPr>
          <w:rFonts w:ascii="Times New Roman" w:hAnsi="Times New Roman" w:cs="Times New Roman"/>
          <w:sz w:val="24"/>
          <w:szCs w:val="24"/>
        </w:rPr>
        <w:t>.</w:t>
      </w:r>
      <w:r w:rsidR="000F0334" w:rsidRPr="007B5B81">
        <w:rPr>
          <w:rFonts w:ascii="Times New Roman" w:hAnsi="Times New Roman" w:cs="Times New Roman"/>
          <w:sz w:val="24"/>
          <w:szCs w:val="24"/>
        </w:rPr>
        <w:t>4</w:t>
      </w:r>
      <w:r w:rsidRPr="007B5B81">
        <w:rPr>
          <w:rFonts w:ascii="Times New Roman" w:hAnsi="Times New Roman" w:cs="Times New Roman"/>
          <w:sz w:val="24"/>
          <w:szCs w:val="24"/>
        </w:rPr>
        <w:t>. Результат административной процедуры:</w:t>
      </w:r>
    </w:p>
    <w:p w:rsidR="004E079D" w:rsidRPr="007B5B81" w:rsidRDefault="004B320D" w:rsidP="004E079D">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зарегистрированное заявление</w:t>
      </w:r>
      <w:r w:rsidR="000F0334" w:rsidRPr="007B5B81">
        <w:rPr>
          <w:rFonts w:ascii="Times New Roman" w:hAnsi="Times New Roman" w:cs="Times New Roman"/>
          <w:sz w:val="24"/>
          <w:szCs w:val="24"/>
        </w:rPr>
        <w:t>.</w:t>
      </w:r>
    </w:p>
    <w:p w:rsidR="004E079D" w:rsidRPr="007B5B81" w:rsidRDefault="00B762C1" w:rsidP="004E079D">
      <w:pPr>
        <w:pStyle w:val="ConsPlusNormal"/>
        <w:ind w:firstLine="0"/>
        <w:jc w:val="both"/>
        <w:rPr>
          <w:rFonts w:ascii="Times New Roman" w:hAnsi="Times New Roman" w:cs="Times New Roman"/>
          <w:sz w:val="24"/>
          <w:szCs w:val="24"/>
        </w:rPr>
      </w:pPr>
      <w:r w:rsidRPr="007B5B81">
        <w:rPr>
          <w:rFonts w:ascii="Times New Roman" w:hAnsi="Times New Roman" w:cs="Times New Roman"/>
          <w:sz w:val="24"/>
          <w:szCs w:val="24"/>
        </w:rPr>
        <w:t xml:space="preserve">      3.2.</w:t>
      </w:r>
      <w:r w:rsidR="0036168F" w:rsidRPr="007B5B81">
        <w:rPr>
          <w:rFonts w:ascii="Times New Roman" w:hAnsi="Times New Roman" w:cs="Times New Roman"/>
          <w:sz w:val="24"/>
          <w:szCs w:val="24"/>
        </w:rPr>
        <w:t>2</w:t>
      </w:r>
      <w:r w:rsidR="00BE2CC3" w:rsidRPr="007B5B81">
        <w:rPr>
          <w:rFonts w:ascii="Times New Roman" w:hAnsi="Times New Roman" w:cs="Times New Roman"/>
          <w:sz w:val="24"/>
          <w:szCs w:val="24"/>
        </w:rPr>
        <w:t>.</w:t>
      </w:r>
      <w:r w:rsidR="000F0334" w:rsidRPr="007B5B81">
        <w:rPr>
          <w:rFonts w:ascii="Times New Roman" w:hAnsi="Times New Roman" w:cs="Times New Roman"/>
          <w:sz w:val="24"/>
          <w:szCs w:val="24"/>
        </w:rPr>
        <w:t>5</w:t>
      </w:r>
      <w:r w:rsidRPr="007B5B81">
        <w:rPr>
          <w:rFonts w:ascii="Times New Roman" w:hAnsi="Times New Roman" w:cs="Times New Roman"/>
          <w:sz w:val="24"/>
          <w:szCs w:val="24"/>
        </w:rPr>
        <w:t xml:space="preserve">. </w:t>
      </w:r>
      <w:r w:rsidR="004E079D" w:rsidRPr="007B5B81">
        <w:rPr>
          <w:rFonts w:ascii="Times New Roman" w:hAnsi="Times New Roman" w:cs="Times New Roman"/>
          <w:sz w:val="24"/>
          <w:szCs w:val="24"/>
        </w:rPr>
        <w:t>Максимальный срок выполнения административной процедуры - не позднее первого рабочего дня,</w:t>
      </w:r>
      <w:r w:rsidR="000F0334" w:rsidRPr="007B5B81">
        <w:rPr>
          <w:rFonts w:ascii="Times New Roman" w:hAnsi="Times New Roman" w:cs="Times New Roman"/>
          <w:sz w:val="24"/>
          <w:szCs w:val="24"/>
        </w:rPr>
        <w:t xml:space="preserve"> следующего за днем поступления </w:t>
      </w:r>
      <w:r w:rsidR="00A20ECB" w:rsidRPr="007B5B81">
        <w:rPr>
          <w:rFonts w:ascii="Times New Roman" w:hAnsi="Times New Roman" w:cs="Times New Roman"/>
          <w:sz w:val="24"/>
          <w:szCs w:val="24"/>
        </w:rPr>
        <w:t xml:space="preserve">заявления </w:t>
      </w:r>
      <w:r w:rsidR="004E079D" w:rsidRPr="007B5B81">
        <w:rPr>
          <w:rFonts w:ascii="Times New Roman" w:hAnsi="Times New Roman" w:cs="Times New Roman"/>
          <w:sz w:val="24"/>
          <w:szCs w:val="24"/>
        </w:rPr>
        <w:t xml:space="preserve">в </w:t>
      </w:r>
      <w:r w:rsidR="00A20ECB" w:rsidRPr="007B5B81">
        <w:rPr>
          <w:rFonts w:ascii="Times New Roman" w:hAnsi="Times New Roman"/>
          <w:bCs/>
          <w:sz w:val="24"/>
        </w:rPr>
        <w:t>систему межведомственного электронного взаимодействия (СМЭВ)</w:t>
      </w:r>
      <w:r w:rsidR="004E079D" w:rsidRPr="007B5B81">
        <w:rPr>
          <w:rFonts w:ascii="Times New Roman" w:hAnsi="Times New Roman" w:cs="Times New Roman"/>
          <w:sz w:val="24"/>
          <w:szCs w:val="24"/>
        </w:rPr>
        <w:t>, а в случае выходного или нерабочего праздничного дня - в первый рабочий день, следующий за выходным или нерабочим праздничным днем.</w:t>
      </w:r>
    </w:p>
    <w:p w:rsidR="00704501" w:rsidRPr="007B5B81" w:rsidRDefault="00704501" w:rsidP="002429A4">
      <w:pPr>
        <w:pStyle w:val="ConsPlusNormal"/>
        <w:outlineLvl w:val="2"/>
        <w:rPr>
          <w:rFonts w:ascii="Times New Roman" w:hAnsi="Times New Roman" w:cs="Times New Roman"/>
          <w:sz w:val="24"/>
          <w:szCs w:val="24"/>
        </w:rPr>
      </w:pPr>
    </w:p>
    <w:p w:rsidR="00B762C1"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w:t>
      </w:r>
      <w:r w:rsidR="00B762C1" w:rsidRPr="007B5B81">
        <w:rPr>
          <w:rFonts w:ascii="Times New Roman" w:hAnsi="Times New Roman" w:cs="Times New Roman"/>
          <w:sz w:val="24"/>
          <w:szCs w:val="24"/>
        </w:rPr>
        <w:t>3</w:t>
      </w:r>
      <w:r w:rsidRPr="007B5B81">
        <w:rPr>
          <w:rFonts w:ascii="Times New Roman" w:hAnsi="Times New Roman" w:cs="Times New Roman"/>
          <w:sz w:val="24"/>
          <w:szCs w:val="24"/>
        </w:rPr>
        <w:t xml:space="preserve">. </w:t>
      </w:r>
      <w:r w:rsidR="00B762C1" w:rsidRPr="007B5B81">
        <w:rPr>
          <w:rFonts w:ascii="Times New Roman" w:hAnsi="Times New Roman" w:cs="Times New Roman"/>
          <w:sz w:val="24"/>
          <w:szCs w:val="24"/>
        </w:rPr>
        <w:t xml:space="preserve">Прием, проверка и регистрация заявления и документов, необходимых для предоставления муниципальной услуги, в случае обращения заявителя в </w:t>
      </w:r>
      <w:r w:rsidR="009C5554" w:rsidRPr="007B5B81">
        <w:rPr>
          <w:rFonts w:ascii="Times New Roman" w:hAnsi="Times New Roman" w:cs="Times New Roman"/>
          <w:sz w:val="24"/>
          <w:szCs w:val="24"/>
        </w:rPr>
        <w:t>МАУ «МФЦ»</w:t>
      </w:r>
      <w:r w:rsidR="00B762C1" w:rsidRPr="007B5B81">
        <w:rPr>
          <w:rFonts w:ascii="Times New Roman" w:hAnsi="Times New Roman" w:cs="Times New Roman"/>
          <w:sz w:val="24"/>
          <w:szCs w:val="24"/>
        </w:rPr>
        <w:t xml:space="preserve">. </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762C1" w:rsidRPr="007B5B81">
        <w:rPr>
          <w:rFonts w:ascii="Times New Roman" w:hAnsi="Times New Roman" w:cs="Times New Roman"/>
          <w:sz w:val="24"/>
          <w:szCs w:val="24"/>
        </w:rPr>
        <w:t>2.3.1</w:t>
      </w:r>
      <w:r w:rsidRPr="007B5B81">
        <w:rPr>
          <w:rFonts w:ascii="Times New Roman" w:hAnsi="Times New Roman" w:cs="Times New Roman"/>
          <w:sz w:val="24"/>
          <w:szCs w:val="24"/>
        </w:rPr>
        <w:t xml:space="preserve">. Основанием для начала административной процедуры является личное обращение заявителя (или его полномочного представителя) в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для получения муниципальной услуги.</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762C1" w:rsidRPr="007B5B81">
        <w:rPr>
          <w:rFonts w:ascii="Times New Roman" w:hAnsi="Times New Roman" w:cs="Times New Roman"/>
          <w:sz w:val="24"/>
          <w:szCs w:val="24"/>
        </w:rPr>
        <w:t xml:space="preserve">2.3.2. </w:t>
      </w:r>
      <w:r w:rsidRPr="007B5B81">
        <w:rPr>
          <w:rFonts w:ascii="Times New Roman" w:hAnsi="Times New Roman" w:cs="Times New Roman"/>
          <w:sz w:val="24"/>
          <w:szCs w:val="24"/>
        </w:rPr>
        <w:t xml:space="preserve">Выполнение административной процедуры осуществляет 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762C1" w:rsidRPr="007B5B81">
        <w:rPr>
          <w:rFonts w:ascii="Times New Roman" w:hAnsi="Times New Roman" w:cs="Times New Roman"/>
          <w:sz w:val="24"/>
          <w:szCs w:val="24"/>
        </w:rPr>
        <w:t>2.3.3.</w:t>
      </w:r>
      <w:r w:rsidRPr="007B5B81">
        <w:rPr>
          <w:rFonts w:ascii="Times New Roman" w:hAnsi="Times New Roman" w:cs="Times New Roman"/>
          <w:sz w:val="24"/>
          <w:szCs w:val="24"/>
        </w:rPr>
        <w:t xml:space="preserve"> 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2429A4" w:rsidRPr="007B5B81" w:rsidRDefault="002429A4" w:rsidP="002429A4">
      <w:pPr>
        <w:pStyle w:val="ConsPlusNormal"/>
        <w:ind w:firstLine="540"/>
        <w:jc w:val="both"/>
        <w:rPr>
          <w:rFonts w:ascii="Times New Roman" w:hAnsi="Times New Roman" w:cs="Times New Roman"/>
          <w:sz w:val="24"/>
          <w:szCs w:val="24"/>
        </w:rPr>
      </w:pPr>
      <w:bookmarkStart w:id="3" w:name="P433"/>
      <w:bookmarkEnd w:id="3"/>
      <w:r w:rsidRPr="007B5B81">
        <w:rPr>
          <w:rFonts w:ascii="Times New Roman" w:hAnsi="Times New Roman" w:cs="Times New Roman"/>
          <w:sz w:val="24"/>
          <w:szCs w:val="24"/>
        </w:rPr>
        <w:t>3.</w:t>
      </w:r>
      <w:r w:rsidR="00B762C1" w:rsidRPr="007B5B81">
        <w:rPr>
          <w:rFonts w:ascii="Times New Roman" w:hAnsi="Times New Roman" w:cs="Times New Roman"/>
          <w:sz w:val="24"/>
          <w:szCs w:val="24"/>
        </w:rPr>
        <w:t>2.3.4.</w:t>
      </w:r>
      <w:r w:rsidRPr="007B5B81">
        <w:rPr>
          <w:rFonts w:ascii="Times New Roman" w:hAnsi="Times New Roman" w:cs="Times New Roman"/>
          <w:sz w:val="24"/>
          <w:szCs w:val="24"/>
        </w:rPr>
        <w:t xml:space="preserve"> </w:t>
      </w:r>
      <w:proofErr w:type="gramStart"/>
      <w:r w:rsidRPr="007B5B81">
        <w:rPr>
          <w:rFonts w:ascii="Times New Roman" w:hAnsi="Times New Roman" w:cs="Times New Roman"/>
          <w:sz w:val="24"/>
          <w:szCs w:val="24"/>
        </w:rPr>
        <w:t xml:space="preserve">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w:t>
      </w:r>
      <w:proofErr w:type="gramEnd"/>
      <w:r w:rsidRPr="007B5B81">
        <w:rPr>
          <w:rFonts w:ascii="Times New Roman" w:hAnsi="Times New Roman" w:cs="Times New Roman"/>
          <w:sz w:val="24"/>
          <w:szCs w:val="24"/>
        </w:rPr>
        <w:t>, изображенного на фотографии, личности заявителя.</w:t>
      </w:r>
    </w:p>
    <w:p w:rsidR="002429A4" w:rsidRPr="007B5B81" w:rsidRDefault="00B762C1"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3.2.3.5. </w:t>
      </w:r>
      <w:r w:rsidR="002429A4" w:rsidRPr="007B5B81">
        <w:rPr>
          <w:rFonts w:ascii="Times New Roman" w:hAnsi="Times New Roman" w:cs="Times New Roman"/>
          <w:sz w:val="24"/>
          <w:szCs w:val="24"/>
        </w:rPr>
        <w:t xml:space="preserve">Сотрудник </w:t>
      </w:r>
      <w:r w:rsidR="009C5554"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тексты заявления и документов написаны разборчиво, наименование юридических лиц с указанием их мест нахождения;</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 в заявлении и документах нет подчисток, приписок, зачеркнутых слов и иных неоговоренных исправлений;</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заявление и документы не исполнены карандашом;</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форма предоставления документов соответствует требованиям, установленным административным регламентом (копия/оригинал). </w:t>
      </w:r>
      <w:proofErr w:type="gramStart"/>
      <w:r w:rsidRPr="007B5B81">
        <w:rPr>
          <w:rFonts w:ascii="Times New Roman" w:hAnsi="Times New Roman" w:cs="Times New Roman"/>
          <w:sz w:val="24"/>
          <w:szCs w:val="24"/>
        </w:rPr>
        <w:t xml:space="preserve">В случае необходимости предоставления копии документа и отсутствия ее у заявителя 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ответственный за прием и регистрацию документов, </w:t>
      </w:r>
      <w:r w:rsidR="003258CE" w:rsidRPr="007B5B81">
        <w:rPr>
          <w:rFonts w:ascii="Times New Roman" w:hAnsi="Times New Roman" w:cs="Times New Roman"/>
          <w:sz w:val="24"/>
          <w:szCs w:val="24"/>
        </w:rPr>
        <w:t>в установленных законом случаях осуществляет бесплатное копирование документа</w:t>
      </w:r>
      <w:r w:rsidRPr="007B5B81">
        <w:rPr>
          <w:rFonts w:ascii="Times New Roman" w:hAnsi="Times New Roman" w:cs="Times New Roman"/>
          <w:sz w:val="24"/>
          <w:szCs w:val="24"/>
        </w:rPr>
        <w:t xml:space="preserve">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2429A4" w:rsidRPr="007B5B81" w:rsidRDefault="00B762C1"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3.2.3.6. </w:t>
      </w:r>
      <w:proofErr w:type="gramStart"/>
      <w:r w:rsidR="002429A4" w:rsidRPr="007B5B81">
        <w:rPr>
          <w:rFonts w:ascii="Times New Roman" w:hAnsi="Times New Roman" w:cs="Times New Roman"/>
          <w:sz w:val="24"/>
          <w:szCs w:val="24"/>
        </w:rP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433" w:history="1">
        <w:r w:rsidR="002429A4" w:rsidRPr="007B5B81">
          <w:rPr>
            <w:rFonts w:ascii="Times New Roman" w:hAnsi="Times New Roman" w:cs="Times New Roman"/>
            <w:sz w:val="24"/>
            <w:szCs w:val="24"/>
          </w:rPr>
          <w:t xml:space="preserve">пункте </w:t>
        </w:r>
        <w:r w:rsidRPr="007B5B81">
          <w:rPr>
            <w:rFonts w:ascii="Times New Roman" w:hAnsi="Times New Roman" w:cs="Times New Roman"/>
            <w:sz w:val="24"/>
            <w:szCs w:val="24"/>
          </w:rPr>
          <w:t>3.2.3.5.</w:t>
        </w:r>
      </w:hyperlink>
      <w:r w:rsidR="002429A4" w:rsidRPr="007B5B81">
        <w:rPr>
          <w:rFonts w:ascii="Times New Roman" w:hAnsi="Times New Roman" w:cs="Times New Roman"/>
          <w:sz w:val="24"/>
          <w:szCs w:val="24"/>
        </w:rPr>
        <w:t xml:space="preserve"> настоящего </w:t>
      </w:r>
      <w:r w:rsidR="007319A3" w:rsidRPr="007B5B81">
        <w:rPr>
          <w:rFonts w:ascii="Times New Roman" w:hAnsi="Times New Roman" w:cs="Times New Roman"/>
          <w:sz w:val="24"/>
          <w:szCs w:val="24"/>
        </w:rPr>
        <w:t>А</w:t>
      </w:r>
      <w:r w:rsidR="002429A4" w:rsidRPr="007B5B81">
        <w:rPr>
          <w:rFonts w:ascii="Times New Roman" w:hAnsi="Times New Roman" w:cs="Times New Roman"/>
          <w:sz w:val="24"/>
          <w:szCs w:val="24"/>
        </w:rPr>
        <w:t xml:space="preserve">дминистративного регламента, сотрудник </w:t>
      </w:r>
      <w:r w:rsidR="009C5554"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roofErr w:type="gramEnd"/>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762C1" w:rsidRPr="007B5B81">
        <w:rPr>
          <w:rFonts w:ascii="Times New Roman" w:hAnsi="Times New Roman" w:cs="Times New Roman"/>
          <w:sz w:val="24"/>
          <w:szCs w:val="24"/>
        </w:rPr>
        <w:t xml:space="preserve">2.3.7. </w:t>
      </w:r>
      <w:r w:rsidRPr="007B5B81">
        <w:rPr>
          <w:rFonts w:ascii="Times New Roman" w:hAnsi="Times New Roman" w:cs="Times New Roman"/>
          <w:sz w:val="24"/>
          <w:szCs w:val="24"/>
        </w:rPr>
        <w:t xml:space="preserve">В случае отсутствия у заявителя оформленного заявления на предоставление услуги 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w:t>
      </w:r>
      <w:r w:rsidR="007319A3"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w:t>
      </w:r>
      <w:r w:rsidR="003258CE" w:rsidRPr="007B5B81">
        <w:rPr>
          <w:rFonts w:ascii="Times New Roman" w:hAnsi="Times New Roman" w:cs="Times New Roman"/>
          <w:sz w:val="24"/>
          <w:szCs w:val="24"/>
        </w:rPr>
        <w:t>ии), ставит дату и подпись, а также способ получения результата предоставления услуги.</w:t>
      </w:r>
    </w:p>
    <w:p w:rsidR="002429A4" w:rsidRPr="007B5B81" w:rsidRDefault="002429A4" w:rsidP="003258C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762C1" w:rsidRPr="007B5B81">
        <w:rPr>
          <w:rFonts w:ascii="Times New Roman" w:hAnsi="Times New Roman" w:cs="Times New Roman"/>
          <w:sz w:val="24"/>
          <w:szCs w:val="24"/>
        </w:rPr>
        <w:t>2.3.8.</w:t>
      </w:r>
      <w:r w:rsidRPr="007B5B81">
        <w:rPr>
          <w:rFonts w:ascii="Times New Roman" w:hAnsi="Times New Roman" w:cs="Times New Roman"/>
          <w:sz w:val="24"/>
          <w:szCs w:val="24"/>
        </w:rPr>
        <w:t xml:space="preserve"> Сотрудник </w:t>
      </w:r>
      <w:r w:rsidR="009C5554"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ответственный за прием и регистрацию документов, осуществляет ввод информации в Электронный журнал ГИС СО </w:t>
      </w:r>
      <w:r w:rsidR="009C5554" w:rsidRPr="007B5B81">
        <w:rPr>
          <w:rFonts w:ascii="Times New Roman" w:hAnsi="Times New Roman" w:cs="Times New Roman"/>
          <w:sz w:val="24"/>
          <w:szCs w:val="24"/>
        </w:rPr>
        <w:t>«МФЦ»</w:t>
      </w:r>
      <w:r w:rsidR="003258CE" w:rsidRPr="007B5B81">
        <w:rPr>
          <w:rFonts w:ascii="Times New Roman" w:hAnsi="Times New Roman" w:cs="Times New Roman"/>
          <w:sz w:val="24"/>
          <w:szCs w:val="24"/>
        </w:rPr>
        <w:t xml:space="preserve"> (далее - Электронный журнал).</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B1632" w:rsidRPr="007B5B81">
        <w:rPr>
          <w:rFonts w:ascii="Times New Roman" w:hAnsi="Times New Roman" w:cs="Times New Roman"/>
          <w:sz w:val="24"/>
          <w:szCs w:val="24"/>
        </w:rPr>
        <w:t>2.3.9</w:t>
      </w:r>
      <w:r w:rsidR="00B762C1" w:rsidRPr="007B5B81">
        <w:rPr>
          <w:rFonts w:ascii="Times New Roman" w:hAnsi="Times New Roman" w:cs="Times New Roman"/>
          <w:sz w:val="24"/>
          <w:szCs w:val="24"/>
        </w:rPr>
        <w:t>.</w:t>
      </w:r>
      <w:r w:rsidRPr="007B5B81">
        <w:rPr>
          <w:rFonts w:ascii="Times New Roman" w:hAnsi="Times New Roman" w:cs="Times New Roman"/>
          <w:sz w:val="24"/>
          <w:szCs w:val="24"/>
        </w:rPr>
        <w:t xml:space="preserve"> Сотрудник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3258CE"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B1632" w:rsidRPr="007B5B81">
        <w:rPr>
          <w:rFonts w:ascii="Times New Roman" w:hAnsi="Times New Roman" w:cs="Times New Roman"/>
          <w:sz w:val="24"/>
          <w:szCs w:val="24"/>
        </w:rPr>
        <w:t>2.3.10</w:t>
      </w:r>
      <w:r w:rsidR="00B762C1" w:rsidRPr="007B5B81">
        <w:rPr>
          <w:rFonts w:ascii="Times New Roman" w:hAnsi="Times New Roman" w:cs="Times New Roman"/>
          <w:sz w:val="24"/>
          <w:szCs w:val="24"/>
        </w:rPr>
        <w:t>.</w:t>
      </w:r>
      <w:r w:rsidRPr="007B5B81">
        <w:rPr>
          <w:rFonts w:ascii="Times New Roman" w:hAnsi="Times New Roman" w:cs="Times New Roman"/>
          <w:sz w:val="24"/>
          <w:szCs w:val="24"/>
        </w:rPr>
        <w:t xml:space="preserve"> Сотрудник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ответственный за прием и регистрацию документов, </w:t>
      </w:r>
      <w:r w:rsidR="003258CE" w:rsidRPr="007B5B81">
        <w:rPr>
          <w:rFonts w:ascii="Times New Roman" w:hAnsi="Times New Roman" w:cs="Times New Roman"/>
          <w:sz w:val="24"/>
          <w:szCs w:val="24"/>
        </w:rPr>
        <w:t xml:space="preserve">при необходимости </w:t>
      </w:r>
      <w:r w:rsidRPr="007B5B81">
        <w:rPr>
          <w:rFonts w:ascii="Times New Roman" w:hAnsi="Times New Roman" w:cs="Times New Roman"/>
          <w:sz w:val="24"/>
          <w:szCs w:val="24"/>
        </w:rPr>
        <w:t>производит сканирование документов</w:t>
      </w:r>
      <w:r w:rsidR="003258CE" w:rsidRPr="007B5B81">
        <w:rPr>
          <w:rFonts w:ascii="Times New Roman" w:hAnsi="Times New Roman" w:cs="Times New Roman"/>
          <w:sz w:val="24"/>
          <w:szCs w:val="24"/>
        </w:rPr>
        <w:t>.</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B1632" w:rsidRPr="007B5B81">
        <w:rPr>
          <w:rFonts w:ascii="Times New Roman" w:hAnsi="Times New Roman" w:cs="Times New Roman"/>
          <w:sz w:val="24"/>
          <w:szCs w:val="24"/>
        </w:rPr>
        <w:t>2.3.11</w:t>
      </w:r>
      <w:r w:rsidR="00B762C1" w:rsidRPr="007B5B81">
        <w:rPr>
          <w:rFonts w:ascii="Times New Roman" w:hAnsi="Times New Roman" w:cs="Times New Roman"/>
          <w:sz w:val="24"/>
          <w:szCs w:val="24"/>
        </w:rPr>
        <w:t>.</w:t>
      </w:r>
      <w:r w:rsidRPr="007B5B81">
        <w:rPr>
          <w:rFonts w:ascii="Times New Roman" w:hAnsi="Times New Roman" w:cs="Times New Roman"/>
          <w:sz w:val="24"/>
          <w:szCs w:val="24"/>
        </w:rPr>
        <w:t xml:space="preserve"> Сотрудник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xml:space="preserve">,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rsidRPr="007B5B81">
        <w:rPr>
          <w:rFonts w:ascii="Times New Roman" w:hAnsi="Times New Roman" w:cs="Times New Roman"/>
          <w:sz w:val="24"/>
          <w:szCs w:val="24"/>
        </w:rPr>
        <w:t>которой</w:t>
      </w:r>
      <w:proofErr w:type="gramEnd"/>
      <w:r w:rsidRPr="007B5B81">
        <w:rPr>
          <w:rFonts w:ascii="Times New Roman" w:hAnsi="Times New Roman" w:cs="Times New Roman"/>
          <w:sz w:val="24"/>
          <w:szCs w:val="24"/>
        </w:rPr>
        <w:t xml:space="preserve"> указываются:</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полное наименование организации;</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дата и номер регистрации заявления и документов в Электронном журнале;</w:t>
      </w:r>
    </w:p>
    <w:p w:rsidR="002429A4" w:rsidRPr="007B5B81" w:rsidRDefault="002429A4" w:rsidP="002429A4">
      <w:pPr>
        <w:pStyle w:val="ConsPlusNormal"/>
        <w:ind w:firstLine="540"/>
        <w:jc w:val="both"/>
        <w:rPr>
          <w:rFonts w:ascii="Times New Roman" w:hAnsi="Times New Roman" w:cs="Times New Roman"/>
          <w:sz w:val="24"/>
          <w:szCs w:val="24"/>
        </w:rPr>
      </w:pPr>
      <w:proofErr w:type="gramStart"/>
      <w:r w:rsidRPr="007B5B81">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срок оказания услуги;</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3258CE" w:rsidRPr="007B5B81">
        <w:rPr>
          <w:rFonts w:ascii="Times New Roman" w:hAnsi="Times New Roman" w:cs="Times New Roman"/>
          <w:sz w:val="24"/>
          <w:szCs w:val="24"/>
        </w:rPr>
        <w:t xml:space="preserve">номер дела и </w:t>
      </w:r>
      <w:r w:rsidR="003258CE" w:rsidRPr="007B5B81">
        <w:rPr>
          <w:rFonts w:ascii="Times New Roman" w:hAnsi="Times New Roman" w:cs="Times New Roman"/>
          <w:sz w:val="24"/>
          <w:szCs w:val="24"/>
          <w:lang w:val="en-US"/>
        </w:rPr>
        <w:t>PIN</w:t>
      </w:r>
      <w:r w:rsidR="003258CE" w:rsidRPr="007B5B81">
        <w:rPr>
          <w:rFonts w:ascii="Times New Roman" w:hAnsi="Times New Roman" w:cs="Times New Roman"/>
          <w:sz w:val="24"/>
          <w:szCs w:val="24"/>
        </w:rPr>
        <w:t xml:space="preserve">-код для мониторинга статуса оказания услуги на Едином портале сети МФЦ по Самарской области;  </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фамилия и инициалы сотрудника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принявшего документы;</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справочный телефон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по которому заявитель может уточнить ход предоставления услуги.</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B1632" w:rsidRPr="007B5B81">
        <w:rPr>
          <w:rFonts w:ascii="Times New Roman" w:hAnsi="Times New Roman" w:cs="Times New Roman"/>
          <w:sz w:val="24"/>
          <w:szCs w:val="24"/>
        </w:rPr>
        <w:t>2.3.12</w:t>
      </w:r>
      <w:r w:rsidR="00B762C1" w:rsidRPr="007B5B81">
        <w:rPr>
          <w:rFonts w:ascii="Times New Roman" w:hAnsi="Times New Roman" w:cs="Times New Roman"/>
          <w:sz w:val="24"/>
          <w:szCs w:val="24"/>
        </w:rPr>
        <w:t xml:space="preserve">. </w:t>
      </w:r>
      <w:r w:rsidRPr="007B5B81">
        <w:rPr>
          <w:rFonts w:ascii="Times New Roman" w:hAnsi="Times New Roman" w:cs="Times New Roman"/>
          <w:sz w:val="24"/>
          <w:szCs w:val="24"/>
        </w:rPr>
        <w:t xml:space="preserve">Сотрудник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BB1632" w:rsidRPr="007B5B81">
        <w:rPr>
          <w:rFonts w:ascii="Times New Roman" w:hAnsi="Times New Roman" w:cs="Times New Roman"/>
          <w:sz w:val="24"/>
          <w:szCs w:val="24"/>
        </w:rPr>
        <w:t>2.3.13</w:t>
      </w:r>
      <w:r w:rsidR="00B762C1" w:rsidRPr="007B5B81">
        <w:rPr>
          <w:rFonts w:ascii="Times New Roman" w:hAnsi="Times New Roman" w:cs="Times New Roman"/>
          <w:sz w:val="24"/>
          <w:szCs w:val="24"/>
        </w:rPr>
        <w:t>.</w:t>
      </w:r>
      <w:r w:rsidRPr="007B5B81">
        <w:rPr>
          <w:rFonts w:ascii="Times New Roman" w:hAnsi="Times New Roman" w:cs="Times New Roman"/>
          <w:sz w:val="24"/>
          <w:szCs w:val="24"/>
        </w:rPr>
        <w:t xml:space="preserve"> Сотрудник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87483E" w:rsidRPr="007B5B81" w:rsidRDefault="002429A4" w:rsidP="0087483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3.</w:t>
      </w:r>
      <w:r w:rsidR="00BB1632" w:rsidRPr="007B5B81">
        <w:rPr>
          <w:rFonts w:ascii="Times New Roman" w:hAnsi="Times New Roman" w:cs="Times New Roman"/>
          <w:sz w:val="24"/>
          <w:szCs w:val="24"/>
        </w:rPr>
        <w:t>2.3.14</w:t>
      </w:r>
      <w:r w:rsidR="0087483E" w:rsidRPr="007B5B81">
        <w:rPr>
          <w:rFonts w:ascii="Times New Roman" w:hAnsi="Times New Roman" w:cs="Times New Roman"/>
          <w:sz w:val="24"/>
          <w:szCs w:val="24"/>
        </w:rPr>
        <w:t>.</w:t>
      </w:r>
      <w:r w:rsidRPr="007B5B81">
        <w:rPr>
          <w:rFonts w:ascii="Times New Roman" w:hAnsi="Times New Roman" w:cs="Times New Roman"/>
          <w:sz w:val="24"/>
          <w:szCs w:val="24"/>
        </w:rPr>
        <w:t>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87483E" w:rsidRPr="007B5B81" w:rsidRDefault="00BB1632" w:rsidP="0087483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3.2.3.15</w:t>
      </w:r>
      <w:r w:rsidR="0087483E" w:rsidRPr="007B5B81">
        <w:rPr>
          <w:rFonts w:ascii="Times New Roman" w:hAnsi="Times New Roman" w:cs="Times New Roman"/>
          <w:sz w:val="24"/>
          <w:szCs w:val="24"/>
        </w:rPr>
        <w:t>. Срок выполнения административной процедуры составляет не более 30 минут.</w:t>
      </w:r>
    </w:p>
    <w:p w:rsidR="0087483E" w:rsidRPr="007B5B81" w:rsidRDefault="0087483E" w:rsidP="0087483E">
      <w:pPr>
        <w:pStyle w:val="ConsPlusNormal"/>
        <w:ind w:firstLine="540"/>
        <w:jc w:val="both"/>
        <w:rPr>
          <w:rFonts w:ascii="Times New Roman" w:hAnsi="Times New Roman" w:cs="Times New Roman"/>
          <w:sz w:val="24"/>
          <w:szCs w:val="24"/>
        </w:rPr>
      </w:pPr>
    </w:p>
    <w:p w:rsidR="002429A4" w:rsidRPr="007B5B81" w:rsidRDefault="00540C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w:t>
      </w:r>
      <w:r w:rsidR="00CF506D"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 xml:space="preserve">Передача заявления и документов, необходимых для предоставления муниципальной услуги, из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xml:space="preserve"> в канцелярию Департамента.</w:t>
      </w:r>
    </w:p>
    <w:p w:rsidR="007A18EF" w:rsidRPr="007B5B81" w:rsidRDefault="00540C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3.2.4.1</w:t>
      </w:r>
      <w:r w:rsidR="002429A4" w:rsidRPr="007B5B81">
        <w:rPr>
          <w:rFonts w:ascii="Times New Roman" w:hAnsi="Times New Roman" w:cs="Times New Roman"/>
          <w:sz w:val="24"/>
          <w:szCs w:val="24"/>
        </w:rPr>
        <w:t xml:space="preserve">. Основанием для начала административной процедуры является </w:t>
      </w:r>
      <w:r w:rsidR="007A18EF" w:rsidRPr="007B5B81">
        <w:rPr>
          <w:rFonts w:ascii="Times New Roman" w:hAnsi="Times New Roman" w:cs="Times New Roman"/>
          <w:sz w:val="24"/>
          <w:szCs w:val="24"/>
        </w:rPr>
        <w:t xml:space="preserve">получение зарегистрированного заявления и пакета документов, необходимых для предоставления муниципальной услуги, сотрудником МФЦ, осуществляющим передачу документов в орган. </w:t>
      </w:r>
    </w:p>
    <w:p w:rsidR="002429A4" w:rsidRPr="007B5B81" w:rsidRDefault="00540C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2. Выполнение административной процедуры осуществляют сотрудник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xml:space="preserve">, </w:t>
      </w:r>
      <w:r w:rsidR="007A18EF" w:rsidRPr="007B5B81">
        <w:rPr>
          <w:rFonts w:ascii="Times New Roman" w:hAnsi="Times New Roman" w:cs="Times New Roman"/>
          <w:sz w:val="24"/>
          <w:szCs w:val="24"/>
        </w:rPr>
        <w:t xml:space="preserve">осуществляющий передачу документов в орган, курьер МАУ «МФЦ», </w:t>
      </w:r>
      <w:r w:rsidR="002429A4" w:rsidRPr="007B5B81">
        <w:rPr>
          <w:rFonts w:ascii="Times New Roman" w:hAnsi="Times New Roman" w:cs="Times New Roman"/>
          <w:sz w:val="24"/>
          <w:szCs w:val="24"/>
        </w:rPr>
        <w:t>сотрудник канцелярии Департамента.</w:t>
      </w:r>
    </w:p>
    <w:p w:rsidR="002429A4" w:rsidRPr="007B5B81" w:rsidRDefault="00540C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.3. </w:t>
      </w:r>
      <w:r w:rsidR="007A18EF" w:rsidRPr="007B5B81">
        <w:rPr>
          <w:rFonts w:ascii="Times New Roman" w:hAnsi="Times New Roman" w:cs="Times New Roman"/>
          <w:sz w:val="24"/>
          <w:szCs w:val="24"/>
        </w:rPr>
        <w:t xml:space="preserve">Сотрудник МАУ «МФЦ», осуществляющий передачу документов в орган, </w:t>
      </w:r>
      <w:r w:rsidR="002429A4" w:rsidRPr="007B5B81">
        <w:rPr>
          <w:rFonts w:ascii="Times New Roman" w:hAnsi="Times New Roman" w:cs="Times New Roman"/>
          <w:sz w:val="24"/>
          <w:szCs w:val="24"/>
        </w:rPr>
        <w:t>производит отметку в Электронном журнале о получении документов, необходимых для предоставления муниципальной услуги.</w:t>
      </w:r>
    </w:p>
    <w:p w:rsidR="002429A4" w:rsidRPr="007B5B81" w:rsidRDefault="00540C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.4. </w:t>
      </w:r>
      <w:r w:rsidR="007A18EF" w:rsidRPr="007B5B81">
        <w:rPr>
          <w:rFonts w:ascii="Times New Roman" w:hAnsi="Times New Roman" w:cs="Times New Roman"/>
          <w:sz w:val="24"/>
          <w:szCs w:val="24"/>
        </w:rPr>
        <w:t xml:space="preserve">Сотрудник МАУ «МФЦ», осуществляющий передачу документов в орган, </w:t>
      </w:r>
      <w:r w:rsidR="002429A4" w:rsidRPr="007B5B81">
        <w:rPr>
          <w:rFonts w:ascii="Times New Roman" w:hAnsi="Times New Roman" w:cs="Times New Roman"/>
          <w:sz w:val="24"/>
          <w:szCs w:val="24"/>
        </w:rPr>
        <w:t xml:space="preserve"> формирует реестр передачи документов, представленных 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5. </w:t>
      </w:r>
      <w:r w:rsidR="007A18EF" w:rsidRPr="007B5B81">
        <w:rPr>
          <w:rFonts w:ascii="Times New Roman" w:hAnsi="Times New Roman" w:cs="Times New Roman"/>
          <w:sz w:val="24"/>
          <w:szCs w:val="24"/>
        </w:rPr>
        <w:t xml:space="preserve">Сотрудник МАУ «МФЦ», осуществляющий передачу документов в орган, </w:t>
      </w:r>
      <w:r w:rsidR="002429A4" w:rsidRPr="007B5B81">
        <w:rPr>
          <w:rFonts w:ascii="Times New Roman" w:hAnsi="Times New Roman" w:cs="Times New Roman"/>
          <w:sz w:val="24"/>
          <w:szCs w:val="24"/>
        </w:rPr>
        <w:t xml:space="preserve">передает курьеру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xml:space="preserve"> документы, необходимые для предоставления муниципальной услуги, для доставки в Департамент, с реестром передачи документов, а также опись принятых документов.</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6. Курьер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xml:space="preserve"> передает документы, необходимые для предоставления муниципальной услуги, реестр передачи документов, опись принятых документов специалисту Департамента.</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Сотрудник канцелярии Департамента ставит отметку в реестре передачи документов и в опись представленных документов и возвращает реестр передачи документов и опись представленных документов курьеру </w:t>
      </w:r>
      <w:r w:rsidR="001A2F02" w:rsidRPr="007B5B81">
        <w:rPr>
          <w:rFonts w:ascii="Times New Roman" w:hAnsi="Times New Roman" w:cs="Times New Roman"/>
          <w:sz w:val="24"/>
          <w:szCs w:val="24"/>
        </w:rPr>
        <w:t>МАУ «МФЦ»</w:t>
      </w:r>
      <w:r w:rsidRPr="007B5B81">
        <w:rPr>
          <w:rFonts w:ascii="Times New Roman" w:hAnsi="Times New Roman" w:cs="Times New Roman"/>
          <w:sz w:val="24"/>
          <w:szCs w:val="24"/>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7. Курьер доставляет реестр передачи документов и опись документов в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8. Реестр передачи документов и опись документов с отметками о принятии документов Департаментом хранятся в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 xml:space="preserve">.9. Специалист канцелярии Департамента регистрирует заявление и пакет документов, предоставленный курьером </w:t>
      </w:r>
      <w:r w:rsidR="001A2F02" w:rsidRPr="007B5B81">
        <w:rPr>
          <w:rFonts w:ascii="Times New Roman" w:hAnsi="Times New Roman" w:cs="Times New Roman"/>
          <w:sz w:val="24"/>
          <w:szCs w:val="24"/>
        </w:rPr>
        <w:t>МАУ «МФЦ»</w:t>
      </w:r>
      <w:r w:rsidR="002429A4" w:rsidRPr="007B5B81">
        <w:rPr>
          <w:rFonts w:ascii="Times New Roman" w:hAnsi="Times New Roman" w:cs="Times New Roman"/>
          <w:sz w:val="24"/>
          <w:szCs w:val="24"/>
        </w:rPr>
        <w:t>, п</w:t>
      </w:r>
      <w:r w:rsidR="0087483E" w:rsidRPr="007B5B81">
        <w:rPr>
          <w:rFonts w:ascii="Times New Roman" w:hAnsi="Times New Roman" w:cs="Times New Roman"/>
          <w:sz w:val="24"/>
          <w:szCs w:val="24"/>
        </w:rPr>
        <w:t xml:space="preserve">олученные почтовым отправлением, </w:t>
      </w:r>
      <w:r w:rsidR="002429A4" w:rsidRPr="007B5B81">
        <w:rPr>
          <w:rFonts w:ascii="Times New Roman" w:hAnsi="Times New Roman" w:cs="Times New Roman"/>
          <w:sz w:val="24"/>
          <w:szCs w:val="24"/>
        </w:rPr>
        <w:t>и передает его на рассмотрение руководителю Департамента.</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3.2.4</w:t>
      </w:r>
      <w:r w:rsidR="002429A4" w:rsidRPr="007B5B81">
        <w:rPr>
          <w:rFonts w:ascii="Times New Roman" w:hAnsi="Times New Roman" w:cs="Times New Roman"/>
          <w:sz w:val="24"/>
          <w:szCs w:val="24"/>
        </w:rPr>
        <w:t>.11. Срок выполнения административной процедуры составляет не более двух рабочих дней</w:t>
      </w:r>
      <w:r w:rsidR="007A18EF" w:rsidRPr="007B5B81">
        <w:rPr>
          <w:rFonts w:ascii="Times New Roman" w:hAnsi="Times New Roman" w:cs="Times New Roman"/>
          <w:sz w:val="24"/>
          <w:szCs w:val="24"/>
        </w:rPr>
        <w:t xml:space="preserve"> </w:t>
      </w:r>
      <w:proofErr w:type="gramStart"/>
      <w:r w:rsidR="007A18EF" w:rsidRPr="007B5B81">
        <w:rPr>
          <w:rFonts w:ascii="Times New Roman" w:hAnsi="Times New Roman" w:cs="Times New Roman"/>
          <w:sz w:val="24"/>
          <w:szCs w:val="24"/>
        </w:rPr>
        <w:t>с даты обращения</w:t>
      </w:r>
      <w:proofErr w:type="gramEnd"/>
      <w:r w:rsidR="007A18EF" w:rsidRPr="007B5B81">
        <w:rPr>
          <w:rFonts w:ascii="Times New Roman" w:hAnsi="Times New Roman" w:cs="Times New Roman"/>
          <w:sz w:val="24"/>
          <w:szCs w:val="24"/>
        </w:rPr>
        <w:t xml:space="preserve"> заявителя</w:t>
      </w:r>
      <w:r w:rsidR="002429A4" w:rsidRPr="007B5B81">
        <w:rPr>
          <w:rFonts w:ascii="Times New Roman" w:hAnsi="Times New Roman" w:cs="Times New Roman"/>
          <w:sz w:val="24"/>
          <w:szCs w:val="24"/>
        </w:rPr>
        <w:t>.</w:t>
      </w:r>
    </w:p>
    <w:p w:rsidR="0087483E" w:rsidRPr="007B5B81" w:rsidRDefault="0087483E" w:rsidP="002429A4">
      <w:pPr>
        <w:pStyle w:val="ConsPlusNormal"/>
        <w:ind w:firstLine="540"/>
        <w:jc w:val="both"/>
        <w:rPr>
          <w:rFonts w:ascii="Times New Roman" w:hAnsi="Times New Roman" w:cs="Times New Roman"/>
          <w:sz w:val="24"/>
          <w:szCs w:val="24"/>
        </w:rPr>
      </w:pP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2429A4" w:rsidRPr="007B5B81">
        <w:rPr>
          <w:rFonts w:ascii="Times New Roman" w:hAnsi="Times New Roman" w:cs="Times New Roman"/>
          <w:sz w:val="24"/>
          <w:szCs w:val="24"/>
        </w:rPr>
        <w:t>. Рассмотрение заявления и пакета документов, необходимых для предоставления услуги, подготовка проекта решения</w:t>
      </w:r>
      <w:r w:rsidR="00B445D8" w:rsidRPr="007B5B81">
        <w:rPr>
          <w:rFonts w:ascii="Times New Roman" w:hAnsi="Times New Roman" w:cs="Times New Roman"/>
          <w:sz w:val="24"/>
          <w:szCs w:val="24"/>
        </w:rPr>
        <w:t xml:space="preserve"> о предоставлении муниципальной услуги</w:t>
      </w:r>
      <w:r w:rsidR="002429A4" w:rsidRPr="007B5B81">
        <w:rPr>
          <w:rFonts w:ascii="Times New Roman" w:hAnsi="Times New Roman" w:cs="Times New Roman"/>
          <w:sz w:val="24"/>
          <w:szCs w:val="24"/>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2429A4" w:rsidRPr="007B5B81">
        <w:rPr>
          <w:rFonts w:ascii="Times New Roman" w:hAnsi="Times New Roman" w:cs="Times New Roman"/>
          <w:sz w:val="24"/>
          <w:szCs w:val="24"/>
        </w:rPr>
        <w:t xml:space="preserve">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w:t>
      </w:r>
      <w:r w:rsidR="0087483E" w:rsidRPr="007B5B81">
        <w:rPr>
          <w:rFonts w:ascii="Times New Roman" w:hAnsi="Times New Roman" w:cs="Times New Roman"/>
          <w:sz w:val="24"/>
          <w:szCs w:val="24"/>
        </w:rPr>
        <w:t>руководителю Департамента</w:t>
      </w:r>
      <w:r w:rsidR="002429A4" w:rsidRPr="007B5B81">
        <w:rPr>
          <w:rFonts w:ascii="Times New Roman" w:hAnsi="Times New Roman" w:cs="Times New Roman"/>
          <w:sz w:val="24"/>
          <w:szCs w:val="24"/>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2429A4" w:rsidRPr="007B5B81">
        <w:rPr>
          <w:rFonts w:ascii="Times New Roman" w:hAnsi="Times New Roman" w:cs="Times New Roman"/>
          <w:sz w:val="24"/>
          <w:szCs w:val="24"/>
        </w:rPr>
        <w:t>.2. Выполнение административной процедуры осуществляет сотрудник</w:t>
      </w:r>
      <w:r w:rsidR="008A2155" w:rsidRPr="007B5B81">
        <w:rPr>
          <w:rFonts w:ascii="Times New Roman" w:hAnsi="Times New Roman" w:cs="Times New Roman"/>
          <w:sz w:val="24"/>
          <w:szCs w:val="24"/>
        </w:rPr>
        <w:t xml:space="preserve"> </w:t>
      </w:r>
      <w:proofErr w:type="spellStart"/>
      <w:r w:rsidR="008A2155"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ответственный за рассмотрение документов, руководитель Департамента.</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2429A4" w:rsidRPr="007B5B81">
        <w:rPr>
          <w:rFonts w:ascii="Times New Roman" w:hAnsi="Times New Roman" w:cs="Times New Roman"/>
          <w:sz w:val="24"/>
          <w:szCs w:val="24"/>
        </w:rPr>
        <w:t>.3. Ответственными за выполнение административной процедуры я</w:t>
      </w:r>
      <w:r w:rsidR="00E22C7F" w:rsidRPr="007B5B81">
        <w:rPr>
          <w:rFonts w:ascii="Times New Roman" w:hAnsi="Times New Roman" w:cs="Times New Roman"/>
          <w:sz w:val="24"/>
          <w:szCs w:val="24"/>
        </w:rPr>
        <w:t xml:space="preserve">вляется </w:t>
      </w:r>
      <w:r w:rsidR="0087483E" w:rsidRPr="007B5B81">
        <w:rPr>
          <w:rFonts w:ascii="Times New Roman" w:hAnsi="Times New Roman" w:cs="Times New Roman"/>
          <w:sz w:val="24"/>
          <w:szCs w:val="24"/>
        </w:rPr>
        <w:t xml:space="preserve">руководитель Департамента и </w:t>
      </w:r>
      <w:r w:rsidR="002429A4" w:rsidRPr="007B5B81">
        <w:rPr>
          <w:rFonts w:ascii="Times New Roman" w:hAnsi="Times New Roman" w:cs="Times New Roman"/>
          <w:sz w:val="24"/>
          <w:szCs w:val="24"/>
        </w:rPr>
        <w:t xml:space="preserve">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w:t>
      </w:r>
    </w:p>
    <w:p w:rsidR="00A20ECB"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3.2.5</w:t>
      </w:r>
      <w:r w:rsidR="002429A4" w:rsidRPr="007B5B81">
        <w:rPr>
          <w:rFonts w:ascii="Times New Roman" w:hAnsi="Times New Roman" w:cs="Times New Roman"/>
          <w:sz w:val="24"/>
          <w:szCs w:val="24"/>
        </w:rPr>
        <w:t xml:space="preserve">.4. Руководитель </w:t>
      </w:r>
      <w:r w:rsidR="00E22C7F" w:rsidRPr="007B5B81">
        <w:rPr>
          <w:rFonts w:ascii="Times New Roman" w:hAnsi="Times New Roman" w:cs="Times New Roman"/>
          <w:sz w:val="24"/>
          <w:szCs w:val="24"/>
        </w:rPr>
        <w:t>Департамента</w:t>
      </w:r>
      <w:r w:rsidR="002429A4" w:rsidRPr="007B5B81">
        <w:rPr>
          <w:rFonts w:ascii="Times New Roman" w:hAnsi="Times New Roman" w:cs="Times New Roman"/>
          <w:sz w:val="24"/>
          <w:szCs w:val="24"/>
        </w:rPr>
        <w:t xml:space="preserve"> в течение одного дня рассматривает заявление и приложенные к нему документы и отписывает </w:t>
      </w:r>
      <w:r w:rsidR="008A2155" w:rsidRPr="007B5B81">
        <w:rPr>
          <w:rFonts w:ascii="Times New Roman" w:hAnsi="Times New Roman" w:cs="Times New Roman"/>
          <w:sz w:val="24"/>
          <w:szCs w:val="24"/>
        </w:rPr>
        <w:t>сотруднику</w:t>
      </w:r>
      <w:r w:rsidR="00E22C7F" w:rsidRPr="007B5B81">
        <w:rPr>
          <w:rFonts w:ascii="Times New Roman" w:hAnsi="Times New Roman" w:cs="Times New Roman"/>
          <w:sz w:val="24"/>
          <w:szCs w:val="24"/>
        </w:rPr>
        <w:t xml:space="preserve">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с наложением на заявление своей резолюции.</w:t>
      </w:r>
    </w:p>
    <w:p w:rsidR="00A20ECB" w:rsidRPr="007B5B81" w:rsidRDefault="00722A94" w:rsidP="00502A3B">
      <w:pPr>
        <w:pStyle w:val="23"/>
        <w:tabs>
          <w:tab w:val="left" w:pos="0"/>
          <w:tab w:val="left" w:pos="1560"/>
        </w:tabs>
        <w:spacing w:after="0" w:line="240" w:lineRule="auto"/>
        <w:ind w:left="0" w:firstLine="567"/>
        <w:jc w:val="both"/>
        <w:rPr>
          <w:rFonts w:ascii="Times New Roman" w:hAnsi="Times New Roman"/>
          <w:bCs/>
          <w:sz w:val="24"/>
          <w:lang w:eastAsia="ru-RU"/>
        </w:rPr>
      </w:pPr>
      <w:r w:rsidRPr="007B5B81">
        <w:rPr>
          <w:rFonts w:ascii="Times New Roman" w:hAnsi="Times New Roman"/>
          <w:bCs/>
          <w:sz w:val="24"/>
          <w:lang w:eastAsia="ru-RU"/>
        </w:rPr>
        <w:t xml:space="preserve">3.2.5.5. </w:t>
      </w:r>
      <w:proofErr w:type="gramStart"/>
      <w:r w:rsidR="00A20ECB" w:rsidRPr="007B5B81">
        <w:rPr>
          <w:rFonts w:ascii="Times New Roman" w:hAnsi="Times New Roman"/>
          <w:bCs/>
          <w:sz w:val="24"/>
          <w:lang w:eastAsia="ru-RU"/>
        </w:rPr>
        <w:t xml:space="preserve">При </w:t>
      </w:r>
      <w:r w:rsidR="00A20ECB" w:rsidRPr="007B5B81">
        <w:rPr>
          <w:rFonts w:ascii="Times New Roman" w:hAnsi="Times New Roman"/>
          <w:bCs/>
          <w:sz w:val="24"/>
        </w:rPr>
        <w:t>поступлении обращения</w:t>
      </w:r>
      <w:r w:rsidR="00A20ECB" w:rsidRPr="007B5B81">
        <w:rPr>
          <w:rFonts w:ascii="Times New Roman" w:hAnsi="Times New Roman"/>
          <w:bCs/>
          <w:sz w:val="24"/>
          <w:lang w:eastAsia="ru-RU"/>
        </w:rPr>
        <w:t xml:space="preserve"> заявителя за муниципальной услугой в электронной форме </w:t>
      </w:r>
      <w:r w:rsidR="00A20ECB" w:rsidRPr="007B5B81">
        <w:rPr>
          <w:rFonts w:ascii="Times New Roman" w:hAnsi="Times New Roman"/>
          <w:bCs/>
          <w:sz w:val="24"/>
        </w:rPr>
        <w:t xml:space="preserve"> </w:t>
      </w:r>
      <w:r w:rsidR="00727D4A">
        <w:rPr>
          <w:rFonts w:ascii="Times New Roman" w:hAnsi="Times New Roman"/>
          <w:sz w:val="24"/>
        </w:rPr>
        <w:t xml:space="preserve">сотрудник </w:t>
      </w:r>
      <w:proofErr w:type="spellStart"/>
      <w:r w:rsidR="00727D4A">
        <w:rPr>
          <w:rFonts w:ascii="Times New Roman" w:hAnsi="Times New Roman"/>
          <w:sz w:val="24"/>
        </w:rPr>
        <w:t>ОБиО</w:t>
      </w:r>
      <w:proofErr w:type="spellEnd"/>
      <w:r w:rsidR="00727D4A">
        <w:rPr>
          <w:rFonts w:ascii="Times New Roman" w:hAnsi="Times New Roman"/>
          <w:sz w:val="24"/>
        </w:rPr>
        <w:t xml:space="preserve"> в течение</w:t>
      </w:r>
      <w:r w:rsidR="00A20ECB" w:rsidRPr="007B5B81">
        <w:rPr>
          <w:rFonts w:ascii="Times New Roman" w:hAnsi="Times New Roman"/>
          <w:sz w:val="24"/>
        </w:rPr>
        <w:t xml:space="preserve"> 1 рабочего дня с момента поручения заявления в СЭД «ДЕЛО» принимает заявление в СМЭВ к исполнению с размещением информации о регистрации заявления (номер и дата регистрации заявления)</w:t>
      </w:r>
      <w:r w:rsidR="00A20ECB" w:rsidRPr="007B5B81">
        <w:rPr>
          <w:rFonts w:ascii="Times New Roman" w:hAnsi="Times New Roman"/>
          <w:bCs/>
          <w:sz w:val="24"/>
          <w:lang w:eastAsia="ru-RU"/>
        </w:rPr>
        <w:t>, осуществляет рассмотрение представленных документов и не позднее «</w:t>
      </w:r>
      <w:r w:rsidRPr="007B5B81">
        <w:rPr>
          <w:rFonts w:ascii="Times New Roman" w:hAnsi="Times New Roman"/>
          <w:bCs/>
          <w:sz w:val="24"/>
          <w:lang w:eastAsia="ru-RU"/>
        </w:rPr>
        <w:t>10</w:t>
      </w:r>
      <w:r w:rsidR="00A20ECB" w:rsidRPr="007B5B81">
        <w:rPr>
          <w:rFonts w:ascii="Times New Roman" w:hAnsi="Times New Roman"/>
          <w:bCs/>
          <w:sz w:val="24"/>
          <w:lang w:eastAsia="ru-RU"/>
        </w:rPr>
        <w:t>» рабочих дней с момента регистрации заявления, информирует заявителя о предоставлении муниципальной</w:t>
      </w:r>
      <w:proofErr w:type="gramEnd"/>
      <w:r w:rsidR="00A20ECB" w:rsidRPr="007B5B81">
        <w:rPr>
          <w:rFonts w:ascii="Times New Roman" w:hAnsi="Times New Roman"/>
          <w:bCs/>
          <w:sz w:val="24"/>
          <w:lang w:eastAsia="ru-RU"/>
        </w:rPr>
        <w:t xml:space="preserve"> услуги посредством </w:t>
      </w:r>
      <w:r w:rsidR="00502A3B" w:rsidRPr="007B5B81">
        <w:rPr>
          <w:rFonts w:ascii="Times New Roman" w:hAnsi="Times New Roman"/>
          <w:bCs/>
          <w:sz w:val="24"/>
          <w:lang w:eastAsia="ru-RU"/>
        </w:rPr>
        <w:t>СМЭВ</w:t>
      </w:r>
      <w:r w:rsidR="00A20ECB" w:rsidRPr="007B5B81">
        <w:rPr>
          <w:rFonts w:ascii="Times New Roman" w:hAnsi="Times New Roman"/>
          <w:bCs/>
          <w:sz w:val="24"/>
          <w:lang w:eastAsia="ru-RU"/>
        </w:rPr>
        <w:t>, указывая следующую информацию:</w:t>
      </w:r>
    </w:p>
    <w:p w:rsidR="00A20ECB" w:rsidRPr="007B5B81" w:rsidRDefault="00A20ECB" w:rsidP="00A20ECB">
      <w:pPr>
        <w:tabs>
          <w:tab w:val="left" w:pos="567"/>
        </w:tabs>
        <w:autoSpaceDE w:val="0"/>
        <w:autoSpaceDN w:val="0"/>
        <w:ind w:firstLine="426"/>
        <w:jc w:val="both"/>
      </w:pPr>
      <w:proofErr w:type="gramStart"/>
      <w:r w:rsidRPr="007B5B81">
        <w:t xml:space="preserve">а) в случае отсутствия замечаний к комплектности и оформлению представленных в электронной форме документов, не подписанных электронной подписью, сотрудник </w:t>
      </w:r>
      <w:proofErr w:type="spellStart"/>
      <w:r w:rsidRPr="007B5B81">
        <w:t>ОБиО</w:t>
      </w:r>
      <w:proofErr w:type="spellEnd"/>
      <w:r w:rsidRPr="007B5B81">
        <w:t xml:space="preserve"> размещает в СМЭВ информацию о порядке  личного обращения за получением муниципальной услуги в </w:t>
      </w:r>
      <w:r w:rsidR="00A24859" w:rsidRPr="007B5B81">
        <w:t>Департамент</w:t>
      </w:r>
      <w:r w:rsidRPr="007B5B81">
        <w:t xml:space="preserve"> или в МАУ «МФЦ» 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 выявленных замечаний и</w:t>
      </w:r>
      <w:proofErr w:type="gramEnd"/>
      <w:r w:rsidRPr="007B5B81">
        <w:t xml:space="preserve"> прикрепления пакета документов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r w:rsidR="00A24859" w:rsidRPr="007B5B81">
        <w:t>;</w:t>
      </w:r>
    </w:p>
    <w:p w:rsidR="00A20ECB" w:rsidRPr="007B5B81" w:rsidRDefault="00A20ECB" w:rsidP="00A20ECB">
      <w:pPr>
        <w:tabs>
          <w:tab w:val="left" w:pos="567"/>
        </w:tabs>
        <w:autoSpaceDE w:val="0"/>
        <w:autoSpaceDN w:val="0"/>
        <w:ind w:firstLine="426"/>
        <w:jc w:val="both"/>
      </w:pPr>
      <w:proofErr w:type="gramStart"/>
      <w:r w:rsidRPr="007B5B81">
        <w:t xml:space="preserve">б) в случае наличия оснований для отказа в предоставлении услуги, согласно п. 2.10. настоящего административного регламента, </w:t>
      </w:r>
      <w:r w:rsidR="00502A3B" w:rsidRPr="007B5B81">
        <w:t xml:space="preserve">сотрудник </w:t>
      </w:r>
      <w:proofErr w:type="spellStart"/>
      <w:r w:rsidR="00502A3B" w:rsidRPr="007B5B81">
        <w:t>ОБиО</w:t>
      </w:r>
      <w:proofErr w:type="spellEnd"/>
      <w:r w:rsidRPr="007B5B81">
        <w:t xml:space="preserve"> размещает посредством СМЭВ в личном кабинете информацию о выявленных замечаниях, порядке  личного обращения за получением муниципальной услуги в</w:t>
      </w:r>
      <w:r w:rsidR="00502A3B" w:rsidRPr="007B5B81">
        <w:t xml:space="preserve"> Департаменте</w:t>
      </w:r>
      <w:r w:rsidRPr="007B5B81">
        <w:t xml:space="preserve"> или в МАУ «МФЦ»                  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w:t>
      </w:r>
      <w:proofErr w:type="gramEnd"/>
      <w:r w:rsidRPr="007B5B81">
        <w:t xml:space="preserve"> выявленных замечаний и прикрепления пакета документов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4B320D" w:rsidRPr="007B5B81" w:rsidRDefault="00A20ECB" w:rsidP="000F0334">
      <w:pPr>
        <w:pStyle w:val="23"/>
        <w:tabs>
          <w:tab w:val="left" w:pos="0"/>
          <w:tab w:val="left" w:pos="1560"/>
        </w:tabs>
        <w:spacing w:after="0" w:line="240" w:lineRule="auto"/>
        <w:ind w:left="0" w:firstLine="567"/>
        <w:jc w:val="both"/>
        <w:rPr>
          <w:rFonts w:ascii="Times New Roman" w:hAnsi="Times New Roman"/>
          <w:bCs/>
          <w:sz w:val="24"/>
          <w:lang w:eastAsia="ru-RU"/>
        </w:rPr>
      </w:pPr>
      <w:proofErr w:type="gramStart"/>
      <w:r w:rsidRPr="007B5B81">
        <w:rPr>
          <w:rFonts w:ascii="Times New Roman" w:hAnsi="Times New Roman"/>
          <w:bCs/>
          <w:sz w:val="24"/>
          <w:lang w:eastAsia="ru-RU"/>
        </w:rPr>
        <w:t xml:space="preserve">В случае подачи </w:t>
      </w:r>
      <w:r w:rsidRPr="007B5B81">
        <w:rPr>
          <w:rFonts w:ascii="Times New Roman" w:hAnsi="Times New Roman"/>
          <w:sz w:val="24"/>
          <w:lang w:eastAsia="ru-RU"/>
        </w:rPr>
        <w:t>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w:t>
      </w:r>
      <w:proofErr w:type="gramEnd"/>
      <w:r w:rsidRPr="007B5B81">
        <w:rPr>
          <w:rFonts w:ascii="Times New Roman" w:hAnsi="Times New Roman"/>
          <w:sz w:val="24"/>
          <w:lang w:eastAsia="ru-RU"/>
        </w:rPr>
        <w:t xml:space="preserve"> для предоставления муниципальной услуги, в </w:t>
      </w:r>
      <w:r w:rsidR="00502A3B" w:rsidRPr="007B5B81">
        <w:rPr>
          <w:rFonts w:ascii="Times New Roman" w:hAnsi="Times New Roman"/>
          <w:sz w:val="24"/>
          <w:lang w:eastAsia="ru-RU"/>
        </w:rPr>
        <w:t>Департамент</w:t>
      </w:r>
      <w:r w:rsidRPr="007B5B81">
        <w:rPr>
          <w:rFonts w:ascii="Times New Roman" w:hAnsi="Times New Roman"/>
          <w:sz w:val="24"/>
          <w:lang w:eastAsia="ru-RU"/>
        </w:rPr>
        <w:t>.</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0F0334" w:rsidRPr="007B5B81">
        <w:rPr>
          <w:rFonts w:ascii="Times New Roman" w:hAnsi="Times New Roman" w:cs="Times New Roman"/>
          <w:sz w:val="24"/>
          <w:szCs w:val="24"/>
        </w:rPr>
        <w:t>.6</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наличие полномочий у представителя заявителя;</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соответствие документов требованиям действующего законодательства.</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0F0334" w:rsidRPr="007B5B81">
        <w:rPr>
          <w:rFonts w:ascii="Times New Roman" w:hAnsi="Times New Roman" w:cs="Times New Roman"/>
          <w:sz w:val="24"/>
          <w:szCs w:val="24"/>
        </w:rPr>
        <w:t>.7</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осуществляет в срок не позднее </w:t>
      </w:r>
      <w:r w:rsidR="00E22C7F" w:rsidRPr="007B5B81">
        <w:rPr>
          <w:rFonts w:ascii="Times New Roman" w:hAnsi="Times New Roman" w:cs="Times New Roman"/>
          <w:sz w:val="24"/>
          <w:szCs w:val="24"/>
        </w:rPr>
        <w:t>трех дней</w:t>
      </w:r>
      <w:r w:rsidR="002429A4" w:rsidRPr="007B5B81">
        <w:rPr>
          <w:rFonts w:ascii="Times New Roman" w:hAnsi="Times New Roman" w:cs="Times New Roman"/>
          <w:sz w:val="24"/>
          <w:szCs w:val="24"/>
        </w:rPr>
        <w:t xml:space="preserve"> с момента поступления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13" w:history="1">
        <w:r w:rsidR="002429A4" w:rsidRPr="007B5B81">
          <w:rPr>
            <w:rFonts w:ascii="Times New Roman" w:hAnsi="Times New Roman" w:cs="Times New Roman"/>
            <w:sz w:val="24"/>
            <w:szCs w:val="24"/>
          </w:rPr>
          <w:t>пункте 2.8</w:t>
        </w:r>
      </w:hyperlink>
      <w:r w:rsidR="002429A4" w:rsidRPr="007B5B81">
        <w:rPr>
          <w:rFonts w:ascii="Times New Roman" w:hAnsi="Times New Roman" w:cs="Times New Roman"/>
          <w:sz w:val="24"/>
          <w:szCs w:val="24"/>
        </w:rPr>
        <w:t xml:space="preserve"> настоящего </w:t>
      </w:r>
      <w:r w:rsidR="001F070B" w:rsidRPr="007B5B81">
        <w:rPr>
          <w:rFonts w:ascii="Times New Roman" w:hAnsi="Times New Roman" w:cs="Times New Roman"/>
          <w:sz w:val="24"/>
          <w:szCs w:val="24"/>
        </w:rPr>
        <w:t>А</w:t>
      </w:r>
      <w:r w:rsidR="002429A4" w:rsidRPr="007B5B81">
        <w:rPr>
          <w:rFonts w:ascii="Times New Roman" w:hAnsi="Times New Roman" w:cs="Times New Roman"/>
          <w:sz w:val="24"/>
          <w:szCs w:val="24"/>
        </w:rPr>
        <w:t>дминистративного регламента.</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3.2.5.8</w:t>
      </w:r>
      <w:r w:rsidR="002429A4" w:rsidRPr="007B5B81">
        <w:rPr>
          <w:rFonts w:ascii="Times New Roman" w:hAnsi="Times New Roman" w:cs="Times New Roman"/>
          <w:sz w:val="24"/>
          <w:szCs w:val="24"/>
        </w:rPr>
        <w:t xml:space="preserve">.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w:t>
      </w:r>
      <w:r w:rsidR="00084DFD" w:rsidRPr="007B5B81">
        <w:rPr>
          <w:rFonts w:ascii="Times New Roman" w:hAnsi="Times New Roman" w:cs="Times New Roman"/>
          <w:sz w:val="24"/>
          <w:szCs w:val="24"/>
        </w:rPr>
        <w:t>администрации</w:t>
      </w:r>
      <w:r w:rsidR="002429A4" w:rsidRPr="007B5B81">
        <w:rPr>
          <w:rFonts w:ascii="Times New Roman" w:hAnsi="Times New Roman" w:cs="Times New Roman"/>
          <w:sz w:val="24"/>
          <w:szCs w:val="24"/>
        </w:rPr>
        <w:t xml:space="preserve"> имеет право самостоятельно запросить подтверждение предоставленных сведений в органе, являющемся поставщиком данных.</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3.2.5.9</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E22C7F"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 xml:space="preserve">ответственный за рассмотрение документов, в случае непредставления заявителем документов, получаемых в рамках межведомственного информационного взаимодействия, подготавливает в течение </w:t>
      </w:r>
      <w:r w:rsidR="00E22C7F" w:rsidRPr="007B5B81">
        <w:rPr>
          <w:rFonts w:ascii="Times New Roman" w:hAnsi="Times New Roman" w:cs="Times New Roman"/>
          <w:sz w:val="24"/>
          <w:szCs w:val="24"/>
        </w:rPr>
        <w:t>трех рабочих дней</w:t>
      </w:r>
      <w:r w:rsidR="002429A4"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lastRenderedPageBreak/>
        <w:t xml:space="preserve">межведомственный запрос на получение документов или информации.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несет ответственность за правильность оформления межведомственного запроса.</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3.2.5.10</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3.2.5.11</w:t>
      </w:r>
      <w:r w:rsidR="002429A4" w:rsidRPr="007B5B81">
        <w:rPr>
          <w:rFonts w:ascii="Times New Roman" w:hAnsi="Times New Roman" w:cs="Times New Roman"/>
          <w:sz w:val="24"/>
          <w:szCs w:val="24"/>
        </w:rPr>
        <w:t xml:space="preserve">.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Межведомственные запросы в бумажной форме оформляются в соответствии с требованиями Федерального </w:t>
      </w:r>
      <w:hyperlink r:id="rId17" w:history="1">
        <w:r w:rsidR="002429A4" w:rsidRPr="007B5B81">
          <w:rPr>
            <w:rFonts w:ascii="Times New Roman" w:hAnsi="Times New Roman" w:cs="Times New Roman"/>
            <w:sz w:val="24"/>
            <w:szCs w:val="24"/>
          </w:rPr>
          <w:t>закона</w:t>
        </w:r>
      </w:hyperlink>
      <w:r w:rsidR="002429A4" w:rsidRPr="007B5B81">
        <w:rPr>
          <w:rFonts w:ascii="Times New Roman" w:hAnsi="Times New Roman" w:cs="Times New Roman"/>
          <w:sz w:val="24"/>
          <w:szCs w:val="24"/>
        </w:rP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w:t>
      </w:r>
      <w:r w:rsidR="00084DFD" w:rsidRPr="007B5B81">
        <w:rPr>
          <w:rFonts w:ascii="Times New Roman" w:hAnsi="Times New Roman" w:cs="Times New Roman"/>
          <w:sz w:val="24"/>
          <w:szCs w:val="24"/>
        </w:rPr>
        <w:t>администрации</w:t>
      </w:r>
      <w:r w:rsidR="002429A4" w:rsidRPr="007B5B81">
        <w:rPr>
          <w:rFonts w:ascii="Times New Roman" w:hAnsi="Times New Roman" w:cs="Times New Roman"/>
          <w:sz w:val="24"/>
          <w:szCs w:val="24"/>
        </w:rPr>
        <w:t>.</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3.2.5.12</w:t>
      </w:r>
      <w:r w:rsidR="002429A4" w:rsidRPr="007B5B81">
        <w:rPr>
          <w:rFonts w:ascii="Times New Roman" w:hAnsi="Times New Roman" w:cs="Times New Roman"/>
          <w:sz w:val="24"/>
          <w:szCs w:val="24"/>
        </w:rPr>
        <w:t>. Срок направления межведомственных запросов не более одного рабочего дня.</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3.2.5.13</w:t>
      </w:r>
      <w:r w:rsidR="002429A4" w:rsidRPr="007B5B81">
        <w:rPr>
          <w:rFonts w:ascii="Times New Roman" w:hAnsi="Times New Roman" w:cs="Times New Roman"/>
          <w:sz w:val="24"/>
          <w:szCs w:val="24"/>
        </w:rPr>
        <w:t xml:space="preserve">. Подготовленный межведомственный запрос в электронной форме заверяется электронной подписью сотрудника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в бумажной форме - подписывается руководителем </w:t>
      </w:r>
      <w:r w:rsidR="00E22C7F" w:rsidRPr="007B5B81">
        <w:rPr>
          <w:rFonts w:ascii="Times New Roman" w:hAnsi="Times New Roman" w:cs="Times New Roman"/>
          <w:sz w:val="24"/>
          <w:szCs w:val="24"/>
        </w:rPr>
        <w:t>Департамента</w:t>
      </w:r>
      <w:r w:rsidR="002429A4" w:rsidRPr="007B5B81">
        <w:rPr>
          <w:rFonts w:ascii="Times New Roman" w:hAnsi="Times New Roman" w:cs="Times New Roman"/>
          <w:sz w:val="24"/>
          <w:szCs w:val="24"/>
        </w:rPr>
        <w:t xml:space="preserve">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3.2.5.14</w:t>
      </w:r>
      <w:r w:rsidR="002429A4" w:rsidRPr="007B5B81">
        <w:rPr>
          <w:rFonts w:ascii="Times New Roman" w:hAnsi="Times New Roman" w:cs="Times New Roman"/>
          <w:sz w:val="24"/>
          <w:szCs w:val="24"/>
        </w:rPr>
        <w:t xml:space="preserve">. Факт направления межведомственного информационного запроса в электронной либо бумажной форме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вносит в электронный журнал.</w:t>
      </w:r>
    </w:p>
    <w:p w:rsidR="002429A4" w:rsidRPr="007B5B81" w:rsidRDefault="00035489"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w:t>
      </w:r>
      <w:r w:rsidR="000F0334" w:rsidRPr="007B5B81">
        <w:rPr>
          <w:rFonts w:ascii="Times New Roman" w:hAnsi="Times New Roman" w:cs="Times New Roman"/>
          <w:sz w:val="24"/>
          <w:szCs w:val="24"/>
        </w:rPr>
        <w:t>15</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3.2.5.16</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E22C7F"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несет ответственность за своевременность направления межведомственного запроса.</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3.2.5.17</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обязан принять необходимые меры для своевременности получения ответа на межведомственный запрос.</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3.2.5.18</w:t>
      </w:r>
      <w:r w:rsidR="002429A4" w:rsidRPr="007B5B81">
        <w:rPr>
          <w:rFonts w:ascii="Times New Roman" w:hAnsi="Times New Roman" w:cs="Times New Roman"/>
          <w:sz w:val="24"/>
          <w:szCs w:val="24"/>
        </w:rPr>
        <w:t>. Не допускается отказывать в предоставлении муниципальной услуги в случае неполучения ответа на межведомственный запрос.</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3.2.5.19</w:t>
      </w:r>
      <w:r w:rsidR="002429A4" w:rsidRPr="007B5B81">
        <w:rPr>
          <w:rFonts w:ascii="Times New Roman" w:hAnsi="Times New Roman" w:cs="Times New Roman"/>
          <w:sz w:val="24"/>
          <w:szCs w:val="24"/>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3.2.5.20</w:t>
      </w:r>
      <w:r w:rsidR="002429A4" w:rsidRPr="007B5B81">
        <w:rPr>
          <w:rFonts w:ascii="Times New Roman" w:hAnsi="Times New Roman" w:cs="Times New Roman"/>
          <w:sz w:val="24"/>
          <w:szCs w:val="24"/>
        </w:rPr>
        <w:t xml:space="preserve">. </w:t>
      </w:r>
      <w:proofErr w:type="gramStart"/>
      <w:r w:rsidR="002429A4" w:rsidRPr="007B5B81">
        <w:rPr>
          <w:rFonts w:ascii="Times New Roman" w:hAnsi="Times New Roman" w:cs="Times New Roman"/>
          <w:sz w:val="24"/>
          <w:szCs w:val="24"/>
        </w:rPr>
        <w:t>В этом случае в течение трех часов рабочего дня с момента получения ответа на межведомственный запрос в электронной форме</w:t>
      </w:r>
      <w:proofErr w:type="gramEnd"/>
      <w:r w:rsidR="002429A4" w:rsidRPr="007B5B81">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3.2.5.21</w:t>
      </w:r>
      <w:r w:rsidR="002429A4" w:rsidRPr="007B5B81">
        <w:rPr>
          <w:rFonts w:ascii="Times New Roman" w:hAnsi="Times New Roman" w:cs="Times New Roman"/>
          <w:sz w:val="24"/>
          <w:szCs w:val="24"/>
        </w:rPr>
        <w:t xml:space="preserve">. Факт получения ответа на межведомственный запрос в Электронной либо бумажной форме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вносит в </w:t>
      </w:r>
      <w:r w:rsidR="00E22C7F" w:rsidRPr="007B5B81">
        <w:rPr>
          <w:rFonts w:ascii="Times New Roman" w:hAnsi="Times New Roman" w:cs="Times New Roman"/>
          <w:sz w:val="24"/>
          <w:szCs w:val="24"/>
        </w:rPr>
        <w:t>электронны</w:t>
      </w:r>
      <w:r w:rsidR="002429A4" w:rsidRPr="007B5B81">
        <w:rPr>
          <w:rFonts w:ascii="Times New Roman" w:hAnsi="Times New Roman" w:cs="Times New Roman"/>
          <w:sz w:val="24"/>
          <w:szCs w:val="24"/>
        </w:rPr>
        <w:t xml:space="preserve">й </w:t>
      </w:r>
      <w:hyperlink w:anchor="P1208" w:history="1">
        <w:r w:rsidR="002429A4" w:rsidRPr="007B5B81">
          <w:rPr>
            <w:rFonts w:ascii="Times New Roman" w:hAnsi="Times New Roman" w:cs="Times New Roman"/>
            <w:sz w:val="24"/>
            <w:szCs w:val="24"/>
          </w:rPr>
          <w:t>журнал</w:t>
        </w:r>
      </w:hyperlink>
      <w:r w:rsidR="00E41E63" w:rsidRPr="007B5B81">
        <w:rPr>
          <w:sz w:val="24"/>
          <w:szCs w:val="24"/>
        </w:rPr>
        <w:t xml:space="preserve"> </w:t>
      </w:r>
      <w:r w:rsidR="00727D4A">
        <w:rPr>
          <w:rFonts w:ascii="Times New Roman" w:hAnsi="Times New Roman" w:cs="Times New Roman"/>
          <w:sz w:val="24"/>
          <w:szCs w:val="24"/>
        </w:rPr>
        <w:t>(Приложение N 3</w:t>
      </w:r>
      <w:r w:rsidR="00E41E63" w:rsidRPr="007B5B81">
        <w:rPr>
          <w:rFonts w:ascii="Times New Roman" w:hAnsi="Times New Roman" w:cs="Times New Roman"/>
          <w:sz w:val="24"/>
          <w:szCs w:val="24"/>
        </w:rPr>
        <w:t>).</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3.2.5.22</w:t>
      </w:r>
      <w:r w:rsidR="002429A4" w:rsidRPr="007B5B81">
        <w:rPr>
          <w:rFonts w:ascii="Times New Roman" w:hAnsi="Times New Roman" w:cs="Times New Roman"/>
          <w:sz w:val="24"/>
          <w:szCs w:val="24"/>
        </w:rPr>
        <w:t xml:space="preserve">.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w:t>
      </w:r>
      <w:proofErr w:type="spellStart"/>
      <w:r w:rsidR="00E22C7F" w:rsidRPr="007B5B81">
        <w:rPr>
          <w:rFonts w:ascii="Times New Roman" w:hAnsi="Times New Roman" w:cs="Times New Roman"/>
          <w:sz w:val="24"/>
          <w:szCs w:val="24"/>
        </w:rPr>
        <w:t>ОБиО</w:t>
      </w:r>
      <w:proofErr w:type="spellEnd"/>
      <w:r w:rsidR="00E41E63" w:rsidRPr="007B5B81">
        <w:rPr>
          <w:rFonts w:ascii="Times New Roman" w:hAnsi="Times New Roman" w:cs="Times New Roman"/>
          <w:sz w:val="24"/>
          <w:szCs w:val="24"/>
        </w:rPr>
        <w:t xml:space="preserve"> (</w:t>
      </w:r>
      <w:hyperlink w:anchor="P1329" w:history="1">
        <w:r w:rsidR="00E41E63" w:rsidRPr="007B5B81">
          <w:rPr>
            <w:rFonts w:ascii="Times New Roman" w:hAnsi="Times New Roman" w:cs="Times New Roman"/>
            <w:sz w:val="24"/>
            <w:szCs w:val="24"/>
          </w:rPr>
          <w:t xml:space="preserve">Приложение N </w:t>
        </w:r>
      </w:hyperlink>
      <w:r w:rsidR="00727D4A">
        <w:rPr>
          <w:rFonts w:ascii="Times New Roman" w:hAnsi="Times New Roman" w:cs="Times New Roman"/>
          <w:sz w:val="24"/>
          <w:szCs w:val="24"/>
        </w:rPr>
        <w:t>4</w:t>
      </w:r>
      <w:r w:rsidR="00E41E63" w:rsidRPr="007B5B81">
        <w:rPr>
          <w:rFonts w:ascii="Times New Roman" w:hAnsi="Times New Roman" w:cs="Times New Roman"/>
          <w:sz w:val="24"/>
          <w:szCs w:val="24"/>
        </w:rPr>
        <w:t>).</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0F0334" w:rsidRPr="007B5B81">
        <w:rPr>
          <w:rFonts w:ascii="Times New Roman" w:hAnsi="Times New Roman" w:cs="Times New Roman"/>
          <w:sz w:val="24"/>
          <w:szCs w:val="24"/>
        </w:rPr>
        <w:t>2.5.23</w:t>
      </w:r>
      <w:r w:rsidRPr="007B5B81">
        <w:rPr>
          <w:rFonts w:ascii="Times New Roman" w:hAnsi="Times New Roman" w:cs="Times New Roman"/>
          <w:sz w:val="24"/>
          <w:szCs w:val="24"/>
        </w:rPr>
        <w:t xml:space="preserve">. </w:t>
      </w:r>
      <w:proofErr w:type="gramStart"/>
      <w:r w:rsidRPr="007B5B81">
        <w:rPr>
          <w:rFonts w:ascii="Times New Roman" w:hAnsi="Times New Roman" w:cs="Times New Roman"/>
          <w:sz w:val="24"/>
          <w:szCs w:val="24"/>
        </w:rPr>
        <w:t xml:space="preserve">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w:t>
      </w:r>
      <w:r w:rsidR="001F070B"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дминистративного регламента.</w:t>
      </w:r>
      <w:proofErr w:type="gramEnd"/>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3.2.5.24</w:t>
      </w:r>
      <w:r w:rsidR="002429A4" w:rsidRPr="007B5B81">
        <w:rPr>
          <w:rFonts w:ascii="Times New Roman" w:hAnsi="Times New Roman" w:cs="Times New Roman"/>
          <w:sz w:val="24"/>
          <w:szCs w:val="24"/>
        </w:rPr>
        <w:t xml:space="preserve">. Сотрудник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по результатам экспертизы представленных документов, проверив наличие всех необходимых документов, надлежащее их оформление, принимает решение:</w:t>
      </w:r>
    </w:p>
    <w:p w:rsidR="002429A4" w:rsidRPr="007B5B81" w:rsidRDefault="002429A4" w:rsidP="008A567B">
      <w:pPr>
        <w:ind w:firstLine="709"/>
        <w:jc w:val="both"/>
      </w:pPr>
      <w:r w:rsidRPr="007B5B81">
        <w:t>- о подготовке</w:t>
      </w:r>
      <w:r w:rsidR="008A567B" w:rsidRPr="007B5B81">
        <w:t xml:space="preserve"> проекта </w:t>
      </w:r>
      <w:r w:rsidR="008A2155" w:rsidRPr="007B5B81">
        <w:t>порубочного билета (разрешения на пересадку) зеленых насаждений</w:t>
      </w:r>
      <w:r w:rsidRPr="007B5B81">
        <w:t>;</w:t>
      </w:r>
    </w:p>
    <w:p w:rsidR="002429A4"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об отказе в предоставлении муниципальной услуги, при наличии оснований, указанных в </w:t>
      </w:r>
      <w:hyperlink w:anchor="P327" w:history="1">
        <w:r w:rsidRPr="007B5B81">
          <w:rPr>
            <w:rFonts w:ascii="Times New Roman" w:hAnsi="Times New Roman" w:cs="Times New Roman"/>
            <w:sz w:val="24"/>
            <w:szCs w:val="24"/>
          </w:rPr>
          <w:t>п. 2.10</w:t>
        </w:r>
      </w:hyperlink>
      <w:r w:rsidRPr="007B5B81">
        <w:rPr>
          <w:rFonts w:ascii="Times New Roman" w:hAnsi="Times New Roman" w:cs="Times New Roman"/>
          <w:sz w:val="24"/>
          <w:szCs w:val="24"/>
        </w:rPr>
        <w:t xml:space="preserve"> настоящего Регламента.</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lastRenderedPageBreak/>
        <w:t>3.2.5.25</w:t>
      </w:r>
      <w:r w:rsidR="002429A4" w:rsidRPr="007B5B81">
        <w:rPr>
          <w:rFonts w:ascii="Times New Roman" w:hAnsi="Times New Roman" w:cs="Times New Roman"/>
          <w:sz w:val="24"/>
          <w:szCs w:val="24"/>
        </w:rPr>
        <w:t xml:space="preserve">. При наличии всех документов и оснований для получения муниципальной услуги сотрудник </w:t>
      </w:r>
      <w:proofErr w:type="spellStart"/>
      <w:r w:rsidR="00E22C7F" w:rsidRPr="007B5B81">
        <w:rPr>
          <w:rFonts w:ascii="Times New Roman" w:hAnsi="Times New Roman" w:cs="Times New Roman"/>
          <w:sz w:val="24"/>
          <w:szCs w:val="24"/>
        </w:rPr>
        <w:t>ОБиО</w:t>
      </w:r>
      <w:proofErr w:type="spellEnd"/>
      <w:r w:rsidR="00665CD6" w:rsidRPr="007B5B81">
        <w:rPr>
          <w:rFonts w:ascii="Times New Roman" w:hAnsi="Times New Roman" w:cs="Times New Roman"/>
          <w:sz w:val="24"/>
          <w:szCs w:val="24"/>
        </w:rPr>
        <w:t xml:space="preserve"> </w:t>
      </w:r>
      <w:r w:rsidR="008A2155" w:rsidRPr="007B5B81">
        <w:rPr>
          <w:rFonts w:ascii="Times New Roman" w:hAnsi="Times New Roman" w:cs="Times New Roman"/>
          <w:sz w:val="24"/>
          <w:szCs w:val="24"/>
        </w:rPr>
        <w:t>осуществляет подготовку проекта порубочного билета (разрешения на пересадку) зеленых насаждений</w:t>
      </w:r>
      <w:r w:rsidR="00665CD6" w:rsidRPr="007B5B81">
        <w:rPr>
          <w:rFonts w:ascii="Times New Roman" w:hAnsi="Times New Roman" w:cs="Times New Roman"/>
          <w:sz w:val="24"/>
          <w:szCs w:val="24"/>
        </w:rPr>
        <w:t xml:space="preserve">  либо готовит проект решения</w:t>
      </w:r>
      <w:r w:rsidR="008A2155" w:rsidRPr="007B5B81">
        <w:rPr>
          <w:rFonts w:ascii="Times New Roman" w:hAnsi="Times New Roman" w:cs="Times New Roman"/>
          <w:sz w:val="24"/>
          <w:szCs w:val="24"/>
        </w:rPr>
        <w:t xml:space="preserve"> (уведомления)</w:t>
      </w:r>
      <w:r w:rsidR="00665CD6"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 xml:space="preserve">об отказе в предоставлении муниципальной услуги и передает их на рассмотрение </w:t>
      </w:r>
      <w:r w:rsidR="00665CD6" w:rsidRPr="007B5B81">
        <w:rPr>
          <w:rFonts w:ascii="Times New Roman" w:hAnsi="Times New Roman" w:cs="Times New Roman"/>
          <w:sz w:val="24"/>
          <w:szCs w:val="24"/>
        </w:rPr>
        <w:t>руководителю Департамента</w:t>
      </w:r>
      <w:r w:rsidR="002429A4" w:rsidRPr="007B5B81">
        <w:rPr>
          <w:rFonts w:ascii="Times New Roman" w:hAnsi="Times New Roman" w:cs="Times New Roman"/>
          <w:sz w:val="24"/>
          <w:szCs w:val="24"/>
        </w:rPr>
        <w:t>.</w:t>
      </w:r>
    </w:p>
    <w:p w:rsidR="002429A4" w:rsidRPr="007B5B81" w:rsidRDefault="000F0334" w:rsidP="00F430AD">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3.2.5.26</w:t>
      </w:r>
      <w:r w:rsidR="002429A4" w:rsidRPr="007B5B81">
        <w:rPr>
          <w:rFonts w:ascii="Times New Roman" w:hAnsi="Times New Roman" w:cs="Times New Roman"/>
          <w:sz w:val="24"/>
          <w:szCs w:val="24"/>
        </w:rPr>
        <w:t xml:space="preserve">. </w:t>
      </w:r>
      <w:r w:rsidR="00E22C7F" w:rsidRPr="007B5B81">
        <w:rPr>
          <w:rFonts w:ascii="Times New Roman" w:hAnsi="Times New Roman" w:cs="Times New Roman"/>
          <w:sz w:val="24"/>
          <w:szCs w:val="24"/>
        </w:rPr>
        <w:t>Руководитель Департамента</w:t>
      </w:r>
      <w:r w:rsidR="002429A4" w:rsidRPr="007B5B81">
        <w:rPr>
          <w:rFonts w:ascii="Times New Roman" w:hAnsi="Times New Roman" w:cs="Times New Roman"/>
          <w:sz w:val="24"/>
          <w:szCs w:val="24"/>
        </w:rPr>
        <w:t xml:space="preserve"> в течение</w:t>
      </w:r>
      <w:r w:rsidR="00B445D8" w:rsidRPr="007B5B81">
        <w:rPr>
          <w:rFonts w:ascii="Times New Roman" w:hAnsi="Times New Roman" w:cs="Times New Roman"/>
          <w:sz w:val="24"/>
          <w:szCs w:val="24"/>
        </w:rPr>
        <w:t xml:space="preserve"> </w:t>
      </w:r>
      <w:r w:rsidR="008A2155" w:rsidRPr="007B5B81">
        <w:rPr>
          <w:rFonts w:ascii="Times New Roman" w:hAnsi="Times New Roman" w:cs="Times New Roman"/>
          <w:sz w:val="24"/>
          <w:szCs w:val="24"/>
        </w:rPr>
        <w:t xml:space="preserve">одного </w:t>
      </w:r>
      <w:r w:rsidR="00B445D8" w:rsidRPr="007B5B81">
        <w:rPr>
          <w:rFonts w:ascii="Times New Roman" w:hAnsi="Times New Roman" w:cs="Times New Roman"/>
          <w:sz w:val="24"/>
          <w:szCs w:val="24"/>
        </w:rPr>
        <w:t>рабочего</w:t>
      </w:r>
      <w:r w:rsidR="002429A4" w:rsidRPr="007B5B81">
        <w:rPr>
          <w:rFonts w:ascii="Times New Roman" w:hAnsi="Times New Roman" w:cs="Times New Roman"/>
          <w:sz w:val="24"/>
          <w:szCs w:val="24"/>
        </w:rPr>
        <w:t xml:space="preserve"> дня проверяет правильность подготовленного сотрудником </w:t>
      </w:r>
      <w:proofErr w:type="spellStart"/>
      <w:r w:rsidR="00E22C7F"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решения, на основании критериев, указанных </w:t>
      </w:r>
      <w:r w:rsidR="00F430AD" w:rsidRPr="007B5B81">
        <w:rPr>
          <w:rFonts w:ascii="Times New Roman" w:hAnsi="Times New Roman" w:cs="Times New Roman"/>
          <w:sz w:val="24"/>
          <w:szCs w:val="24"/>
        </w:rPr>
        <w:t xml:space="preserve">в  </w:t>
      </w:r>
      <w:hyperlink w:anchor="P213" w:history="1">
        <w:r w:rsidR="00F430AD" w:rsidRPr="007B5B81">
          <w:rPr>
            <w:rFonts w:ascii="Times New Roman" w:hAnsi="Times New Roman" w:cs="Times New Roman"/>
            <w:sz w:val="24"/>
            <w:szCs w:val="24"/>
          </w:rPr>
          <w:t>п.п. 2.8</w:t>
        </w:r>
      </w:hyperlink>
      <w:r w:rsidR="00F430AD" w:rsidRPr="007B5B81">
        <w:rPr>
          <w:rFonts w:ascii="Times New Roman" w:hAnsi="Times New Roman" w:cs="Times New Roman"/>
          <w:sz w:val="24"/>
          <w:szCs w:val="24"/>
        </w:rPr>
        <w:t xml:space="preserve">, </w:t>
      </w:r>
      <w:hyperlink w:anchor="P327" w:history="1">
        <w:r w:rsidR="00F430AD" w:rsidRPr="007B5B81">
          <w:rPr>
            <w:rFonts w:ascii="Times New Roman" w:hAnsi="Times New Roman" w:cs="Times New Roman"/>
            <w:sz w:val="24"/>
            <w:szCs w:val="24"/>
          </w:rPr>
          <w:t>2.10</w:t>
        </w:r>
      </w:hyperlink>
      <w:r w:rsidR="00F430AD"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 xml:space="preserve">настоящего Регламента. В случае согласия с подготовленным решением </w:t>
      </w:r>
      <w:r w:rsidR="00F430AD" w:rsidRPr="007B5B81">
        <w:rPr>
          <w:rFonts w:ascii="Times New Roman" w:hAnsi="Times New Roman" w:cs="Times New Roman"/>
          <w:sz w:val="24"/>
          <w:szCs w:val="24"/>
        </w:rPr>
        <w:t xml:space="preserve">руководитель Департамента </w:t>
      </w:r>
      <w:r w:rsidR="002429A4" w:rsidRPr="007B5B81">
        <w:rPr>
          <w:rFonts w:ascii="Times New Roman" w:hAnsi="Times New Roman" w:cs="Times New Roman"/>
          <w:sz w:val="24"/>
          <w:szCs w:val="24"/>
        </w:rPr>
        <w:t xml:space="preserve">визирует </w:t>
      </w:r>
      <w:r w:rsidR="008A2155" w:rsidRPr="007B5B81">
        <w:rPr>
          <w:rFonts w:ascii="Times New Roman" w:hAnsi="Times New Roman" w:cs="Times New Roman"/>
          <w:sz w:val="24"/>
          <w:szCs w:val="24"/>
        </w:rPr>
        <w:t>порубочный билет (разрешение на пересадку) зеленых насаждений</w:t>
      </w:r>
      <w:r w:rsidR="002429A4" w:rsidRPr="007B5B81">
        <w:rPr>
          <w:rFonts w:ascii="Times New Roman" w:hAnsi="Times New Roman" w:cs="Times New Roman"/>
          <w:sz w:val="24"/>
          <w:szCs w:val="24"/>
        </w:rPr>
        <w:t xml:space="preserve"> или подписывает решение</w:t>
      </w:r>
      <w:r w:rsidR="008A2155" w:rsidRPr="007B5B81">
        <w:rPr>
          <w:rFonts w:ascii="Times New Roman" w:hAnsi="Times New Roman" w:cs="Times New Roman"/>
          <w:sz w:val="24"/>
          <w:szCs w:val="24"/>
        </w:rPr>
        <w:t xml:space="preserve"> (уведомление)</w:t>
      </w:r>
      <w:r w:rsidR="002429A4" w:rsidRPr="007B5B81">
        <w:rPr>
          <w:rFonts w:ascii="Times New Roman" w:hAnsi="Times New Roman" w:cs="Times New Roman"/>
          <w:sz w:val="24"/>
          <w:szCs w:val="24"/>
        </w:rPr>
        <w:t xml:space="preserve"> об отказе и направляет в </w:t>
      </w:r>
      <w:proofErr w:type="spellStart"/>
      <w:r w:rsidR="00665CD6"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w:t>
      </w:r>
    </w:p>
    <w:p w:rsidR="00665CD6"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3.2.5.27</w:t>
      </w:r>
      <w:r w:rsidR="002429A4" w:rsidRPr="007B5B81">
        <w:rPr>
          <w:rFonts w:ascii="Times New Roman" w:hAnsi="Times New Roman" w:cs="Times New Roman"/>
          <w:sz w:val="24"/>
          <w:szCs w:val="24"/>
        </w:rPr>
        <w:t xml:space="preserve">. Сотрудник </w:t>
      </w:r>
      <w:proofErr w:type="spellStart"/>
      <w:r w:rsidR="00665CD6" w:rsidRPr="007B5B81">
        <w:rPr>
          <w:rFonts w:ascii="Times New Roman" w:hAnsi="Times New Roman" w:cs="Times New Roman"/>
          <w:sz w:val="24"/>
          <w:szCs w:val="24"/>
        </w:rPr>
        <w:t>ОБиО</w:t>
      </w:r>
      <w:proofErr w:type="spellEnd"/>
      <w:r w:rsidR="002429A4" w:rsidRPr="007B5B81">
        <w:rPr>
          <w:rFonts w:ascii="Times New Roman" w:hAnsi="Times New Roman" w:cs="Times New Roman"/>
          <w:sz w:val="24"/>
          <w:szCs w:val="24"/>
        </w:rPr>
        <w:t xml:space="preserve"> в течение дня регистрирует в </w:t>
      </w:r>
      <w:r w:rsidR="00665CD6" w:rsidRPr="007B5B81">
        <w:rPr>
          <w:rFonts w:ascii="Times New Roman" w:hAnsi="Times New Roman" w:cs="Times New Roman"/>
          <w:sz w:val="24"/>
          <w:szCs w:val="24"/>
        </w:rPr>
        <w:t>Журнале</w:t>
      </w:r>
      <w:r w:rsidR="002429A4" w:rsidRPr="007B5B81">
        <w:rPr>
          <w:rFonts w:ascii="Times New Roman" w:hAnsi="Times New Roman" w:cs="Times New Roman"/>
          <w:sz w:val="24"/>
          <w:szCs w:val="24"/>
        </w:rPr>
        <w:t xml:space="preserve"> </w:t>
      </w:r>
      <w:r w:rsidR="005307EF" w:rsidRPr="007B5B81">
        <w:rPr>
          <w:rFonts w:ascii="Times New Roman" w:hAnsi="Times New Roman" w:cs="Times New Roman"/>
          <w:sz w:val="24"/>
          <w:szCs w:val="24"/>
        </w:rPr>
        <w:t>порубочный билет (разрешение на пересадку) зеленых насаждений</w:t>
      </w:r>
      <w:r w:rsidR="002429A4" w:rsidRPr="007B5B81">
        <w:rPr>
          <w:rFonts w:ascii="Times New Roman" w:hAnsi="Times New Roman" w:cs="Times New Roman"/>
          <w:sz w:val="24"/>
          <w:szCs w:val="24"/>
        </w:rPr>
        <w:t xml:space="preserve">, решения </w:t>
      </w:r>
      <w:r w:rsidR="005307EF" w:rsidRPr="007B5B81">
        <w:rPr>
          <w:rFonts w:ascii="Times New Roman" w:hAnsi="Times New Roman" w:cs="Times New Roman"/>
          <w:sz w:val="24"/>
          <w:szCs w:val="24"/>
        </w:rPr>
        <w:t xml:space="preserve">(уведомление) </w:t>
      </w:r>
      <w:r w:rsidR="002429A4" w:rsidRPr="007B5B81">
        <w:rPr>
          <w:rFonts w:ascii="Times New Roman" w:hAnsi="Times New Roman" w:cs="Times New Roman"/>
          <w:sz w:val="24"/>
          <w:szCs w:val="24"/>
        </w:rPr>
        <w:t>об отказе</w:t>
      </w:r>
      <w:r w:rsidR="00665CD6" w:rsidRPr="007B5B81">
        <w:rPr>
          <w:rFonts w:ascii="Times New Roman" w:hAnsi="Times New Roman" w:cs="Times New Roman"/>
          <w:sz w:val="24"/>
          <w:szCs w:val="24"/>
        </w:rPr>
        <w:t>.</w:t>
      </w:r>
      <w:r w:rsidR="002429A4" w:rsidRPr="007B5B81">
        <w:rPr>
          <w:rFonts w:ascii="Times New Roman" w:hAnsi="Times New Roman" w:cs="Times New Roman"/>
          <w:sz w:val="24"/>
          <w:szCs w:val="24"/>
        </w:rPr>
        <w:t xml:space="preserve"> </w:t>
      </w:r>
    </w:p>
    <w:p w:rsidR="002429A4" w:rsidRPr="007B5B81" w:rsidRDefault="000F033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3.2.5.28</w:t>
      </w:r>
      <w:r w:rsidR="002429A4" w:rsidRPr="007B5B81">
        <w:rPr>
          <w:rFonts w:ascii="Times New Roman" w:hAnsi="Times New Roman" w:cs="Times New Roman"/>
          <w:sz w:val="24"/>
          <w:szCs w:val="24"/>
        </w:rPr>
        <w:t>. Результатом выполнения административной процедуры является:</w:t>
      </w:r>
    </w:p>
    <w:p w:rsidR="00DC644F" w:rsidRPr="007B5B81" w:rsidRDefault="002429A4"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подготовленный </w:t>
      </w:r>
      <w:r w:rsidR="00665CD6" w:rsidRPr="007B5B81">
        <w:rPr>
          <w:rFonts w:ascii="Times New Roman" w:hAnsi="Times New Roman" w:cs="Times New Roman"/>
          <w:sz w:val="24"/>
          <w:szCs w:val="24"/>
        </w:rPr>
        <w:t>порубочный билет (разрешение на пересадку) зеленых насаждений или решение</w:t>
      </w:r>
      <w:r w:rsidR="005307EF" w:rsidRPr="007B5B81">
        <w:rPr>
          <w:rFonts w:ascii="Times New Roman" w:hAnsi="Times New Roman" w:cs="Times New Roman"/>
          <w:sz w:val="24"/>
          <w:szCs w:val="24"/>
        </w:rPr>
        <w:t xml:space="preserve"> (уведомление)</w:t>
      </w:r>
      <w:r w:rsidR="00665CD6" w:rsidRPr="007B5B81">
        <w:rPr>
          <w:rFonts w:ascii="Times New Roman" w:hAnsi="Times New Roman" w:cs="Times New Roman"/>
          <w:sz w:val="24"/>
          <w:szCs w:val="24"/>
        </w:rPr>
        <w:t xml:space="preserve"> об отказе в предоставлении услуги</w:t>
      </w:r>
      <w:r w:rsidR="000F0334" w:rsidRPr="007B5B81">
        <w:rPr>
          <w:rFonts w:ascii="Times New Roman" w:hAnsi="Times New Roman" w:cs="Times New Roman"/>
          <w:sz w:val="24"/>
          <w:szCs w:val="24"/>
        </w:rPr>
        <w:t>;</w:t>
      </w:r>
    </w:p>
    <w:p w:rsidR="00665CD6" w:rsidRPr="007B5B81" w:rsidRDefault="00DC644F" w:rsidP="002429A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информирование заявителя</w:t>
      </w:r>
      <w:r w:rsidR="00665CD6" w:rsidRPr="007B5B81">
        <w:rPr>
          <w:rFonts w:ascii="Times New Roman" w:hAnsi="Times New Roman" w:cs="Times New Roman"/>
          <w:sz w:val="24"/>
          <w:szCs w:val="24"/>
        </w:rPr>
        <w:t>.</w:t>
      </w:r>
    </w:p>
    <w:p w:rsidR="00126F0B" w:rsidRPr="007B5B81" w:rsidRDefault="000F0334" w:rsidP="005307EF">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3.2.5.29</w:t>
      </w:r>
      <w:r w:rsidR="002429A4" w:rsidRPr="007B5B81">
        <w:rPr>
          <w:rFonts w:ascii="Times New Roman" w:hAnsi="Times New Roman" w:cs="Times New Roman"/>
          <w:sz w:val="24"/>
          <w:szCs w:val="24"/>
        </w:rPr>
        <w:t xml:space="preserve">. Максимальный срок исполнения данной административной процедуры составляет </w:t>
      </w:r>
      <w:r w:rsidR="005307EF" w:rsidRPr="007B5B81">
        <w:rPr>
          <w:rFonts w:ascii="Times New Roman" w:hAnsi="Times New Roman" w:cs="Times New Roman"/>
          <w:sz w:val="24"/>
          <w:szCs w:val="24"/>
        </w:rPr>
        <w:t>25</w:t>
      </w:r>
      <w:r w:rsidR="00665CD6" w:rsidRPr="007B5B81">
        <w:rPr>
          <w:rFonts w:ascii="Times New Roman" w:hAnsi="Times New Roman" w:cs="Times New Roman"/>
          <w:sz w:val="24"/>
          <w:szCs w:val="24"/>
        </w:rPr>
        <w:t xml:space="preserve"> </w:t>
      </w:r>
      <w:r w:rsidR="002429A4" w:rsidRPr="007B5B81">
        <w:rPr>
          <w:rFonts w:ascii="Times New Roman" w:hAnsi="Times New Roman" w:cs="Times New Roman"/>
          <w:sz w:val="24"/>
          <w:szCs w:val="24"/>
        </w:rPr>
        <w:t>рабочих дней.</w:t>
      </w:r>
    </w:p>
    <w:p w:rsidR="0019477E" w:rsidRPr="007B5B81" w:rsidRDefault="0019477E" w:rsidP="0019477E">
      <w:pPr>
        <w:pStyle w:val="ConsPlusNormal"/>
        <w:ind w:firstLine="540"/>
        <w:jc w:val="both"/>
        <w:rPr>
          <w:sz w:val="24"/>
          <w:szCs w:val="24"/>
        </w:rPr>
      </w:pPr>
    </w:p>
    <w:p w:rsidR="00126F0B" w:rsidRPr="007B5B81" w:rsidRDefault="00035489" w:rsidP="00126F0B">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19477E" w:rsidRPr="007B5B81">
        <w:rPr>
          <w:rFonts w:ascii="Times New Roman" w:hAnsi="Times New Roman" w:cs="Times New Roman"/>
          <w:sz w:val="24"/>
          <w:szCs w:val="24"/>
        </w:rPr>
        <w:t>. Выдача результата предоставления муниципальной услуги заявителю в Департаменте.</w:t>
      </w:r>
    </w:p>
    <w:p w:rsidR="00126F0B" w:rsidRPr="007B5B81" w:rsidRDefault="00035489" w:rsidP="00126F0B">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3.2.6.1</w:t>
      </w:r>
      <w:r w:rsidR="00126F0B" w:rsidRPr="007B5B81">
        <w:rPr>
          <w:rFonts w:ascii="Times New Roman" w:hAnsi="Times New Roman" w:cs="Times New Roman"/>
          <w:sz w:val="24"/>
          <w:szCs w:val="24"/>
        </w:rPr>
        <w:t xml:space="preserve">. </w:t>
      </w:r>
      <w:r w:rsidR="00126F0B" w:rsidRPr="007B5B81">
        <w:rPr>
          <w:rFonts w:ascii="Times New Roman" w:hAnsi="Times New Roman" w:cs="Times New Roman"/>
          <w:bCs/>
          <w:sz w:val="24"/>
          <w:szCs w:val="24"/>
        </w:rPr>
        <w:t>Основанием для начала административной процедуры является наличие утвержденного решения о предоставлении муниципальной услуги.</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126F0B" w:rsidRPr="007B5B81">
        <w:rPr>
          <w:rFonts w:ascii="Times New Roman" w:hAnsi="Times New Roman" w:cs="Times New Roman"/>
          <w:sz w:val="24"/>
          <w:szCs w:val="24"/>
        </w:rPr>
        <w:t xml:space="preserve">2. </w:t>
      </w:r>
      <w:r w:rsidR="00126F0B" w:rsidRPr="007B5B81">
        <w:rPr>
          <w:rFonts w:ascii="Times New Roman" w:hAnsi="Times New Roman" w:cs="Times New Roman"/>
          <w:bCs/>
          <w:sz w:val="24"/>
          <w:szCs w:val="24"/>
        </w:rPr>
        <w:t xml:space="preserve">Выполнение административной процедуры осуществляет сотрудник </w:t>
      </w:r>
      <w:proofErr w:type="spellStart"/>
      <w:r w:rsidR="00126F0B" w:rsidRPr="007B5B81">
        <w:rPr>
          <w:rFonts w:ascii="Times New Roman" w:hAnsi="Times New Roman" w:cs="Times New Roman"/>
          <w:bCs/>
          <w:sz w:val="24"/>
          <w:szCs w:val="24"/>
        </w:rPr>
        <w:t>ОБиО</w:t>
      </w:r>
      <w:proofErr w:type="spellEnd"/>
      <w:r w:rsidR="00126F0B" w:rsidRPr="007B5B81">
        <w:rPr>
          <w:rFonts w:ascii="Times New Roman" w:hAnsi="Times New Roman" w:cs="Times New Roman"/>
          <w:bCs/>
          <w:sz w:val="24"/>
          <w:szCs w:val="24"/>
        </w:rPr>
        <w:t xml:space="preserve">, ответственный за выдачу результата предоставления услуги заявителю. </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357EA1" w:rsidRPr="007B5B81">
        <w:rPr>
          <w:rFonts w:ascii="Times New Roman" w:hAnsi="Times New Roman" w:cs="Times New Roman"/>
          <w:sz w:val="24"/>
          <w:szCs w:val="24"/>
        </w:rPr>
        <w:t>.3.</w:t>
      </w:r>
      <w:r w:rsidR="00357EA1" w:rsidRPr="007B5B81">
        <w:rPr>
          <w:rFonts w:ascii="Times New Roman" w:hAnsi="Times New Roman" w:cs="Times New Roman"/>
          <w:bCs/>
          <w:sz w:val="24"/>
          <w:szCs w:val="24"/>
        </w:rPr>
        <w:t xml:space="preserve"> При личном обращении заявителя за получением результата предоставления муниципальной услуги сотрудник </w:t>
      </w:r>
      <w:proofErr w:type="spellStart"/>
      <w:r w:rsidR="00357EA1" w:rsidRPr="007B5B81">
        <w:rPr>
          <w:rFonts w:ascii="Times New Roman" w:hAnsi="Times New Roman" w:cs="Times New Roman"/>
          <w:bCs/>
          <w:sz w:val="24"/>
          <w:szCs w:val="24"/>
        </w:rPr>
        <w:t>ОБиО</w:t>
      </w:r>
      <w:proofErr w:type="spellEnd"/>
      <w:r w:rsidR="00357EA1" w:rsidRPr="007B5B81">
        <w:rPr>
          <w:rFonts w:ascii="Times New Roman" w:hAnsi="Times New Roman" w:cs="Times New Roman"/>
          <w:bCs/>
          <w:sz w:val="24"/>
          <w:szCs w:val="24"/>
        </w:rPr>
        <w:t xml:space="preserve"> осуществляет проверку документа, удостоверяющего личность заявителя или его полномочного представителя. </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357EA1" w:rsidRPr="007B5B81">
        <w:rPr>
          <w:rFonts w:ascii="Times New Roman" w:hAnsi="Times New Roman" w:cs="Times New Roman"/>
          <w:sz w:val="24"/>
          <w:szCs w:val="24"/>
        </w:rPr>
        <w:t xml:space="preserve">.4. Сотрудник </w:t>
      </w:r>
      <w:proofErr w:type="spellStart"/>
      <w:r w:rsidR="00357EA1" w:rsidRPr="007B5B81">
        <w:rPr>
          <w:rFonts w:ascii="Times New Roman" w:hAnsi="Times New Roman" w:cs="Times New Roman"/>
          <w:sz w:val="24"/>
          <w:szCs w:val="24"/>
        </w:rPr>
        <w:t>ОБиО</w:t>
      </w:r>
      <w:proofErr w:type="spellEnd"/>
      <w:r w:rsidR="00357EA1" w:rsidRPr="007B5B81">
        <w:rPr>
          <w:rFonts w:ascii="Times New Roman" w:hAnsi="Times New Roman" w:cs="Times New Roman"/>
          <w:sz w:val="24"/>
          <w:szCs w:val="24"/>
        </w:rPr>
        <w:t xml:space="preserve"> </w:t>
      </w:r>
      <w:r w:rsidR="00357EA1" w:rsidRPr="007B5B81">
        <w:rPr>
          <w:rFonts w:ascii="Times New Roman" w:hAnsi="Times New Roman" w:cs="Times New Roman"/>
          <w:bCs/>
          <w:sz w:val="24"/>
          <w:szCs w:val="24"/>
        </w:rPr>
        <w:t>производит выдачу заявителю результата предоставления услуги</w:t>
      </w:r>
      <w:r w:rsidR="00357EA1" w:rsidRPr="007B5B81">
        <w:rPr>
          <w:bCs/>
        </w:rPr>
        <w:t>.</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bCs/>
          <w:sz w:val="24"/>
          <w:szCs w:val="24"/>
        </w:rPr>
        <w:t>3.2.6</w:t>
      </w:r>
      <w:r w:rsidR="00357EA1" w:rsidRPr="007B5B81">
        <w:rPr>
          <w:rFonts w:ascii="Times New Roman" w:hAnsi="Times New Roman" w:cs="Times New Roman"/>
          <w:bCs/>
          <w:sz w:val="24"/>
          <w:szCs w:val="24"/>
        </w:rPr>
        <w:t>.5.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57EA1" w:rsidRPr="007B5B81" w:rsidRDefault="00035489" w:rsidP="00357EA1">
      <w:pPr>
        <w:pStyle w:val="ConsPlusNormal"/>
        <w:ind w:firstLine="539"/>
        <w:jc w:val="both"/>
        <w:rPr>
          <w:rFonts w:ascii="Times New Roman" w:hAnsi="Times New Roman" w:cs="Times New Roman"/>
          <w:bCs/>
          <w:sz w:val="24"/>
          <w:szCs w:val="24"/>
        </w:rPr>
      </w:pPr>
      <w:r w:rsidRPr="007B5B81">
        <w:rPr>
          <w:rFonts w:ascii="Times New Roman" w:hAnsi="Times New Roman" w:cs="Times New Roman"/>
          <w:bCs/>
          <w:sz w:val="24"/>
          <w:szCs w:val="24"/>
        </w:rPr>
        <w:t>3.2.6</w:t>
      </w:r>
      <w:r w:rsidR="00357EA1" w:rsidRPr="007B5B81">
        <w:rPr>
          <w:rFonts w:ascii="Times New Roman" w:hAnsi="Times New Roman" w:cs="Times New Roman"/>
          <w:bCs/>
          <w:sz w:val="24"/>
          <w:szCs w:val="24"/>
        </w:rPr>
        <w:t xml:space="preserve">.6.Заявитель ставит подпись и дату получения результата предоставления муниципальной услуги </w:t>
      </w:r>
      <w:r w:rsidR="00357EA1" w:rsidRPr="007B5B81">
        <w:rPr>
          <w:rFonts w:ascii="Times New Roman" w:hAnsi="Times New Roman" w:cs="Times New Roman"/>
          <w:sz w:val="24"/>
          <w:szCs w:val="24"/>
        </w:rPr>
        <w:t>на копии заявления</w:t>
      </w:r>
      <w:r w:rsidR="00357EA1" w:rsidRPr="007B5B81">
        <w:rPr>
          <w:rFonts w:ascii="Times New Roman" w:hAnsi="Times New Roman" w:cs="Times New Roman"/>
          <w:bCs/>
          <w:sz w:val="24"/>
          <w:szCs w:val="24"/>
        </w:rPr>
        <w:t>.</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357EA1" w:rsidRPr="007B5B81">
        <w:rPr>
          <w:rFonts w:ascii="Times New Roman" w:hAnsi="Times New Roman" w:cs="Times New Roman"/>
          <w:sz w:val="24"/>
          <w:szCs w:val="24"/>
        </w:rPr>
        <w:t>.7. Результатом выполнения административной процедуры является выдача порубочного билета (разрешения на пересадку) зеленых насаждений или решение Департамента об отказе в предоставлении услуги.</w:t>
      </w:r>
    </w:p>
    <w:p w:rsidR="00357EA1" w:rsidRPr="007B5B81" w:rsidRDefault="00035489" w:rsidP="00357EA1">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3.2.6</w:t>
      </w:r>
      <w:r w:rsidR="00357EA1" w:rsidRPr="007B5B81">
        <w:rPr>
          <w:rFonts w:ascii="Times New Roman" w:hAnsi="Times New Roman" w:cs="Times New Roman"/>
          <w:sz w:val="24"/>
          <w:szCs w:val="24"/>
        </w:rPr>
        <w:t>.8. Максимальный срок исполнения данной административной процедуры составляет 3 дня.</w:t>
      </w:r>
    </w:p>
    <w:p w:rsidR="00357EA1" w:rsidRPr="007B5B81" w:rsidRDefault="00357EA1" w:rsidP="00357EA1">
      <w:pPr>
        <w:pStyle w:val="ConsPlusNormal"/>
        <w:ind w:firstLine="539"/>
        <w:jc w:val="both"/>
        <w:rPr>
          <w:rFonts w:ascii="Times New Roman" w:hAnsi="Times New Roman" w:cs="Times New Roman"/>
          <w:sz w:val="24"/>
          <w:szCs w:val="24"/>
        </w:rPr>
      </w:pP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w:t>
      </w:r>
      <w:r w:rsidR="0019477E" w:rsidRPr="007B5B81">
        <w:rPr>
          <w:rFonts w:ascii="Times New Roman" w:hAnsi="Times New Roman" w:cs="Times New Roman"/>
          <w:sz w:val="24"/>
          <w:szCs w:val="24"/>
        </w:rPr>
        <w:t>. Выдача результата предоставления услуги заявителю при обращении в электронной форме.</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w:t>
      </w:r>
      <w:r w:rsidR="0019477E" w:rsidRPr="007B5B81">
        <w:rPr>
          <w:rFonts w:ascii="Times New Roman" w:hAnsi="Times New Roman" w:cs="Times New Roman"/>
          <w:sz w:val="24"/>
          <w:szCs w:val="24"/>
        </w:rPr>
        <w:t>1. Основанием для начала административной процедуры является утвержденное решение о предоставлении муниципальной услуги.</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w:t>
      </w:r>
      <w:r w:rsidR="0019477E" w:rsidRPr="007B5B81">
        <w:rPr>
          <w:rFonts w:ascii="Times New Roman" w:hAnsi="Times New Roman" w:cs="Times New Roman"/>
          <w:sz w:val="24"/>
          <w:szCs w:val="24"/>
        </w:rPr>
        <w:t>.2.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w:t>
      </w:r>
      <w:r w:rsidR="0019477E" w:rsidRPr="007B5B81">
        <w:rPr>
          <w:rFonts w:ascii="Times New Roman" w:hAnsi="Times New Roman" w:cs="Times New Roman"/>
          <w:sz w:val="24"/>
          <w:szCs w:val="24"/>
        </w:rPr>
        <w:t>.3. Специалист размещает в личном кабинете заявителя</w:t>
      </w:r>
      <w:r w:rsidR="00DC644F" w:rsidRPr="007B5B81">
        <w:rPr>
          <w:rFonts w:ascii="Times New Roman" w:hAnsi="Times New Roman" w:cs="Times New Roman"/>
          <w:sz w:val="24"/>
          <w:szCs w:val="24"/>
        </w:rPr>
        <w:t xml:space="preserve"> посредством СМЭВ</w:t>
      </w:r>
      <w:r w:rsidR="0019477E" w:rsidRPr="007B5B81">
        <w:rPr>
          <w:rFonts w:ascii="Times New Roman" w:hAnsi="Times New Roman" w:cs="Times New Roman"/>
          <w:sz w:val="24"/>
          <w:szCs w:val="24"/>
        </w:rPr>
        <w:t xml:space="preserve">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w:t>
      </w:r>
      <w:proofErr w:type="spellStart"/>
      <w:r w:rsidR="0019477E" w:rsidRPr="007B5B81">
        <w:rPr>
          <w:rFonts w:ascii="Times New Roman" w:hAnsi="Times New Roman" w:cs="Times New Roman"/>
          <w:sz w:val="24"/>
          <w:szCs w:val="24"/>
        </w:rPr>
        <w:t>ОБиО</w:t>
      </w:r>
      <w:proofErr w:type="spellEnd"/>
      <w:r w:rsidR="0019477E" w:rsidRPr="007B5B81">
        <w:rPr>
          <w:rFonts w:ascii="Times New Roman" w:hAnsi="Times New Roman" w:cs="Times New Roman"/>
          <w:sz w:val="24"/>
          <w:szCs w:val="24"/>
        </w:rPr>
        <w:t xml:space="preserve"> Департамента по адресу: </w:t>
      </w:r>
      <w:proofErr w:type="gramStart"/>
      <w:r w:rsidR="0019477E" w:rsidRPr="007B5B81">
        <w:rPr>
          <w:rFonts w:ascii="Times New Roman" w:hAnsi="Times New Roman" w:cs="Times New Roman"/>
          <w:sz w:val="24"/>
          <w:szCs w:val="24"/>
        </w:rPr>
        <w:t>г</w:t>
      </w:r>
      <w:proofErr w:type="gramEnd"/>
      <w:r w:rsidR="0019477E" w:rsidRPr="007B5B81">
        <w:rPr>
          <w:rFonts w:ascii="Times New Roman" w:hAnsi="Times New Roman" w:cs="Times New Roman"/>
          <w:sz w:val="24"/>
          <w:szCs w:val="24"/>
        </w:rPr>
        <w:t xml:space="preserve">. Тольятти, ул. К. Маркса, 42, </w:t>
      </w:r>
      <w:proofErr w:type="spellStart"/>
      <w:r w:rsidR="0019477E" w:rsidRPr="007B5B81">
        <w:rPr>
          <w:rFonts w:ascii="Times New Roman" w:hAnsi="Times New Roman" w:cs="Times New Roman"/>
          <w:sz w:val="24"/>
          <w:szCs w:val="24"/>
        </w:rPr>
        <w:t>каб</w:t>
      </w:r>
      <w:proofErr w:type="spellEnd"/>
      <w:r w:rsidR="0019477E" w:rsidRPr="007B5B81">
        <w:rPr>
          <w:rFonts w:ascii="Times New Roman" w:hAnsi="Times New Roman" w:cs="Times New Roman"/>
          <w:sz w:val="24"/>
          <w:szCs w:val="24"/>
        </w:rPr>
        <w:t>. 110 за оригиналом документа.</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lastRenderedPageBreak/>
        <w:t>3.2.7.</w:t>
      </w:r>
      <w:r w:rsidR="0019477E" w:rsidRPr="007B5B81">
        <w:rPr>
          <w:rFonts w:ascii="Times New Roman" w:hAnsi="Times New Roman" w:cs="Times New Roman"/>
          <w:sz w:val="24"/>
          <w:szCs w:val="24"/>
        </w:rPr>
        <w:t>4. Специалист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3.2.7.5</w:t>
      </w:r>
      <w:r w:rsidR="0019477E" w:rsidRPr="007B5B81">
        <w:rPr>
          <w:rFonts w:ascii="Times New Roman" w:hAnsi="Times New Roman" w:cs="Times New Roman"/>
          <w:sz w:val="24"/>
          <w:szCs w:val="24"/>
        </w:rPr>
        <w:t>.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3.2.7</w:t>
      </w:r>
      <w:r w:rsidR="0019477E" w:rsidRPr="007B5B81">
        <w:rPr>
          <w:rFonts w:ascii="Times New Roman" w:hAnsi="Times New Roman" w:cs="Times New Roman"/>
          <w:sz w:val="24"/>
          <w:szCs w:val="24"/>
        </w:rPr>
        <w:t>.6.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19477E" w:rsidRPr="007B5B81" w:rsidRDefault="0019477E" w:rsidP="0019477E">
      <w:pPr>
        <w:pStyle w:val="ConsPlusNormal"/>
        <w:ind w:firstLine="539"/>
        <w:jc w:val="both"/>
        <w:rPr>
          <w:rFonts w:ascii="Times New Roman" w:hAnsi="Times New Roman" w:cs="Times New Roman"/>
          <w:sz w:val="24"/>
          <w:szCs w:val="24"/>
        </w:rPr>
      </w:pP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 Прием результата предоставления муниципальной услуги из Департамента в </w:t>
      </w:r>
      <w:r w:rsidR="005307EF" w:rsidRPr="007B5B81">
        <w:rPr>
          <w:rFonts w:ascii="Times New Roman" w:hAnsi="Times New Roman" w:cs="Times New Roman"/>
          <w:sz w:val="24"/>
          <w:szCs w:val="24"/>
        </w:rPr>
        <w:t>МАУ «</w:t>
      </w:r>
      <w:r w:rsidR="0019477E" w:rsidRPr="007B5B81">
        <w:rPr>
          <w:rFonts w:ascii="Times New Roman" w:hAnsi="Times New Roman" w:cs="Times New Roman"/>
          <w:sz w:val="24"/>
          <w:szCs w:val="24"/>
        </w:rPr>
        <w:t>МФЦ</w:t>
      </w:r>
      <w:r w:rsidR="005307EF" w:rsidRPr="007B5B81">
        <w:rPr>
          <w:rFonts w:ascii="Times New Roman" w:hAnsi="Times New Roman" w:cs="Times New Roman"/>
          <w:sz w:val="24"/>
          <w:szCs w:val="24"/>
        </w:rPr>
        <w:t>»</w:t>
      </w:r>
      <w:r w:rsidR="0019477E" w:rsidRPr="007B5B81">
        <w:rPr>
          <w:rFonts w:ascii="Times New Roman" w:hAnsi="Times New Roman" w:cs="Times New Roman"/>
          <w:sz w:val="24"/>
          <w:szCs w:val="24"/>
        </w:rPr>
        <w:t>.</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.1. Основанием для начала административной процедуры является уведомление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Департаментом о готовности результата предоставления муниципальной услуги</w:t>
      </w:r>
      <w:r w:rsidR="00B2522E" w:rsidRPr="007B5B81">
        <w:rPr>
          <w:rFonts w:ascii="Times New Roman" w:hAnsi="Times New Roman" w:cs="Times New Roman"/>
          <w:sz w:val="24"/>
          <w:szCs w:val="24"/>
        </w:rPr>
        <w:t xml:space="preserve"> по телефонному звонку</w:t>
      </w:r>
      <w:r w:rsidR="00CC3F42" w:rsidRPr="007B5B81">
        <w:rPr>
          <w:rFonts w:ascii="Times New Roman" w:hAnsi="Times New Roman" w:cs="Times New Roman"/>
          <w:sz w:val="24"/>
          <w:szCs w:val="24"/>
        </w:rPr>
        <w:t xml:space="preserve"> в канцелярию МАУ «МФЦ»</w:t>
      </w:r>
      <w:r w:rsidR="0019477E" w:rsidRPr="007B5B81">
        <w:rPr>
          <w:rFonts w:ascii="Times New Roman" w:hAnsi="Times New Roman" w:cs="Times New Roman"/>
          <w:sz w:val="24"/>
          <w:szCs w:val="24"/>
        </w:rPr>
        <w:t xml:space="preserve">, в случае если выдача результата предоставления муниципальной услуги осуществляется на базе в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.2. Выполнение административной процедуры осуществляет курьер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w:t>
      </w:r>
      <w:r w:rsidR="007A18EF" w:rsidRPr="007B5B81">
        <w:rPr>
          <w:rFonts w:ascii="Times New Roman" w:hAnsi="Times New Roman" w:cs="Times New Roman"/>
          <w:sz w:val="24"/>
          <w:szCs w:val="24"/>
        </w:rPr>
        <w:t xml:space="preserve"> сотрудник МАУ «МФЦ», осуществляющий получение документов из органа.</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.3. После уведомления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Департаментом о готовности результата предоставления муниципальной услуги, курьер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доставляет его в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из Департамента, в соответствии с реестром передачи документов.</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.4. </w:t>
      </w:r>
      <w:r w:rsidR="007A18EF" w:rsidRPr="007B5B81">
        <w:rPr>
          <w:rFonts w:ascii="Times New Roman" w:hAnsi="Times New Roman" w:cs="Times New Roman"/>
          <w:sz w:val="24"/>
          <w:szCs w:val="24"/>
        </w:rPr>
        <w:t>Сотрудник МАУ «МФЦ», осуществляющий получение документов из органа,</w:t>
      </w:r>
      <w:r w:rsidR="0019477E" w:rsidRPr="007B5B81">
        <w:rPr>
          <w:rFonts w:ascii="Times New Roman" w:hAnsi="Times New Roman" w:cs="Times New Roman"/>
          <w:sz w:val="24"/>
          <w:szCs w:val="24"/>
        </w:rPr>
        <w:t xml:space="preserve"> производит отметку о получении результата предоставления муниципальной услуги в Электронном журнале.</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.5. Результатом выполнения административной процедуры является прием в </w:t>
      </w:r>
      <w:r w:rsidR="00BE2CC3" w:rsidRPr="007B5B81">
        <w:rPr>
          <w:rFonts w:ascii="Times New Roman" w:hAnsi="Times New Roman" w:cs="Times New Roman"/>
          <w:sz w:val="24"/>
          <w:szCs w:val="24"/>
        </w:rPr>
        <w:t xml:space="preserve">МАУ «МФЦ» </w:t>
      </w:r>
      <w:r w:rsidR="0019477E" w:rsidRPr="007B5B81">
        <w:rPr>
          <w:rFonts w:ascii="Times New Roman" w:hAnsi="Times New Roman" w:cs="Times New Roman"/>
          <w:sz w:val="24"/>
          <w:szCs w:val="24"/>
        </w:rPr>
        <w:t xml:space="preserve"> результата предоставления муниципальной услуги.</w:t>
      </w:r>
    </w:p>
    <w:p w:rsidR="0019477E" w:rsidRPr="007B5B81" w:rsidRDefault="00035489"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3.2.8</w:t>
      </w:r>
      <w:r w:rsidR="0019477E" w:rsidRPr="007B5B81">
        <w:rPr>
          <w:rFonts w:ascii="Times New Roman" w:hAnsi="Times New Roman" w:cs="Times New Roman"/>
          <w:sz w:val="24"/>
          <w:szCs w:val="24"/>
        </w:rPr>
        <w:t xml:space="preserve">.6. Выполнение административной процедуры составляет не более одного рабочего дня с момента получения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уведомления о готовности результата предоставления муниципальной услуги.</w:t>
      </w:r>
    </w:p>
    <w:p w:rsidR="00665CD6" w:rsidRPr="007B5B81" w:rsidRDefault="00665CD6" w:rsidP="0019477E">
      <w:pPr>
        <w:pStyle w:val="ConsPlusNormal"/>
        <w:ind w:firstLine="539"/>
        <w:jc w:val="both"/>
        <w:rPr>
          <w:rFonts w:ascii="Times New Roman" w:hAnsi="Times New Roman" w:cs="Times New Roman"/>
          <w:sz w:val="24"/>
          <w:szCs w:val="24"/>
        </w:rPr>
      </w:pPr>
    </w:p>
    <w:p w:rsidR="0019477E" w:rsidRPr="007B5B81" w:rsidRDefault="0019477E"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w:t>
      </w:r>
      <w:r w:rsidR="00CF506D" w:rsidRPr="007B5B81">
        <w:rPr>
          <w:rFonts w:ascii="Times New Roman" w:hAnsi="Times New Roman" w:cs="Times New Roman"/>
          <w:sz w:val="24"/>
          <w:szCs w:val="24"/>
        </w:rPr>
        <w:t>.2.9</w:t>
      </w:r>
      <w:r w:rsidRPr="007B5B81">
        <w:rPr>
          <w:rFonts w:ascii="Times New Roman" w:hAnsi="Times New Roman" w:cs="Times New Roman"/>
          <w:sz w:val="24"/>
          <w:szCs w:val="24"/>
        </w:rPr>
        <w:t xml:space="preserve">. Выдача результата предоставления муниципальной услуги заявителю в </w:t>
      </w:r>
      <w:r w:rsidR="00BE2CC3" w:rsidRPr="007B5B81">
        <w:rPr>
          <w:rFonts w:ascii="Times New Roman" w:hAnsi="Times New Roman" w:cs="Times New Roman"/>
          <w:sz w:val="24"/>
          <w:szCs w:val="24"/>
        </w:rPr>
        <w:t>МАУ «МФЦ»</w:t>
      </w:r>
      <w:r w:rsidRPr="007B5B81">
        <w:rPr>
          <w:rFonts w:ascii="Times New Roman" w:hAnsi="Times New Roman" w:cs="Times New Roman"/>
          <w:sz w:val="24"/>
          <w:szCs w:val="24"/>
        </w:rPr>
        <w:t>.</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19477E" w:rsidRPr="007B5B81">
        <w:rPr>
          <w:rFonts w:ascii="Times New Roman" w:hAnsi="Times New Roman" w:cs="Times New Roman"/>
          <w:sz w:val="24"/>
          <w:szCs w:val="24"/>
        </w:rPr>
        <w:t>.1. Основанием для начала административной процедуры является прием результата предоставления муниципальной услуги из Департамента.</w:t>
      </w:r>
    </w:p>
    <w:p w:rsidR="00B2522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19477E" w:rsidRPr="007B5B81">
        <w:rPr>
          <w:rFonts w:ascii="Times New Roman" w:hAnsi="Times New Roman" w:cs="Times New Roman"/>
          <w:sz w:val="24"/>
          <w:szCs w:val="24"/>
        </w:rPr>
        <w:t xml:space="preserve">.2. Выполнение административной процедуры осуществляют </w:t>
      </w:r>
      <w:r w:rsidR="007A18EF" w:rsidRPr="007B5B81">
        <w:rPr>
          <w:rFonts w:ascii="Times New Roman" w:hAnsi="Times New Roman" w:cs="Times New Roman"/>
          <w:sz w:val="24"/>
          <w:szCs w:val="24"/>
        </w:rPr>
        <w:t>сотрудник МАУ «МФЦ», осуществляющий получение документов из органа</w:t>
      </w:r>
      <w:r w:rsidR="0019477E" w:rsidRPr="007B5B81">
        <w:rPr>
          <w:rFonts w:ascii="Times New Roman" w:hAnsi="Times New Roman" w:cs="Times New Roman"/>
          <w:sz w:val="24"/>
          <w:szCs w:val="24"/>
        </w:rPr>
        <w:t xml:space="preserve">, сотрудник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ответственный за прием и регистрацию документов</w:t>
      </w:r>
      <w:r w:rsidR="00B2522E" w:rsidRPr="007B5B81">
        <w:rPr>
          <w:rFonts w:ascii="Times New Roman" w:hAnsi="Times New Roman" w:cs="Times New Roman"/>
          <w:sz w:val="24"/>
          <w:szCs w:val="24"/>
        </w:rPr>
        <w:t>.</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19477E" w:rsidRPr="007B5B81">
        <w:rPr>
          <w:rFonts w:ascii="Times New Roman" w:hAnsi="Times New Roman" w:cs="Times New Roman"/>
          <w:sz w:val="24"/>
          <w:szCs w:val="24"/>
        </w:rPr>
        <w:t xml:space="preserve">.3. </w:t>
      </w:r>
      <w:r w:rsidR="00B2522E" w:rsidRPr="007B5B81">
        <w:rPr>
          <w:rFonts w:ascii="Times New Roman" w:hAnsi="Times New Roman" w:cs="Times New Roman"/>
          <w:sz w:val="24"/>
          <w:szCs w:val="24"/>
        </w:rPr>
        <w:t>Узнать о готовности результата предоставления услуги заявитель может по телефону контактного центра МАУ «МФЦ» 8(8482) 51-21-51 либо на Едином портале сети МФЦ по Самарской области.</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B2522E" w:rsidRPr="007B5B81">
        <w:rPr>
          <w:rFonts w:ascii="Times New Roman" w:hAnsi="Times New Roman" w:cs="Times New Roman"/>
          <w:sz w:val="24"/>
          <w:szCs w:val="24"/>
        </w:rPr>
        <w:t>.4</w:t>
      </w:r>
      <w:r w:rsidR="0019477E" w:rsidRPr="007B5B81">
        <w:rPr>
          <w:rFonts w:ascii="Times New Roman" w:hAnsi="Times New Roman" w:cs="Times New Roman"/>
          <w:sz w:val="24"/>
          <w:szCs w:val="24"/>
        </w:rPr>
        <w:t xml:space="preserve">. При личном обращении заявителя в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за получением результата предоставления муниципальной услуги сотрудник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о приеме документов на предоставление муниципальной услуги.</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B2522E" w:rsidRPr="007B5B81">
        <w:rPr>
          <w:rFonts w:ascii="Times New Roman" w:hAnsi="Times New Roman" w:cs="Times New Roman"/>
          <w:sz w:val="24"/>
          <w:szCs w:val="24"/>
        </w:rPr>
        <w:t>.5</w:t>
      </w:r>
      <w:r w:rsidR="0019477E" w:rsidRPr="007B5B81">
        <w:rPr>
          <w:rFonts w:ascii="Times New Roman" w:hAnsi="Times New Roman" w:cs="Times New Roman"/>
          <w:sz w:val="24"/>
          <w:szCs w:val="24"/>
        </w:rPr>
        <w:t xml:space="preserve">. Сотрудник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ответственный за прием и регистрацию документов, производит выдачу заявителю результата предоставления услуги.</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B2522E" w:rsidRPr="007B5B81">
        <w:rPr>
          <w:rFonts w:ascii="Times New Roman" w:hAnsi="Times New Roman" w:cs="Times New Roman"/>
          <w:sz w:val="24"/>
          <w:szCs w:val="24"/>
        </w:rPr>
        <w:t>.6</w:t>
      </w:r>
      <w:r w:rsidR="0019477E" w:rsidRPr="007B5B81">
        <w:rPr>
          <w:rFonts w:ascii="Times New Roman" w:hAnsi="Times New Roman" w:cs="Times New Roman"/>
          <w:sz w:val="24"/>
          <w:szCs w:val="24"/>
        </w:rPr>
        <w:t xml:space="preserve">.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B2522E" w:rsidRPr="007B5B81">
        <w:rPr>
          <w:rFonts w:ascii="Times New Roman" w:hAnsi="Times New Roman" w:cs="Times New Roman"/>
          <w:sz w:val="24"/>
          <w:szCs w:val="24"/>
        </w:rPr>
        <w:t>.7</w:t>
      </w:r>
      <w:r w:rsidR="0019477E" w:rsidRPr="007B5B81">
        <w:rPr>
          <w:rFonts w:ascii="Times New Roman" w:hAnsi="Times New Roman" w:cs="Times New Roman"/>
          <w:sz w:val="24"/>
          <w:szCs w:val="24"/>
        </w:rPr>
        <w:t xml:space="preserve">. Сотрудник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19477E" w:rsidRPr="007B5B81" w:rsidRDefault="00CF506D"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w:t>
      </w:r>
      <w:r w:rsidR="00B2522E" w:rsidRPr="007B5B81">
        <w:rPr>
          <w:rFonts w:ascii="Times New Roman" w:hAnsi="Times New Roman" w:cs="Times New Roman"/>
          <w:sz w:val="24"/>
          <w:szCs w:val="24"/>
        </w:rPr>
        <w:t>.8</w:t>
      </w:r>
      <w:r w:rsidR="0019477E" w:rsidRPr="007B5B81">
        <w:rPr>
          <w:rFonts w:ascii="Times New Roman" w:hAnsi="Times New Roman" w:cs="Times New Roman"/>
          <w:sz w:val="24"/>
          <w:szCs w:val="24"/>
        </w:rPr>
        <w:t xml:space="preserve">. Сотрудник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 xml:space="preserve">,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w:t>
      </w:r>
      <w:r w:rsidR="00BE2CC3" w:rsidRPr="007B5B81">
        <w:rPr>
          <w:rFonts w:ascii="Times New Roman" w:hAnsi="Times New Roman" w:cs="Times New Roman"/>
          <w:sz w:val="24"/>
          <w:szCs w:val="24"/>
        </w:rPr>
        <w:t>МАУ «МФЦ»</w:t>
      </w:r>
      <w:r w:rsidR="0019477E" w:rsidRPr="007B5B81">
        <w:rPr>
          <w:rFonts w:ascii="Times New Roman" w:hAnsi="Times New Roman" w:cs="Times New Roman"/>
          <w:sz w:val="24"/>
          <w:szCs w:val="24"/>
        </w:rPr>
        <w:t>.</w:t>
      </w:r>
    </w:p>
    <w:p w:rsidR="0019477E" w:rsidRPr="007B5B81" w:rsidRDefault="00B2522E"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lastRenderedPageBreak/>
        <w:t>3.2.9.9</w:t>
      </w:r>
      <w:r w:rsidR="0019477E" w:rsidRPr="007B5B81">
        <w:rPr>
          <w:rFonts w:ascii="Times New Roman" w:hAnsi="Times New Roman" w:cs="Times New Roman"/>
          <w:sz w:val="24"/>
          <w:szCs w:val="24"/>
        </w:rPr>
        <w:t>. Результатом выполнения административной процедуры является выдача результата предоставления муниципальной услуги заявителю.</w:t>
      </w:r>
    </w:p>
    <w:p w:rsidR="0019477E" w:rsidRPr="007B5B81" w:rsidRDefault="00A53BD6"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w:t>
      </w:r>
      <w:r w:rsidR="00B2522E" w:rsidRPr="007B5B81">
        <w:rPr>
          <w:rFonts w:ascii="Times New Roman" w:hAnsi="Times New Roman" w:cs="Times New Roman"/>
          <w:sz w:val="24"/>
          <w:szCs w:val="24"/>
        </w:rPr>
        <w:t>2.9.10</w:t>
      </w:r>
      <w:r w:rsidR="0019477E" w:rsidRPr="007B5B81">
        <w:rPr>
          <w:rFonts w:ascii="Times New Roman" w:hAnsi="Times New Roman" w:cs="Times New Roman"/>
          <w:sz w:val="24"/>
          <w:szCs w:val="24"/>
        </w:rPr>
        <w:t>. Срок выполнения административной процедуры составляет не более двух рабочих дней.</w:t>
      </w:r>
    </w:p>
    <w:p w:rsidR="00D909D6" w:rsidRPr="007B5B81" w:rsidRDefault="00B2522E" w:rsidP="0019477E">
      <w:pPr>
        <w:pStyle w:val="ConsPlusNormal"/>
        <w:ind w:firstLine="539"/>
        <w:jc w:val="both"/>
        <w:rPr>
          <w:rFonts w:ascii="Times New Roman" w:hAnsi="Times New Roman" w:cs="Times New Roman"/>
          <w:sz w:val="24"/>
          <w:szCs w:val="24"/>
        </w:rPr>
      </w:pPr>
      <w:r w:rsidRPr="007B5B81">
        <w:rPr>
          <w:rFonts w:ascii="Times New Roman" w:hAnsi="Times New Roman" w:cs="Times New Roman"/>
          <w:sz w:val="24"/>
          <w:szCs w:val="24"/>
        </w:rPr>
        <w:t>3.2.9.11</w:t>
      </w:r>
      <w:r w:rsidR="00D909D6" w:rsidRPr="007B5B81">
        <w:rPr>
          <w:rFonts w:ascii="Times New Roman" w:hAnsi="Times New Roman" w:cs="Times New Roman"/>
          <w:sz w:val="24"/>
          <w:szCs w:val="24"/>
        </w:rPr>
        <w:t>. В случае неявки заявителя в МАУ «МФЦ» за получением результата оказания услуги в течение 30 дней, результат услуги будет возвращен в Департамент с сопроводительным реестром.</w:t>
      </w:r>
    </w:p>
    <w:p w:rsidR="00F43264" w:rsidRPr="007B5B81" w:rsidRDefault="00F43264" w:rsidP="00F43264">
      <w:pPr>
        <w:pStyle w:val="ConsPlusNormal"/>
        <w:ind w:firstLine="540"/>
        <w:jc w:val="both"/>
        <w:rPr>
          <w:sz w:val="24"/>
          <w:szCs w:val="24"/>
        </w:rPr>
      </w:pPr>
    </w:p>
    <w:p w:rsidR="00A40009" w:rsidRPr="007B5B81" w:rsidRDefault="00A40009" w:rsidP="00A40009">
      <w:pPr>
        <w:autoSpaceDE w:val="0"/>
        <w:autoSpaceDN w:val="0"/>
        <w:jc w:val="center"/>
        <w:outlineLvl w:val="1"/>
        <w:rPr>
          <w:b/>
        </w:rPr>
      </w:pPr>
      <w:r w:rsidRPr="007B5B81">
        <w:rPr>
          <w:b/>
        </w:rPr>
        <w:t xml:space="preserve">IV. Формы </w:t>
      </w:r>
      <w:proofErr w:type="gramStart"/>
      <w:r w:rsidRPr="007B5B81">
        <w:rPr>
          <w:b/>
        </w:rPr>
        <w:t>контроля за</w:t>
      </w:r>
      <w:proofErr w:type="gramEnd"/>
      <w:r w:rsidRPr="007B5B81">
        <w:rPr>
          <w:b/>
        </w:rPr>
        <w:t xml:space="preserve"> исполнением</w:t>
      </w:r>
    </w:p>
    <w:p w:rsidR="00A40009" w:rsidRPr="007B5B81" w:rsidRDefault="00A40009" w:rsidP="00A40009">
      <w:pPr>
        <w:autoSpaceDE w:val="0"/>
        <w:autoSpaceDN w:val="0"/>
        <w:jc w:val="center"/>
        <w:outlineLvl w:val="1"/>
        <w:rPr>
          <w:b/>
        </w:rPr>
      </w:pPr>
      <w:r w:rsidRPr="007B5B81">
        <w:rPr>
          <w:b/>
        </w:rPr>
        <w:t>Административного регламента</w:t>
      </w:r>
    </w:p>
    <w:p w:rsidR="00A40009" w:rsidRPr="007B5B81" w:rsidRDefault="00A40009" w:rsidP="00A40009">
      <w:pPr>
        <w:autoSpaceDE w:val="0"/>
        <w:autoSpaceDN w:val="0"/>
        <w:jc w:val="center"/>
        <w:outlineLvl w:val="1"/>
      </w:pPr>
    </w:p>
    <w:p w:rsidR="00A40009" w:rsidRPr="007B5B81" w:rsidRDefault="00A40009" w:rsidP="00A40009">
      <w:pPr>
        <w:autoSpaceDE w:val="0"/>
        <w:autoSpaceDN w:val="0"/>
        <w:ind w:firstLine="720"/>
        <w:jc w:val="both"/>
      </w:pPr>
      <w:r w:rsidRPr="007B5B81">
        <w:t xml:space="preserve">4.1. Текущий </w:t>
      </w:r>
      <w:proofErr w:type="gramStart"/>
      <w:r w:rsidRPr="007B5B81">
        <w:t>контроль за</w:t>
      </w:r>
      <w:proofErr w:type="gramEnd"/>
      <w:r w:rsidRPr="007B5B81">
        <w:t xml:space="preserve"> предоставлением муниципальной услуги.</w:t>
      </w:r>
    </w:p>
    <w:p w:rsidR="00A40009" w:rsidRPr="007B5B81" w:rsidRDefault="00A40009" w:rsidP="00A40009">
      <w:pPr>
        <w:autoSpaceDE w:val="0"/>
        <w:autoSpaceDN w:val="0"/>
        <w:ind w:firstLine="720"/>
        <w:jc w:val="both"/>
        <w:rPr>
          <w:bCs/>
        </w:rPr>
      </w:pPr>
      <w:r w:rsidRPr="007B5B81">
        <w:rPr>
          <w:bCs/>
        </w:rPr>
        <w:t xml:space="preserve">4.1.1. Текущий </w:t>
      </w:r>
      <w:proofErr w:type="gramStart"/>
      <w:r w:rsidRPr="007B5B81">
        <w:rPr>
          <w:bCs/>
        </w:rPr>
        <w:t>контроль за</w:t>
      </w:r>
      <w:proofErr w:type="gramEnd"/>
      <w:r w:rsidRPr="007B5B81">
        <w:rPr>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Департамента, должностными лицами Департамента, ответственными за организацию работы по предоставлению муниципальной услуги. Персональная ответственность должностных лиц Департамента за выполнение своих обязанностей закрепляется в их должностных инструкциях в соответствии с требованиями законодательства.</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 xml:space="preserve">4.1.2. Текущий контроль осуществляется путем проведения проверок должностными лицами Департамента соблюдения и исполнения специалистами Отдела положений настоящего </w:t>
      </w:r>
      <w:r w:rsidR="001F070B" w:rsidRPr="007B5B81">
        <w:rPr>
          <w:rFonts w:ascii="Times New Roman" w:hAnsi="Times New Roman" w:cs="Times New Roman"/>
          <w:color w:val="auto"/>
        </w:rPr>
        <w:t>А</w:t>
      </w:r>
      <w:r w:rsidRPr="007B5B81">
        <w:rPr>
          <w:rFonts w:ascii="Times New Roman" w:hAnsi="Times New Roman" w:cs="Times New Roman"/>
          <w:bCs/>
          <w:color w:val="auto"/>
        </w:rPr>
        <w:t xml:space="preserve">дминистративного регламента, иных нормативных правовых актов РФ, Самарской области, муниципальных правовых актов городского округа Тольятти. </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Текущий контроль осуществляется на постоянной основе.</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p>
    <w:p w:rsidR="00A40009" w:rsidRPr="007B5B81" w:rsidRDefault="00A40009" w:rsidP="00A40009">
      <w:pPr>
        <w:pStyle w:val="Default"/>
        <w:tabs>
          <w:tab w:val="left" w:pos="0"/>
          <w:tab w:val="left" w:pos="9356"/>
        </w:tabs>
        <w:ind w:firstLine="720"/>
        <w:jc w:val="both"/>
        <w:rPr>
          <w:rFonts w:ascii="Times New Roman" w:hAnsi="Times New Roman" w:cs="Times New Roman"/>
          <w:bCs/>
          <w:color w:val="auto"/>
        </w:rPr>
      </w:pPr>
      <w:r w:rsidRPr="007B5B81">
        <w:rPr>
          <w:rFonts w:ascii="Times New Roman" w:hAnsi="Times New Roman" w:cs="Times New Roman"/>
          <w:bCs/>
          <w:color w:val="auto"/>
        </w:rPr>
        <w:t>4.2. Плановый и внеплановый контроль.</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4.2.1</w:t>
      </w:r>
      <w:r w:rsidRPr="007B5B81">
        <w:rPr>
          <w:rFonts w:ascii="Times New Roman" w:hAnsi="Times New Roman" w:cs="Times New Roman"/>
          <w:color w:val="auto"/>
        </w:rPr>
        <w:t xml:space="preserve">. </w:t>
      </w:r>
      <w:r w:rsidRPr="007B5B81">
        <w:rPr>
          <w:rFonts w:ascii="Times New Roman" w:hAnsi="Times New Roman" w:cs="Times New Roman"/>
          <w:bCs/>
          <w:color w:val="auto"/>
        </w:rPr>
        <w:t xml:space="preserve">В целях осуществления </w:t>
      </w:r>
      <w:proofErr w:type="gramStart"/>
      <w:r w:rsidRPr="007B5B81">
        <w:rPr>
          <w:rFonts w:ascii="Times New Roman" w:hAnsi="Times New Roman" w:cs="Times New Roman"/>
          <w:bCs/>
          <w:color w:val="auto"/>
        </w:rPr>
        <w:t>контроля за</w:t>
      </w:r>
      <w:proofErr w:type="gramEnd"/>
      <w:r w:rsidRPr="007B5B81">
        <w:rPr>
          <w:rFonts w:ascii="Times New Roman" w:hAnsi="Times New Roman" w:cs="Times New Roman"/>
          <w:bCs/>
          <w:color w:val="auto"/>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Департамента.</w:t>
      </w:r>
    </w:p>
    <w:p w:rsidR="00A40009" w:rsidRPr="007B5B81" w:rsidRDefault="00A40009" w:rsidP="00A40009">
      <w:pPr>
        <w:pStyle w:val="Default"/>
        <w:tabs>
          <w:tab w:val="left" w:pos="0"/>
          <w:tab w:val="left" w:pos="9356"/>
        </w:tabs>
        <w:ind w:firstLine="709"/>
        <w:jc w:val="both"/>
        <w:rPr>
          <w:rFonts w:ascii="Times New Roman" w:hAnsi="Times New Roman" w:cs="Times New Roman"/>
          <w:color w:val="auto"/>
        </w:rPr>
      </w:pPr>
      <w:r w:rsidRPr="007B5B81">
        <w:rPr>
          <w:rFonts w:ascii="Times New Roman" w:hAnsi="Times New Roman" w:cs="Times New Roman"/>
          <w:bCs/>
          <w:color w:val="auto"/>
        </w:rPr>
        <w:t xml:space="preserve">4.2.2. Проверки осуществляются на основании приказа руководителя Департамента, распоряжений </w:t>
      </w:r>
      <w:r w:rsidR="00F45B2E" w:rsidRPr="007B5B81">
        <w:rPr>
          <w:rFonts w:ascii="Times New Roman" w:hAnsi="Times New Roman" w:cs="Times New Roman"/>
          <w:bCs/>
          <w:color w:val="auto"/>
        </w:rPr>
        <w:t xml:space="preserve">первого </w:t>
      </w:r>
      <w:r w:rsidRPr="007B5B81">
        <w:rPr>
          <w:rFonts w:ascii="Times New Roman" w:hAnsi="Times New Roman" w:cs="Times New Roman"/>
          <w:bCs/>
          <w:color w:val="auto"/>
        </w:rPr>
        <w:t xml:space="preserve">заместителя </w:t>
      </w:r>
      <w:r w:rsidR="00F45B2E" w:rsidRPr="007B5B81">
        <w:rPr>
          <w:rFonts w:ascii="Times New Roman" w:hAnsi="Times New Roman" w:cs="Times New Roman"/>
          <w:bCs/>
          <w:color w:val="auto"/>
        </w:rPr>
        <w:t>главы городского округа Тольятти</w:t>
      </w:r>
      <w:r w:rsidRPr="007B5B81">
        <w:rPr>
          <w:rFonts w:ascii="Times New Roman" w:hAnsi="Times New Roman" w:cs="Times New Roman"/>
          <w:bCs/>
          <w:color w:val="auto"/>
        </w:rPr>
        <w:t xml:space="preserve">, распоряжений </w:t>
      </w:r>
      <w:r w:rsidR="00F45B2E" w:rsidRPr="007B5B81">
        <w:rPr>
          <w:rFonts w:ascii="Times New Roman" w:hAnsi="Times New Roman" w:cs="Times New Roman"/>
          <w:bCs/>
          <w:color w:val="auto"/>
        </w:rPr>
        <w:t>администрации</w:t>
      </w:r>
      <w:r w:rsidRPr="007B5B81">
        <w:rPr>
          <w:rFonts w:ascii="Times New Roman" w:hAnsi="Times New Roman" w:cs="Times New Roman"/>
          <w:bCs/>
          <w:color w:val="auto"/>
        </w:rPr>
        <w:t xml:space="preserve"> городского округа Тольятти.</w:t>
      </w:r>
    </w:p>
    <w:p w:rsidR="00A40009" w:rsidRPr="007B5B81" w:rsidRDefault="00A40009" w:rsidP="00A40009">
      <w:pPr>
        <w:pStyle w:val="Default"/>
        <w:tabs>
          <w:tab w:val="left" w:pos="0"/>
          <w:tab w:val="left" w:pos="9356"/>
        </w:tabs>
        <w:ind w:firstLine="709"/>
        <w:jc w:val="both"/>
        <w:rPr>
          <w:rFonts w:ascii="Times New Roman" w:hAnsi="Times New Roman" w:cs="Times New Roman"/>
          <w:color w:val="auto"/>
        </w:rPr>
      </w:pPr>
      <w:r w:rsidRPr="007B5B81">
        <w:rPr>
          <w:rFonts w:ascii="Times New Roman" w:hAnsi="Times New Roman" w:cs="Times New Roman"/>
          <w:bCs/>
          <w:color w:val="auto"/>
        </w:rPr>
        <w:t>4.2.3.  Плановые проверки осуществляются на основании полугодовых или годовых планов работы Департамента.</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4.2.4. Внеплановые проверки осуществляются в случае выявления нарушений прав заявителей по их жалобам.</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 xml:space="preserve">4.3.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 </w:t>
      </w:r>
    </w:p>
    <w:p w:rsidR="0064474E" w:rsidRPr="007B5B81" w:rsidRDefault="0064474E" w:rsidP="00240713"/>
    <w:p w:rsidR="00A40009" w:rsidRPr="007B5B81" w:rsidRDefault="00A40009" w:rsidP="00A40009">
      <w:pPr>
        <w:autoSpaceDE w:val="0"/>
        <w:autoSpaceDN w:val="0"/>
        <w:ind w:left="851" w:right="849"/>
        <w:jc w:val="center"/>
        <w:outlineLvl w:val="1"/>
        <w:rPr>
          <w:b/>
        </w:rPr>
      </w:pPr>
      <w:r w:rsidRPr="007B5B81">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40009" w:rsidRPr="007B5B81" w:rsidRDefault="00A40009" w:rsidP="00A40009">
      <w:pPr>
        <w:ind w:firstLine="709"/>
        <w:jc w:val="both"/>
      </w:pPr>
    </w:p>
    <w:p w:rsidR="00A40009" w:rsidRPr="007B5B81" w:rsidRDefault="00A40009" w:rsidP="00A40009">
      <w:pPr>
        <w:pStyle w:val="ConsTitle"/>
        <w:numPr>
          <w:ilvl w:val="1"/>
          <w:numId w:val="22"/>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Действие (бездействие) должностных лиц и решения, принимаемые ими в ходе выполнения настоящего </w:t>
      </w:r>
      <w:r w:rsidR="001F070B" w:rsidRPr="007B5B81">
        <w:rPr>
          <w:rFonts w:ascii="Times New Roman" w:hAnsi="Times New Roman" w:cs="Times New Roman"/>
          <w:b w:val="0"/>
          <w:sz w:val="24"/>
          <w:szCs w:val="24"/>
        </w:rPr>
        <w:t>А</w:t>
      </w:r>
      <w:r w:rsidRPr="007B5B81">
        <w:rPr>
          <w:rFonts w:ascii="Times New Roman" w:hAnsi="Times New Roman" w:cs="Times New Roman"/>
          <w:b w:val="0"/>
          <w:sz w:val="24"/>
          <w:szCs w:val="24"/>
        </w:rPr>
        <w:t>дминистративного регламента, могут быть обжалованы вышестоящим должностным лицам:</w:t>
      </w:r>
    </w:p>
    <w:p w:rsidR="00A40009" w:rsidRPr="007B5B81" w:rsidRDefault="00A40009" w:rsidP="00A40009">
      <w:pPr>
        <w:widowControl/>
        <w:overflowPunct/>
        <w:autoSpaceDE w:val="0"/>
        <w:autoSpaceDN w:val="0"/>
        <w:ind w:firstLine="708"/>
        <w:jc w:val="both"/>
        <w:outlineLvl w:val="1"/>
      </w:pPr>
      <w:r w:rsidRPr="007B5B81">
        <w:t xml:space="preserve">- руководителя  Департамента – </w:t>
      </w:r>
      <w:r w:rsidR="00F45B2E" w:rsidRPr="007B5B81">
        <w:t>главе</w:t>
      </w:r>
      <w:r w:rsidRPr="007B5B81">
        <w:t xml:space="preserve"> городского округа Тольятти или </w:t>
      </w:r>
      <w:r w:rsidR="00F45B2E" w:rsidRPr="007B5B81">
        <w:t xml:space="preserve">первому </w:t>
      </w:r>
      <w:r w:rsidRPr="007B5B81">
        <w:t xml:space="preserve">заместителю </w:t>
      </w:r>
      <w:r w:rsidR="00F45B2E" w:rsidRPr="007B5B81">
        <w:t>главы городского округа Тольятти</w:t>
      </w:r>
      <w:r w:rsidRPr="007B5B81">
        <w:t>;</w:t>
      </w:r>
    </w:p>
    <w:p w:rsidR="00A40009" w:rsidRPr="007B5B81" w:rsidRDefault="00A40009" w:rsidP="00A40009">
      <w:pPr>
        <w:pStyle w:val="Default"/>
        <w:ind w:firstLine="708"/>
        <w:jc w:val="both"/>
        <w:rPr>
          <w:rFonts w:ascii="Times New Roman" w:hAnsi="Times New Roman" w:cs="Times New Roman"/>
          <w:color w:val="auto"/>
        </w:rPr>
      </w:pPr>
      <w:r w:rsidRPr="007B5B81">
        <w:rPr>
          <w:rFonts w:ascii="Times New Roman" w:hAnsi="Times New Roman" w:cs="Times New Roman"/>
          <w:color w:val="auto"/>
        </w:rPr>
        <w:t>- должностных лиц Департамента – руководителю Департамента</w:t>
      </w:r>
      <w:r w:rsidRPr="007B5B81">
        <w:rPr>
          <w:rFonts w:ascii="Times New Roman" w:hAnsi="Times New Roman" w:cs="Times New Roman"/>
          <w:bCs/>
          <w:color w:val="auto"/>
        </w:rPr>
        <w:t>.</w:t>
      </w:r>
    </w:p>
    <w:p w:rsidR="00A40009" w:rsidRPr="007B5B81" w:rsidRDefault="00A40009" w:rsidP="00A40009">
      <w:pPr>
        <w:pStyle w:val="ConsTitle"/>
        <w:numPr>
          <w:ilvl w:val="1"/>
          <w:numId w:val="22"/>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Заявитель может обратиться с жалобой, в том числе в следующих случаях:</w:t>
      </w:r>
    </w:p>
    <w:p w:rsidR="00A40009" w:rsidRPr="007B5B81" w:rsidRDefault="00A40009" w:rsidP="00A40009">
      <w:pPr>
        <w:autoSpaceDE w:val="0"/>
        <w:autoSpaceDN w:val="0"/>
        <w:ind w:firstLine="709"/>
        <w:jc w:val="both"/>
        <w:outlineLvl w:val="0"/>
      </w:pPr>
      <w:r w:rsidRPr="007B5B81">
        <w:t xml:space="preserve">-  нарушение срока регистрации запроса заявителя о предоставлении </w:t>
      </w:r>
      <w:r w:rsidRPr="007B5B81">
        <w:lastRenderedPageBreak/>
        <w:t>муниципальной услуги;</w:t>
      </w:r>
    </w:p>
    <w:p w:rsidR="00A40009" w:rsidRPr="007B5B81" w:rsidRDefault="00A40009" w:rsidP="00A40009">
      <w:pPr>
        <w:autoSpaceDE w:val="0"/>
        <w:autoSpaceDN w:val="0"/>
        <w:ind w:firstLine="709"/>
        <w:jc w:val="both"/>
        <w:outlineLvl w:val="0"/>
      </w:pPr>
      <w:r w:rsidRPr="007B5B81">
        <w:t>-  нарушение срока предоставления муниципальной услуги;</w:t>
      </w:r>
    </w:p>
    <w:p w:rsidR="00A40009" w:rsidRPr="007B5B81" w:rsidRDefault="00A40009" w:rsidP="00A40009">
      <w:pPr>
        <w:autoSpaceDE w:val="0"/>
        <w:autoSpaceDN w:val="0"/>
        <w:ind w:firstLine="709"/>
        <w:jc w:val="both"/>
        <w:outlineLvl w:val="0"/>
      </w:pPr>
      <w:r w:rsidRPr="007B5B81">
        <w:t xml:space="preserve">-  требование у заявителя документов, не предусмотренных пунктом </w:t>
      </w:r>
      <w:r w:rsidR="00006580" w:rsidRPr="007B5B81">
        <w:t>2.8</w:t>
      </w:r>
      <w:r w:rsidRPr="007B5B81">
        <w:t xml:space="preserve">. настоящего </w:t>
      </w:r>
      <w:r w:rsidR="001F070B" w:rsidRPr="007B5B81">
        <w:t>А</w:t>
      </w:r>
      <w:r w:rsidRPr="007B5B81">
        <w:t>дминистративного регламента;</w:t>
      </w:r>
    </w:p>
    <w:p w:rsidR="00A40009" w:rsidRPr="007B5B81" w:rsidRDefault="00A40009" w:rsidP="00A40009">
      <w:pPr>
        <w:autoSpaceDE w:val="0"/>
        <w:autoSpaceDN w:val="0"/>
        <w:ind w:firstLine="709"/>
        <w:jc w:val="both"/>
        <w:outlineLvl w:val="0"/>
      </w:pPr>
      <w:r w:rsidRPr="007B5B81">
        <w:t>-  отказ в приеме документов, необходимых для предоставления муниципальной услуги, у заявителя;</w:t>
      </w:r>
    </w:p>
    <w:p w:rsidR="00A40009" w:rsidRPr="007B5B81" w:rsidRDefault="00A40009" w:rsidP="00A40009">
      <w:pPr>
        <w:autoSpaceDE w:val="0"/>
        <w:autoSpaceDN w:val="0"/>
        <w:ind w:firstLine="709"/>
        <w:jc w:val="both"/>
        <w:outlineLvl w:val="0"/>
      </w:pPr>
      <w:r w:rsidRPr="007B5B81">
        <w:t>-  отказ в предоставлении муниципальной услуги, если основания отказа не предусмотрены пунктом 2.1</w:t>
      </w:r>
      <w:r w:rsidR="00006580" w:rsidRPr="007B5B81">
        <w:t>0</w:t>
      </w:r>
      <w:r w:rsidRPr="007B5B81">
        <w:t xml:space="preserve">. настоящего </w:t>
      </w:r>
      <w:r w:rsidR="001F070B" w:rsidRPr="007B5B81">
        <w:t>А</w:t>
      </w:r>
      <w:r w:rsidRPr="007B5B81">
        <w:t>дминистративного регламента;</w:t>
      </w:r>
    </w:p>
    <w:p w:rsidR="00A40009" w:rsidRPr="007B5B81" w:rsidRDefault="00A40009" w:rsidP="00A40009">
      <w:pPr>
        <w:autoSpaceDE w:val="0"/>
        <w:autoSpaceDN w:val="0"/>
        <w:ind w:firstLine="709"/>
        <w:jc w:val="both"/>
        <w:outlineLvl w:val="0"/>
      </w:pPr>
      <w:r w:rsidRPr="007B5B81">
        <w:t>-  затребование с заявителя при предоставлении муниципальной услуги платы в случаях, не предусмотренных федеральными законами, принимаемыми в соответствии с ними иными нормативными правовыми актами Российской Федерации, Самарской области, муниципальными правовыми актами городского округа Тольятти;</w:t>
      </w:r>
    </w:p>
    <w:p w:rsidR="00A40009" w:rsidRPr="007B5B81" w:rsidRDefault="00A40009" w:rsidP="00A40009">
      <w:pPr>
        <w:autoSpaceDE w:val="0"/>
        <w:autoSpaceDN w:val="0"/>
        <w:ind w:firstLine="709"/>
        <w:jc w:val="both"/>
        <w:outlineLvl w:val="1"/>
      </w:pPr>
      <w:r w:rsidRPr="007B5B81">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009" w:rsidRPr="007B5B81" w:rsidRDefault="00A40009" w:rsidP="00A40009">
      <w:pPr>
        <w:pStyle w:val="ConsTitle"/>
        <w:numPr>
          <w:ilvl w:val="1"/>
          <w:numId w:val="22"/>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45B2E" w:rsidRPr="007B5B81">
        <w:rPr>
          <w:rFonts w:ascii="Times New Roman" w:hAnsi="Times New Roman" w:cs="Times New Roman"/>
          <w:b w:val="0"/>
          <w:sz w:val="24"/>
          <w:szCs w:val="24"/>
        </w:rPr>
        <w:t>администрации</w:t>
      </w:r>
      <w:r w:rsidRPr="007B5B81">
        <w:rPr>
          <w:rFonts w:ascii="Times New Roman" w:hAnsi="Times New Roman" w:cs="Times New Roman"/>
          <w:b w:val="0"/>
          <w:sz w:val="24"/>
          <w:szCs w:val="24"/>
        </w:rPr>
        <w:t xml:space="preserve">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rsidR="00A40009" w:rsidRPr="007B5B81" w:rsidRDefault="00A40009" w:rsidP="00A40009">
      <w:pPr>
        <w:autoSpaceDE w:val="0"/>
        <w:autoSpaceDN w:val="0"/>
        <w:ind w:firstLine="709"/>
        <w:jc w:val="both"/>
        <w:outlineLvl w:val="1"/>
      </w:pPr>
      <w:r w:rsidRPr="007B5B81">
        <w:t xml:space="preserve">Жалоба подается в письменной форме на бумажном носителе, либо в форме электронного документа в </w:t>
      </w:r>
      <w:r w:rsidR="00F45B2E" w:rsidRPr="007B5B81">
        <w:t>администрацию</w:t>
      </w:r>
      <w:r w:rsidRPr="007B5B81">
        <w:t xml:space="preserve"> либо Департамент</w:t>
      </w:r>
      <w:r w:rsidRPr="007B5B81">
        <w:rPr>
          <w:bCs/>
        </w:rPr>
        <w:t>.</w:t>
      </w:r>
    </w:p>
    <w:p w:rsidR="00A40009" w:rsidRPr="007B5B81" w:rsidRDefault="00A40009" w:rsidP="00A40009">
      <w:pPr>
        <w:pStyle w:val="ConsTitle"/>
        <w:numPr>
          <w:ilvl w:val="1"/>
          <w:numId w:val="22"/>
        </w:numPr>
        <w:ind w:left="0" w:right="0" w:firstLine="709"/>
        <w:jc w:val="both"/>
        <w:rPr>
          <w:rFonts w:ascii="Times New Roman" w:hAnsi="Times New Roman" w:cs="Times New Roman"/>
          <w:b w:val="0"/>
          <w:sz w:val="24"/>
          <w:szCs w:val="24"/>
        </w:rPr>
      </w:pPr>
      <w:proofErr w:type="gramStart"/>
      <w:r w:rsidRPr="007B5B81">
        <w:rPr>
          <w:rFonts w:ascii="Times New Roman" w:hAnsi="Times New Roman" w:cs="Times New Roman"/>
          <w:b w:val="0"/>
          <w:sz w:val="24"/>
          <w:szCs w:val="24"/>
        </w:rPr>
        <w:t xml:space="preserve">Жалоба должна содержать: наименование органа местного самоуправления, в который заявитель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должен быть направлены ответ, уведомление о переадресации обращения, суть жалобы, личную подпись заявителя и дату. </w:t>
      </w:r>
      <w:proofErr w:type="gramEnd"/>
    </w:p>
    <w:p w:rsidR="00A40009" w:rsidRPr="007B5B81" w:rsidRDefault="00A40009" w:rsidP="00A40009">
      <w:pPr>
        <w:widowControl/>
        <w:overflowPunct/>
        <w:autoSpaceDE w:val="0"/>
        <w:autoSpaceDN w:val="0"/>
        <w:ind w:firstLine="708"/>
        <w:jc w:val="both"/>
        <w:outlineLvl w:val="1"/>
      </w:pPr>
      <w:r w:rsidRPr="007B5B81">
        <w:t>Заявителем могут быть представлены документы и материалы (при наличии), подтверждающие доводы заявителя, либо их копии.</w:t>
      </w:r>
    </w:p>
    <w:p w:rsidR="00A40009" w:rsidRPr="007B5B81" w:rsidRDefault="00A40009" w:rsidP="00A40009">
      <w:pPr>
        <w:pStyle w:val="ConsTitle"/>
        <w:ind w:right="0" w:firstLine="708"/>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5.5. </w:t>
      </w:r>
      <w:proofErr w:type="gramStart"/>
      <w:r w:rsidRPr="007B5B81">
        <w:rPr>
          <w:rFonts w:ascii="Times New Roman" w:hAnsi="Times New Roman" w:cs="Times New Roman"/>
          <w:b w:val="0"/>
          <w:sz w:val="24"/>
          <w:szCs w:val="24"/>
        </w:rPr>
        <w:t xml:space="preserve">Жалоба, поступившая в </w:t>
      </w:r>
      <w:r w:rsidR="00F45B2E" w:rsidRPr="007B5B81">
        <w:rPr>
          <w:rFonts w:ascii="Times New Roman" w:hAnsi="Times New Roman" w:cs="Times New Roman"/>
          <w:b w:val="0"/>
          <w:sz w:val="24"/>
          <w:szCs w:val="24"/>
        </w:rPr>
        <w:t>администрацию</w:t>
      </w:r>
      <w:r w:rsidRPr="007B5B81">
        <w:rPr>
          <w:rFonts w:ascii="Times New Roman" w:hAnsi="Times New Roman" w:cs="Times New Roman"/>
          <w:b w:val="0"/>
          <w:sz w:val="24"/>
          <w:szCs w:val="24"/>
        </w:rPr>
        <w:t xml:space="preserve"> или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45B2E" w:rsidRPr="007B5B81">
        <w:rPr>
          <w:rFonts w:ascii="Times New Roman" w:hAnsi="Times New Roman" w:cs="Times New Roman"/>
          <w:b w:val="0"/>
          <w:sz w:val="24"/>
          <w:szCs w:val="24"/>
        </w:rPr>
        <w:t>администрации</w:t>
      </w:r>
      <w:r w:rsidRPr="007B5B81">
        <w:rPr>
          <w:rFonts w:ascii="Times New Roman" w:hAnsi="Times New Roman" w:cs="Times New Roman"/>
          <w:b w:val="0"/>
          <w:sz w:val="24"/>
          <w:szCs w:val="24"/>
        </w:rPr>
        <w:t xml:space="preserve"> или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B5B81">
        <w:rPr>
          <w:rFonts w:ascii="Times New Roman" w:hAnsi="Times New Roman" w:cs="Times New Roman"/>
          <w:b w:val="0"/>
          <w:sz w:val="24"/>
          <w:szCs w:val="24"/>
        </w:rPr>
        <w:t xml:space="preserve"> ее регистрации.</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По результатам рассмотрения жалобы </w:t>
      </w:r>
      <w:r w:rsidR="00F45B2E" w:rsidRPr="007B5B81">
        <w:rPr>
          <w:rFonts w:ascii="Times New Roman" w:hAnsi="Times New Roman" w:cs="Times New Roman"/>
          <w:b w:val="0"/>
          <w:sz w:val="24"/>
          <w:szCs w:val="24"/>
        </w:rPr>
        <w:t>администрация</w:t>
      </w:r>
      <w:r w:rsidRPr="007B5B81">
        <w:rPr>
          <w:rFonts w:ascii="Times New Roman" w:hAnsi="Times New Roman" w:cs="Times New Roman"/>
          <w:b w:val="0"/>
          <w:sz w:val="24"/>
          <w:szCs w:val="24"/>
        </w:rPr>
        <w:t xml:space="preserve"> или Департамент принимает одно из следующих решений:</w:t>
      </w:r>
    </w:p>
    <w:p w:rsidR="00A40009" w:rsidRPr="007B5B81" w:rsidRDefault="00A40009" w:rsidP="00A40009">
      <w:pPr>
        <w:autoSpaceDE w:val="0"/>
        <w:autoSpaceDN w:val="0"/>
        <w:ind w:firstLine="709"/>
        <w:jc w:val="both"/>
        <w:outlineLvl w:val="1"/>
      </w:pPr>
      <w:r w:rsidRPr="007B5B81">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w:t>
      </w:r>
    </w:p>
    <w:p w:rsidR="00A40009" w:rsidRPr="007B5B81" w:rsidRDefault="00A40009" w:rsidP="00A40009">
      <w:pPr>
        <w:autoSpaceDE w:val="0"/>
        <w:autoSpaceDN w:val="0"/>
        <w:ind w:firstLine="709"/>
        <w:jc w:val="both"/>
        <w:outlineLvl w:val="1"/>
      </w:pPr>
      <w:r w:rsidRPr="007B5B81">
        <w:t>-  отказывает в удовлетворении жалобы.</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Не позднее дня, следующего за днем принятия решения, указанного в пункте 5.6. настоящего </w:t>
      </w:r>
      <w:r w:rsidR="001F070B" w:rsidRPr="007B5B81">
        <w:rPr>
          <w:rFonts w:ascii="Times New Roman" w:hAnsi="Times New Roman" w:cs="Times New Roman"/>
          <w:b w:val="0"/>
          <w:sz w:val="24"/>
          <w:szCs w:val="24"/>
        </w:rPr>
        <w:t>А</w:t>
      </w:r>
      <w:r w:rsidRPr="007B5B81">
        <w:rPr>
          <w:rFonts w:ascii="Times New Roman" w:hAnsi="Times New Roman" w:cs="Times New Roman"/>
          <w:b w:val="0"/>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В случае установления в ходе или по результатам </w:t>
      </w:r>
      <w:proofErr w:type="gramStart"/>
      <w:r w:rsidRPr="007B5B81">
        <w:rPr>
          <w:rFonts w:ascii="Times New Roman" w:hAnsi="Times New Roman" w:cs="Times New Roman"/>
          <w:b w:val="0"/>
          <w:sz w:val="24"/>
          <w:szCs w:val="24"/>
        </w:rPr>
        <w:t>рассмотрения жалобы признаков состава административного правонарушения</w:t>
      </w:r>
      <w:proofErr w:type="gramEnd"/>
      <w:r w:rsidRPr="007B5B81">
        <w:rPr>
          <w:rFonts w:ascii="Times New Roman" w:hAnsi="Times New Roman" w:cs="Times New Roman"/>
          <w:b w:val="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Ответ на обращение не дается в случае, если в письменном обращении не </w:t>
      </w:r>
      <w:proofErr w:type="gramStart"/>
      <w:r w:rsidRPr="007B5B81">
        <w:rPr>
          <w:rFonts w:ascii="Times New Roman" w:hAnsi="Times New Roman" w:cs="Times New Roman"/>
          <w:b w:val="0"/>
          <w:sz w:val="24"/>
          <w:szCs w:val="24"/>
        </w:rPr>
        <w:t>указаны</w:t>
      </w:r>
      <w:proofErr w:type="gramEnd"/>
      <w:r w:rsidRPr="007B5B81">
        <w:rPr>
          <w:rFonts w:ascii="Times New Roman" w:hAnsi="Times New Roman" w:cs="Times New Roman"/>
          <w:b w:val="0"/>
          <w:sz w:val="24"/>
          <w:szCs w:val="24"/>
        </w:rPr>
        <w:t xml:space="preserve"> фамилия заявителя, направившего обращение, или почтовый адрес, по которому должен быть направлен ответ. </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 xml:space="preserve">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w:t>
      </w:r>
      <w:r w:rsidRPr="007B5B81">
        <w:rPr>
          <w:rFonts w:ascii="Times New Roman" w:hAnsi="Times New Roman" w:cs="Times New Roman"/>
          <w:b w:val="0"/>
          <w:sz w:val="24"/>
          <w:szCs w:val="24"/>
        </w:rPr>
        <w:lastRenderedPageBreak/>
        <w:t>недопустимости злоупотребления правом.</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или адрес электронной почты поддаются прочтению.</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proofErr w:type="gramStart"/>
      <w:r w:rsidRPr="007B5B81">
        <w:rPr>
          <w:rFonts w:ascii="Times New Roman" w:hAnsi="Times New Roman" w:cs="Times New Roman"/>
          <w:b w:val="0"/>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B5B81">
        <w:rPr>
          <w:rFonts w:ascii="Times New Roman" w:hAnsi="Times New Roman" w:cs="Times New Roman"/>
          <w:b w:val="0"/>
          <w:sz w:val="24"/>
          <w:szCs w:val="24"/>
        </w:rPr>
        <w:t xml:space="preserve"> направляемые обращения направлялись одному и тому же должностному лицу. О данном решении уведомляется заявитель, направивший обращение.</w:t>
      </w:r>
    </w:p>
    <w:p w:rsidR="00A40009" w:rsidRPr="007B5B81" w:rsidRDefault="00A40009" w:rsidP="00A40009">
      <w:pPr>
        <w:pStyle w:val="ConsTitle"/>
        <w:numPr>
          <w:ilvl w:val="1"/>
          <w:numId w:val="27"/>
        </w:numPr>
        <w:ind w:left="0" w:right="0" w:firstLine="709"/>
        <w:jc w:val="both"/>
        <w:rPr>
          <w:rFonts w:ascii="Times New Roman" w:hAnsi="Times New Roman" w:cs="Times New Roman"/>
          <w:b w:val="0"/>
          <w:sz w:val="24"/>
          <w:szCs w:val="24"/>
        </w:rPr>
      </w:pPr>
      <w:r w:rsidRPr="007B5B81">
        <w:rPr>
          <w:rFonts w:ascii="Times New Roman" w:hAnsi="Times New Roman" w:cs="Times New Roman"/>
          <w:b w:val="0"/>
          <w:sz w:val="24"/>
          <w:szCs w:val="24"/>
        </w:rPr>
        <w:t>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0009" w:rsidRPr="007B5B81" w:rsidRDefault="00A40009" w:rsidP="00A40009">
      <w:pPr>
        <w:autoSpaceDE w:val="0"/>
        <w:autoSpaceDN w:val="0"/>
        <w:ind w:firstLine="709"/>
        <w:jc w:val="both"/>
      </w:pPr>
      <w:r w:rsidRPr="007B5B81">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40009" w:rsidRPr="007B5B81" w:rsidRDefault="00A40009" w:rsidP="00240713">
      <w:pPr>
        <w:pStyle w:val="ConsTitle"/>
        <w:numPr>
          <w:ilvl w:val="1"/>
          <w:numId w:val="27"/>
        </w:numPr>
        <w:ind w:left="0" w:right="0" w:firstLine="709"/>
        <w:jc w:val="both"/>
        <w:rPr>
          <w:rFonts w:ascii="Times New Roman" w:hAnsi="Times New Roman" w:cs="Times New Roman"/>
          <w:b w:val="0"/>
          <w:sz w:val="24"/>
          <w:szCs w:val="24"/>
        </w:rPr>
        <w:sectPr w:rsidR="00A40009" w:rsidRPr="007B5B81" w:rsidSect="006C0AE0">
          <w:pgSz w:w="11906" w:h="16838"/>
          <w:pgMar w:top="568" w:right="850" w:bottom="426" w:left="1701" w:header="708" w:footer="708" w:gutter="0"/>
          <w:cols w:space="708"/>
          <w:docGrid w:linePitch="360"/>
        </w:sectPr>
      </w:pPr>
      <w:r w:rsidRPr="007B5B81">
        <w:rPr>
          <w:rFonts w:ascii="Times New Roman" w:hAnsi="Times New Roman" w:cs="Times New Roman"/>
          <w:b w:val="0"/>
          <w:sz w:val="24"/>
          <w:szCs w:val="24"/>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r w:rsidR="00727D4A">
        <w:rPr>
          <w:rFonts w:ascii="Times New Roman" w:hAnsi="Times New Roman" w:cs="Times New Roman"/>
          <w:b w:val="0"/>
          <w:sz w:val="24"/>
          <w:szCs w:val="24"/>
        </w:rPr>
        <w:t>.</w:t>
      </w:r>
    </w:p>
    <w:p w:rsidR="00CA1FCF" w:rsidRPr="007B5B81" w:rsidRDefault="00CA1FCF" w:rsidP="00045EBA">
      <w:pPr>
        <w:pStyle w:val="ConsTitle"/>
        <w:ind w:left="709" w:right="0"/>
        <w:jc w:val="both"/>
        <w:rPr>
          <w:rFonts w:ascii="Times New Roman" w:hAnsi="Times New Roman" w:cs="Times New Roman"/>
          <w:b w:val="0"/>
          <w:sz w:val="24"/>
          <w:szCs w:val="24"/>
        </w:rPr>
      </w:pPr>
    </w:p>
    <w:p w:rsidR="00ED1EB9" w:rsidRPr="007B5B81" w:rsidRDefault="00ED1EB9" w:rsidP="00045EBA">
      <w:pPr>
        <w:pStyle w:val="ConsTitle"/>
        <w:ind w:left="709" w:right="0"/>
        <w:jc w:val="both"/>
        <w:rPr>
          <w:rFonts w:ascii="Times New Roman" w:hAnsi="Times New Roman" w:cs="Times New Roman"/>
          <w:b w:val="0"/>
          <w:sz w:val="24"/>
          <w:szCs w:val="24"/>
        </w:rPr>
      </w:pPr>
    </w:p>
    <w:tbl>
      <w:tblPr>
        <w:tblW w:w="0" w:type="auto"/>
        <w:tblLook w:val="04A0"/>
      </w:tblPr>
      <w:tblGrid>
        <w:gridCol w:w="4926"/>
        <w:gridCol w:w="4644"/>
      </w:tblGrid>
      <w:tr w:rsidR="00B73AA9" w:rsidRPr="007B5B81" w:rsidTr="00CD7F16">
        <w:tc>
          <w:tcPr>
            <w:tcW w:w="4927" w:type="dxa"/>
            <w:shd w:val="clear" w:color="auto" w:fill="auto"/>
          </w:tcPr>
          <w:p w:rsidR="00B73AA9" w:rsidRPr="007B5B81" w:rsidRDefault="00B73AA9" w:rsidP="00BB4069">
            <w:pPr>
              <w:tabs>
                <w:tab w:val="left" w:pos="8415"/>
              </w:tabs>
              <w:jc w:val="center"/>
              <w:rPr>
                <w:rFonts w:cs="Calibri"/>
                <w:b/>
                <w:bCs/>
              </w:rPr>
            </w:pPr>
          </w:p>
        </w:tc>
        <w:tc>
          <w:tcPr>
            <w:tcW w:w="4644" w:type="dxa"/>
            <w:shd w:val="clear" w:color="auto" w:fill="auto"/>
          </w:tcPr>
          <w:p w:rsidR="00A5443C" w:rsidRPr="007B5B81" w:rsidRDefault="00A5443C" w:rsidP="00BB4069">
            <w:pPr>
              <w:jc w:val="center"/>
              <w:rPr>
                <w:rFonts w:cs="Calibri"/>
                <w:kern w:val="0"/>
              </w:rPr>
            </w:pPr>
          </w:p>
          <w:p w:rsidR="006C0AE0" w:rsidRPr="007B5B81" w:rsidRDefault="006C0AE0" w:rsidP="00BB4069">
            <w:pPr>
              <w:jc w:val="center"/>
              <w:rPr>
                <w:rFonts w:cs="Calibri"/>
                <w:kern w:val="0"/>
              </w:rPr>
            </w:pPr>
          </w:p>
          <w:p w:rsidR="006C0AE0" w:rsidRPr="007B5B81" w:rsidRDefault="006C0AE0" w:rsidP="00BB4069">
            <w:pPr>
              <w:jc w:val="center"/>
              <w:rPr>
                <w:rFonts w:cs="Calibri"/>
                <w:kern w:val="0"/>
              </w:rPr>
            </w:pPr>
          </w:p>
          <w:p w:rsidR="00B73AA9" w:rsidRPr="007B5B81" w:rsidRDefault="00B73AA9" w:rsidP="00BB4069">
            <w:pPr>
              <w:jc w:val="center"/>
              <w:rPr>
                <w:rFonts w:cs="Calibri"/>
              </w:rPr>
            </w:pPr>
            <w:r w:rsidRPr="007B5B81">
              <w:rPr>
                <w:rFonts w:cs="Calibri"/>
                <w:kern w:val="0"/>
              </w:rPr>
              <w:t>Приложение №</w:t>
            </w:r>
            <w:r w:rsidR="00727D4A">
              <w:rPr>
                <w:rFonts w:cs="Calibri"/>
                <w:kern w:val="0"/>
              </w:rPr>
              <w:t>1</w:t>
            </w:r>
          </w:p>
          <w:p w:rsidR="00B73AA9" w:rsidRPr="007B5B81" w:rsidRDefault="00B73AA9" w:rsidP="006A7737">
            <w:pPr>
              <w:tabs>
                <w:tab w:val="left" w:pos="8415"/>
              </w:tabs>
              <w:jc w:val="center"/>
              <w:rPr>
                <w:rFonts w:cs="Calibri"/>
              </w:rPr>
            </w:pPr>
          </w:p>
          <w:p w:rsidR="00E41E63" w:rsidRPr="007B5B81" w:rsidRDefault="00E41E63" w:rsidP="006A7737">
            <w:pPr>
              <w:tabs>
                <w:tab w:val="left" w:pos="8415"/>
              </w:tabs>
              <w:jc w:val="center"/>
              <w:rPr>
                <w:rFonts w:cs="Calibri"/>
                <w:b/>
                <w:bCs/>
              </w:rPr>
            </w:pPr>
          </w:p>
        </w:tc>
      </w:tr>
    </w:tbl>
    <w:p w:rsidR="006A7737" w:rsidRPr="007B5B81" w:rsidRDefault="006A7737" w:rsidP="00B73AA9">
      <w:pPr>
        <w:widowControl/>
        <w:overflowPunct/>
        <w:adjustRightInd/>
        <w:ind w:firstLine="555"/>
        <w:jc w:val="center"/>
        <w:rPr>
          <w:kern w:val="0"/>
        </w:rPr>
      </w:pPr>
      <w:bookmarkStart w:id="4" w:name="_GoBack"/>
      <w:bookmarkEnd w:id="4"/>
    </w:p>
    <w:p w:rsidR="00B73AA9" w:rsidRPr="007B5B81" w:rsidRDefault="006A7737" w:rsidP="00B73AA9">
      <w:pPr>
        <w:widowControl/>
        <w:overflowPunct/>
        <w:adjustRightInd/>
        <w:ind w:firstLine="555"/>
        <w:jc w:val="center"/>
        <w:rPr>
          <w:kern w:val="0"/>
        </w:rPr>
      </w:pPr>
      <w:r w:rsidRPr="007B5B81">
        <w:rPr>
          <w:kern w:val="0"/>
        </w:rPr>
        <w:t>Б</w:t>
      </w:r>
      <w:r w:rsidR="00B73AA9" w:rsidRPr="007B5B81">
        <w:rPr>
          <w:kern w:val="0"/>
        </w:rPr>
        <w:t xml:space="preserve">лок-схема предоставления муниципальной услуги </w:t>
      </w:r>
    </w:p>
    <w:p w:rsidR="00B73AA9" w:rsidRPr="007B5B81" w:rsidRDefault="006A7737" w:rsidP="00ED1EB9">
      <w:pPr>
        <w:widowControl/>
        <w:overflowPunct/>
        <w:adjustRightInd/>
        <w:ind w:firstLine="555"/>
        <w:jc w:val="center"/>
        <w:rPr>
          <w:kern w:val="0"/>
        </w:rPr>
      </w:pPr>
      <w:r w:rsidRPr="007B5B81">
        <w:rPr>
          <w:kern w:val="0"/>
        </w:rPr>
        <w:t xml:space="preserve"> </w:t>
      </w:r>
    </w:p>
    <w:p w:rsidR="00ED1EB9" w:rsidRPr="007B5B81" w:rsidRDefault="00ED1EB9" w:rsidP="00B73AA9">
      <w:pPr>
        <w:widowControl/>
        <w:overflowPunct/>
        <w:adjustRightInd/>
        <w:jc w:val="center"/>
      </w:pPr>
    </w:p>
    <w:p w:rsidR="00ED1EB9" w:rsidRPr="007B5B81" w:rsidRDefault="0003661A" w:rsidP="00B73AA9">
      <w:pPr>
        <w:widowControl/>
        <w:overflowPunct/>
        <w:adjustRightInd/>
        <w:jc w:val="center"/>
      </w:pPr>
      <w:r>
        <w:rPr>
          <w:noProof/>
        </w:rPr>
        <w:pict>
          <v:group id="_x0000_s1093" style="position:absolute;left:0;text-align:left;margin-left:-49.85pt;margin-top:.75pt;width:521.95pt;height:530.6pt;z-index:251668480" coordorigin="704,2932" coordsize="10439,10612">
            <v:group id="_x0000_s1056" style="position:absolute;left:2683;top:4012;width:6300;height:2088" coordorigin="2961,5672" coordsize="6300,2088" o:regroupid="1">
              <v:rect id="_x0000_s1057" style="position:absolute;left:2961;top:5672;width:6300;height:5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">
                <v:textbox style="mso-next-textbox:#_x0000_s1057">
                  <w:txbxContent>
                    <w:p w:rsidR="008268E1" w:rsidRPr="005318F7" w:rsidRDefault="008268E1" w:rsidP="00ED1EB9">
                      <w:pPr>
                        <w:jc w:val="center"/>
                        <w:rPr>
                          <w:sz w:val="16"/>
                          <w:szCs w:val="16"/>
                        </w:rPr>
                      </w:pPr>
                      <w:r>
                        <w:rPr>
                          <w:sz w:val="16"/>
                          <w:szCs w:val="16"/>
                        </w:rPr>
                        <w:t>Наличие документов, представленных заявителем, в Департаменте, регистрация документов заявителя в Департаменте</w:t>
                      </w:r>
                    </w:p>
                    <w:p w:rsidR="008268E1" w:rsidRPr="005318F7" w:rsidRDefault="008268E1" w:rsidP="00ED1EB9">
                      <w:pPr>
                        <w:jc w:val="center"/>
                        <w:rPr>
                          <w:sz w:val="16"/>
                          <w:szCs w:val="16"/>
                        </w:rPr>
                      </w:pPr>
                    </w:p>
                  </w:txbxContent>
                </v:textbox>
              </v:rect>
              <v:shapetype id="_x0000_t110" coordsize="21600,21600" o:spt="110" path="m10800,l,10800,10800,21600,21600,10800xe">
                <v:stroke joinstyle="miter"/>
                <v:path gradientshapeok="t" o:connecttype="rect" textboxrect="5400,5400,16200,16200"/>
              </v:shapetype>
              <v:shape id="_x0000_s1058" type="#_x0000_t110" style="position:absolute;left:3141;top:6572;width:5932;height:11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">
                <v:textbox style="mso-next-textbox:#_x0000_s1058">
                  <w:txbxContent>
                    <w:p w:rsidR="008268E1" w:rsidRPr="003A0F0B" w:rsidRDefault="008268E1" w:rsidP="00ED1EB9">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v:shapetype id="_x0000_t32" coordsize="21600,21600" o:spt="32" o:oned="t" path="m,l21600,21600e" filled="f">
                <v:path arrowok="t" fillok="f" o:connecttype="none"/>
                <o:lock v:ext="edit" shapetype="t"/>
              </v:shapetype>
              <v:shape id="Прямая со стрелкой 7" o:spid="_x0000_s1059" type="#_x0000_t32" style="position:absolute;left:6021;top:621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" strokecolor="#4f81bd" strokeweight="2pt">
                <v:stroke endarrow="open"/>
                <v:shadow on="t" opacity="24903f" origin=",.5" offset="0,.55556mm"/>
                <o:lock v:ext="edit" shapetype="f"/>
              </v:shape>
              <v:shape id="Прямая со стрелкой 8" o:spid="_x0000_s1060" type="#_x0000_t32" style="position:absolute;left:3321;top:7292;width:900;height:36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" strokecolor="#4f81bd" strokeweight="2pt">
                <v:stroke endarrow="open"/>
                <v:shadow on="t" opacity="24903f" origin=",.5" offset="0,.55556mm"/>
                <o:lock v:ext="edit" shapetype="f"/>
              </v:shape>
              <v:shape id="Прямая со стрелкой 10" o:spid="_x0000_s1061" type="#_x0000_t32" style="position:absolute;left:8181;top:7292;width:72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" strokecolor="#4f81bd" strokeweight="2pt">
                <v:stroke endarrow="open"/>
                <v:shadow on="t" opacity="24903f" origin=",.5" offset="0,.55556mm"/>
                <o:lock v:ext="edit" shapetype="f"/>
              </v:shape>
            </v:group>
            <v:group id="_x0000_s1062" style="position:absolute;left:704;top:5992;width:10439;height:7552" coordorigin="982,7652" coordsize="10439,7552" o:regroupid="1">
              <v:shape id="AutoShape 3" o:spid="_x0000_s1063" type="#_x0000_t110" style="position:absolute;left:3501;top:8552;width:5213;height:12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">
                <v:textbox style="mso-next-textbox:#AutoShape 3">
                  <w:txbxContent>
                    <w:p w:rsidR="008268E1" w:rsidRPr="00790824" w:rsidRDefault="008268E1" w:rsidP="00ED1EB9">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v:rect id="_x0000_s1064" style="position:absolute;left:8001;top:96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">
                <v:textbox style="mso-next-textbox:#_x0000_s1064">
                  <w:txbxContent>
                    <w:p w:rsidR="008268E1" w:rsidRPr="005318F7" w:rsidRDefault="008268E1" w:rsidP="00ED1EB9">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v:rect id="_x0000_s1065" style="position:absolute;left:8361;top:7652;width:2520;height:5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">
                <v:textbox style="mso-next-textbox:#_x0000_s1065">
                  <w:txbxContent>
                    <w:p w:rsidR="008268E1" w:rsidRPr="00790824" w:rsidRDefault="008268E1" w:rsidP="00ED1EB9">
                      <w:pPr>
                        <w:jc w:val="center"/>
                        <w:rPr>
                          <w:sz w:val="16"/>
                          <w:szCs w:val="16"/>
                        </w:rPr>
                      </w:pPr>
                      <w:r>
                        <w:rPr>
                          <w:sz w:val="16"/>
                          <w:szCs w:val="16"/>
                        </w:rPr>
                        <w:t>Направление запросов не требуется</w:t>
                      </w:r>
                    </w:p>
                  </w:txbxContent>
                </v:textbox>
              </v:rect>
              <v:rect id="_x0000_s1066" style="position:absolute;left:4761;top:7832;width:2520;height:352;visibility:visible" wrapcoords="-129 -939 -129 20661 21729 20661 21729 -939 -12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">
                <v:textbox style="mso-next-textbox:#_x0000_s1066">
                  <w:txbxContent>
                    <w:p w:rsidR="008268E1" w:rsidRPr="00790824" w:rsidRDefault="008268E1" w:rsidP="00ED1EB9">
                      <w:pPr>
                        <w:jc w:val="center"/>
                        <w:rPr>
                          <w:sz w:val="16"/>
                          <w:szCs w:val="16"/>
                        </w:rPr>
                      </w:pPr>
                      <w:r>
                        <w:rPr>
                          <w:sz w:val="16"/>
                          <w:szCs w:val="16"/>
                        </w:rPr>
                        <w:t>Комиссионный выезд</w:t>
                      </w:r>
                    </w:p>
                  </w:txbxContent>
                </v:textbox>
              </v:rect>
              <v:rect id="_x0000_s1067" style="position:absolute;left:982;top:7652;width:2700;height: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">
                <v:textbox style="mso-next-textbox:#_x0000_s1067">
                  <w:txbxContent>
                    <w:p w:rsidR="008268E1" w:rsidRPr="00790824" w:rsidRDefault="008268E1" w:rsidP="00ED1EB9">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v:shape id="Прямая со стрелкой 11" o:spid="_x0000_s1068" type="#_x0000_t32" style="position:absolute;left:7281;top:7832;width:108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" strokecolor="#4f81bd" strokeweight="2pt">
                <v:stroke endarrow="open"/>
                <v:shadow on="t" opacity="24903f" origin=",.5" offset="0,.55556mm"/>
                <o:lock v:ext="edit" shapetype="f"/>
              </v:shape>
              <v:shape id="Прямая со стрелкой 12" o:spid="_x0000_s1069" type="#_x0000_t32" style="position:absolute;left:3681;top:7832;width:10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" strokecolor="#4f81bd" strokeweight="2pt">
                <v:stroke endarrow="open"/>
                <v:shadow on="t" opacity="24903f" origin=",.5" offset="0,.55556mm"/>
                <o:lock v:ext="edit" shapetype="f"/>
              </v:shape>
              <v:shape id="Прямая со стрелкой 13" o:spid="_x0000_s1070" type="#_x0000_t32" style="position:absolute;left:6021;top:819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" strokecolor="#4f81bd" strokeweight="2pt">
                <v:stroke endarrow="open"/>
                <v:shadow on="t" opacity="24903f" origin=",.5" offset="0,.55556mm"/>
                <o:lock v:ext="edit" shapetype="f"/>
              </v:shape>
              <v:rect id="_x0000_s1071" style="position:absolute;left:1522;top:96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">
                <v:textbox style="mso-next-textbox:#_x0000_s1071">
                  <w:txbxContent>
                    <w:p w:rsidR="008268E1" w:rsidRPr="005318F7" w:rsidRDefault="008268E1" w:rsidP="00ED1EB9">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v:rect>
              <v:shape id="Прямая со стрелкой 14" o:spid="_x0000_s1072" type="#_x0000_t32" style="position:absolute;left:4041;top:9452;width:54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" strokecolor="#4f81bd" strokeweight="2pt">
                <v:stroke endarrow="open"/>
                <v:shadow on="t" opacity="24903f" origin=",.5" offset="0,.55556mm"/>
                <o:lock v:ext="edit" shapetype="f"/>
              </v:shape>
              <v:shape id="Прямая со стрелкой 15" o:spid="_x0000_s1073" type="#_x0000_t32" style="position:absolute;left:7641;top:9452;width:36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" strokecolor="#4f81bd" strokeweight="2pt">
                <v:stroke endarrow="open"/>
                <v:shadow on="t" opacity="24903f" origin=",.5" offset="0,.55556mm"/>
                <o:lock v:ext="edit" shapetype="f"/>
              </v:shape>
              <v:rect id="_x0000_s1074" style="position:absolute;left:1522;top:13232;width:2520;height:1072;visibility:visible" wrapcoords="-129 -304 -129 21296 21729 21296 21729 -304 -129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">
                <v:textbox style="mso-next-textbox:#_x0000_s1074">
                  <w:txbxContent>
                    <w:p w:rsidR="008268E1" w:rsidRPr="005318F7" w:rsidRDefault="008268E1" w:rsidP="00ED1EB9">
                      <w:pPr>
                        <w:jc w:val="center"/>
                        <w:rPr>
                          <w:sz w:val="16"/>
                          <w:szCs w:val="16"/>
                        </w:rPr>
                      </w:pPr>
                      <w:r>
                        <w:rPr>
                          <w:sz w:val="16"/>
                          <w:szCs w:val="16"/>
                        </w:rPr>
                        <w:t xml:space="preserve">Подготовка и издание решения об отказе в предоставлении </w:t>
                      </w:r>
                      <w:r w:rsidRPr="005318F7">
                        <w:rPr>
                          <w:sz w:val="16"/>
                          <w:szCs w:val="16"/>
                        </w:rPr>
                        <w:t>услуги</w:t>
                      </w:r>
                      <w:r>
                        <w:rPr>
                          <w:sz w:val="16"/>
                          <w:szCs w:val="16"/>
                        </w:rPr>
                        <w:t>, направление данного решения заявителю</w:t>
                      </w:r>
                    </w:p>
                  </w:txbxContent>
                </v:textbox>
              </v:rect>
              <v:shape id="Прямая со стрелкой 17" o:spid="_x0000_s1075" type="#_x0000_t32" style="position:absolute;left:2781;top:10172;width:0;height:30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" strokecolor="#4f81bd" strokeweight="2pt">
                <v:stroke endarrow="open"/>
                <v:shadow on="t" opacity="24903f" origin=",.5" offset="0,.55556mm"/>
                <o:lock v:ext="edit" shapetype="f"/>
              </v:shape>
              <v:rect id="_x0000_s1076" style="position:absolute;left:5661;top:1035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">
                <v:textbox style="mso-next-textbox:#_x0000_s1076">
                  <w:txbxContent>
                    <w:p w:rsidR="008268E1" w:rsidRPr="005318F7" w:rsidRDefault="008268E1" w:rsidP="00ED1EB9">
                      <w:pPr>
                        <w:jc w:val="center"/>
                        <w:rPr>
                          <w:sz w:val="16"/>
                          <w:szCs w:val="16"/>
                        </w:rPr>
                      </w:pPr>
                      <w:r>
                        <w:rPr>
                          <w:sz w:val="16"/>
                          <w:szCs w:val="16"/>
                        </w:rPr>
                        <w:t>Требуется уплата компенсационной стоимости</w:t>
                      </w:r>
                    </w:p>
                  </w:txbxContent>
                </v:textbox>
              </v:rect>
              <v:rect id="_x0000_s1077" style="position:absolute;left:8901;top:105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">
                <v:textbox style="mso-next-textbox:#_x0000_s1077">
                  <w:txbxContent>
                    <w:p w:rsidR="008268E1" w:rsidRPr="005318F7" w:rsidRDefault="008268E1" w:rsidP="00ED1EB9">
                      <w:pPr>
                        <w:jc w:val="center"/>
                        <w:rPr>
                          <w:sz w:val="16"/>
                          <w:szCs w:val="16"/>
                        </w:rPr>
                      </w:pPr>
                      <w:r>
                        <w:rPr>
                          <w:sz w:val="16"/>
                          <w:szCs w:val="16"/>
                        </w:rPr>
                        <w:t>Не требуется уплата  компенсационной стоимости</w:t>
                      </w:r>
                    </w:p>
                  </w:txbxContent>
                </v:textbox>
              </v:rect>
              <v:rect id="_x0000_s1078" style="position:absolute;left:5661;top:11252;width:2520;height:892;visibility:visible" wrapcoords="-129 -366 -129 21234 21729 21234 21729 -366 -129 -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">
                <v:textbox style="mso-next-textbox:#_x0000_s1078">
                  <w:txbxContent>
                    <w:p w:rsidR="008268E1" w:rsidRPr="005318F7" w:rsidRDefault="008268E1" w:rsidP="00ED1EB9">
                      <w:pPr>
                        <w:jc w:val="center"/>
                        <w:rPr>
                          <w:sz w:val="16"/>
                          <w:szCs w:val="16"/>
                        </w:rPr>
                      </w:pPr>
                      <w:r>
                        <w:rPr>
                          <w:sz w:val="16"/>
                          <w:szCs w:val="16"/>
                        </w:rPr>
                        <w:t>Расчет размера компенсационной стоимости и проверка её внесения в полном объеме заявителем</w:t>
                      </w:r>
                    </w:p>
                  </w:txbxContent>
                </v:textbox>
              </v:rect>
              <v:rect id="_x0000_s1079" style="position:absolute;left:4581;top:12512;width:1792;height:1612;visibility:visible" wrapcoords="-182 -202 -182 21398 21782 21398 21782 -202 -182 -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">
                <v:textbox style="mso-next-textbox:#_x0000_s1079">
                  <w:txbxContent>
                    <w:p w:rsidR="008268E1" w:rsidRPr="005318F7" w:rsidRDefault="008268E1" w:rsidP="00ED1EB9">
                      <w:pPr>
                        <w:jc w:val="center"/>
                        <w:rPr>
                          <w:sz w:val="16"/>
                          <w:szCs w:val="16"/>
                        </w:rPr>
                      </w:pPr>
                      <w:r>
                        <w:rPr>
                          <w:sz w:val="16"/>
                          <w:szCs w:val="16"/>
                        </w:rPr>
                        <w:t>Компенсационная стоимость не внесена в полном объеме до начала или в пределах срока предоставления муниципальной услуги</w:t>
                      </w:r>
                    </w:p>
                  </w:txbxContent>
                </v:textbox>
              </v:rect>
              <v:rect id="_x0000_s1080" style="position:absolute;left:6741;top:12512;width:1792;height:1612;visibility:visible" wrapcoords="-182 -202 -182 21398 21782 21398 21782 -202 -182 -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">
                <v:textbox style="mso-next-textbox:#_x0000_s1080">
                  <w:txbxContent>
                    <w:p w:rsidR="008268E1" w:rsidRPr="005318F7" w:rsidRDefault="008268E1" w:rsidP="00ED1EB9">
                      <w:pPr>
                        <w:jc w:val="center"/>
                        <w:rPr>
                          <w:sz w:val="16"/>
                          <w:szCs w:val="16"/>
                        </w:rPr>
                      </w:pPr>
                      <w:r>
                        <w:rPr>
                          <w:sz w:val="16"/>
                          <w:szCs w:val="16"/>
                        </w:rPr>
                        <w:t>Компенсационная стоимость внесена в полном объеме до начала или в пределах срока предоставления муниципальной услуги</w:t>
                      </w:r>
                    </w:p>
                  </w:txbxContent>
                </v:textbox>
              </v:rect>
              <v:rect id="Rectangle 6" o:spid="_x0000_s1081" style="position:absolute;left:4581;top:14492;width:6832;height:712;visibility:visible" wrapcoords="-47 -460 -47 21140 21647 21140 21647 -460 -47 -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">
                <v:textbox style="mso-next-textbox:#Rectangle 6">
                  <w:txbxContent>
                    <w:p w:rsidR="008268E1" w:rsidRDefault="008268E1" w:rsidP="00ED1EB9">
                      <w:pPr>
                        <w:jc w:val="center"/>
                        <w:rPr>
                          <w:sz w:val="16"/>
                          <w:szCs w:val="16"/>
                        </w:rPr>
                      </w:pPr>
                      <w:r>
                        <w:rPr>
                          <w:sz w:val="16"/>
                          <w:szCs w:val="16"/>
                        </w:rPr>
                        <w:t xml:space="preserve">Подготовка,  </w:t>
                      </w:r>
                      <w:r w:rsidRPr="00437E80">
                        <w:rPr>
                          <w:sz w:val="16"/>
                          <w:szCs w:val="16"/>
                        </w:rPr>
                        <w:t xml:space="preserve">издание, направление </w:t>
                      </w:r>
                      <w:r>
                        <w:rPr>
                          <w:sz w:val="16"/>
                          <w:szCs w:val="16"/>
                        </w:rPr>
                        <w:t xml:space="preserve">  порубочного билета </w:t>
                      </w:r>
                    </w:p>
                    <w:p w:rsidR="008268E1" w:rsidRPr="005318F7" w:rsidRDefault="008268E1" w:rsidP="00ED1EB9">
                      <w:pPr>
                        <w:jc w:val="center"/>
                        <w:rPr>
                          <w:sz w:val="16"/>
                          <w:szCs w:val="16"/>
                        </w:rPr>
                      </w:pPr>
                      <w:r>
                        <w:rPr>
                          <w:sz w:val="16"/>
                          <w:szCs w:val="16"/>
                        </w:rPr>
                        <w:t>(разрешения</w:t>
                      </w:r>
                      <w:r w:rsidRPr="00437E80">
                        <w:rPr>
                          <w:sz w:val="16"/>
                          <w:szCs w:val="16"/>
                        </w:rPr>
                        <w:t xml:space="preserve"> на пересадку</w:t>
                      </w:r>
                      <w:r>
                        <w:rPr>
                          <w:sz w:val="16"/>
                          <w:szCs w:val="16"/>
                        </w:rPr>
                        <w:t>)</w:t>
                      </w:r>
                      <w:r w:rsidRPr="00437E80">
                        <w:rPr>
                          <w:sz w:val="16"/>
                          <w:szCs w:val="16"/>
                        </w:rPr>
                        <w:t xml:space="preserve"> </w:t>
                      </w:r>
                      <w:r>
                        <w:rPr>
                          <w:sz w:val="16"/>
                          <w:szCs w:val="16"/>
                        </w:rPr>
                        <w:t>зеленых насаждений  заявителю</w:t>
                      </w:r>
                    </w:p>
                  </w:txbxContent>
                </v:textbox>
              </v:rect>
              <v:shape id="Прямая со стрелкой 18" o:spid="_x0000_s1082" type="#_x0000_t32" style="position:absolute;left:10161;top:1017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" strokecolor="#4f81bd" strokeweight="2pt">
                <v:stroke endarrow="open"/>
                <v:shadow on="t" opacity="24903f" origin=",.5" offset="0,.55556mm"/>
                <o:lock v:ext="edit" shapetype="f"/>
              </v:shape>
              <v:shape id="Прямая со стрелкой 20" o:spid="_x0000_s1083" type="#_x0000_t32" style="position:absolute;left:10161;top:11072;width:0;height:342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" strokecolor="#4f81bd" strokeweight="2pt">
                <v:stroke endarrow="open"/>
                <v:shadow on="t" opacity="24903f" origin=",.5" offset="0,.55556mm"/>
                <o:lock v:ext="edit" shapetype="f"/>
              </v:shape>
              <v:shape id="Прямая со стрелкой 22" o:spid="_x0000_s1084" type="#_x0000_t32" style="position:absolute;left:6921;top:10172;width:108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" strokecolor="#4f81bd" strokeweight="2pt">
                <v:stroke endarrow="open"/>
                <v:shadow on="t" opacity="24903f" origin=",.5" offset="0,.55556mm"/>
                <o:lock v:ext="edit" shapetype="f"/>
              </v:shape>
              <v:shape id="Прямая со стрелкой 23" o:spid="_x0000_s1085" type="#_x0000_t32" style="position:absolute;left:6921;top:1089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" strokecolor="#4f81bd" strokeweight="2pt">
                <v:stroke endarrow="open"/>
                <v:shadow on="t" opacity="24903f" origin=",.5" offset="0,.55556mm"/>
                <o:lock v:ext="edit" shapetype="f"/>
              </v:shape>
              <v:shape id="Прямая со стрелкой 24" o:spid="_x0000_s1086" type="#_x0000_t32" style="position:absolute;left:5481;top:12152;width:540;height:36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" strokecolor="#4f81bd" strokeweight="2pt">
                <v:stroke endarrow="open"/>
                <v:shadow on="t" opacity="24903f" origin=",.5" offset="0,.55556mm"/>
                <o:lock v:ext="edit" shapetype="f"/>
              </v:shape>
              <v:shape id="Прямая со стрелкой 25" o:spid="_x0000_s1087" type="#_x0000_t32" style="position:absolute;left:4041;top:13592;width:540;height:0;flip:x;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" strokecolor="#4f81bd" strokeweight="2pt">
                <v:stroke endarrow="open"/>
                <v:shadow on="t" opacity="24903f" origin=",.5" offset="0,.55556mm"/>
                <o:lock v:ext="edit" shapetype="f"/>
              </v:shape>
              <v:shape id="Прямая со стрелкой 26" o:spid="_x0000_s1088" type="#_x0000_t32" style="position:absolute;left:7641;top:1215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" strokecolor="#4f81bd" strokeweight="2pt">
                <v:stroke endarrow="open"/>
                <v:shadow on="t" opacity="24903f" origin=",.5" offset="0,.55556mm"/>
                <o:lock v:ext="edit" shapetype="f"/>
              </v:shape>
              <v:shape id="Прямая со стрелкой 27" o:spid="_x0000_s1089" type="#_x0000_t32" style="position:absolute;left:7641;top:1413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" strokecolor="#4f81bd" strokeweight="2pt">
                <v:stroke endarrow="open"/>
                <v:shadow on="t" opacity="24903f" origin=",.5" offset="0,.55556mm"/>
                <o:lock v:ext="edit" shapetype="f"/>
              </v:shape>
            </v:group>
            <v:group id="_x0000_s1092" style="position:absolute;left:2607;top:2932;width:6376;height:1082" coordorigin="2607,2932" coordsize="6376,1082" o:regroupid="1">
              <v:shapetype id="_x0000_t109" coordsize="21600,21600" o:spt="109" path="m,l,21600r21600,l21600,xe">
                <v:stroke joinstyle="miter"/>
                <v:path gradientshapeok="t" o:connecttype="rect"/>
              </v:shapetype>
              <v:shape id="AutoShape 9" o:spid="_x0000_s1048" type="#_x0000_t109" style="position:absolute;left:2607;top:2942;width:2237;height:71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">
                <v:textbox style="mso-next-textbox:#AutoShape 9">
                  <w:txbxContent>
                    <w:p w:rsidR="008268E1" w:rsidRPr="006A2263" w:rsidRDefault="008268E1" w:rsidP="00ED1EB9">
                      <w:pPr>
                        <w:jc w:val="center"/>
                        <w:rPr>
                          <w:sz w:val="16"/>
                          <w:szCs w:val="16"/>
                        </w:rPr>
                      </w:pPr>
                      <w:r w:rsidRPr="006A2263">
                        <w:rPr>
                          <w:sz w:val="16"/>
                          <w:szCs w:val="16"/>
                        </w:rPr>
                        <w:t xml:space="preserve">Приём заявления Департаментом по почте или в электронной форме </w:t>
                      </w:r>
                    </w:p>
                  </w:txbxContent>
                </v:textbox>
              </v:shape>
              <v:rect id="Rectangle 2" o:spid="_x0000_s1049" style="position:absolute;left:7371;top:2932;width:1612;height:71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">
                <v:textbox style="mso-next-textbox:#Rectangle 2">
                  <w:txbxContent>
                    <w:p w:rsidR="008268E1" w:rsidRPr="00790824" w:rsidRDefault="008268E1" w:rsidP="00ED1EB9">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v:rect id="_x0000_s1050" style="position:absolute;left:5203;top:2942;width:1792;height:71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">
                <v:textbox style="mso-next-textbox:#_x0000_s1050">
                  <w:txbxContent>
                    <w:p w:rsidR="008268E1" w:rsidRPr="00330F06" w:rsidRDefault="008268E1" w:rsidP="00ED1EB9">
                      <w:pPr>
                        <w:jc w:val="center"/>
                        <w:rPr>
                          <w:sz w:val="16"/>
                          <w:szCs w:val="16"/>
                        </w:rPr>
                      </w:pPr>
                      <w:r w:rsidRPr="00330F06">
                        <w:rPr>
                          <w:sz w:val="16"/>
                          <w:szCs w:val="16"/>
                        </w:rPr>
                        <w:t xml:space="preserve">Приём документов в </w:t>
                      </w:r>
                      <w:r>
                        <w:rPr>
                          <w:sz w:val="16"/>
                          <w:szCs w:val="16"/>
                        </w:rPr>
                        <w:t>Департаменте на личном приеме</w:t>
                      </w:r>
                    </w:p>
                  </w:txbxContent>
                </v:textbox>
              </v:rect>
              <v:shape id="Прямая со стрелкой 3" o:spid="_x0000_s1053" type="#_x0000_t32" style="position:absolute;left:5790;top:3834;width:360;height:0;rotation:90;visibility:visible;mso-wrap-distance-left:3.17497mm;mso-wrap-distance-right:3.17497mm"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" adj="-279780,-1,-279780" strokecolor="#4f81bd" strokeweight="2pt">
                <v:stroke endarrow="open"/>
                <v:shadow on="t" opacity="24903f" origin=",.5" offset="0,.55556mm"/>
                <o:lock v:ext="edit" shapetype="f"/>
              </v:shape>
              <v:shape id="Прямая со стрелкой 4" o:spid="_x0000_s1054" type="#_x0000_t32" style="position:absolute;left:8075;top:3834;width:360;height:0;rotation:90;visibility:visible;mso-wrap-distance-left:3.17497mm;mso-wrap-distance-right:3.17497mm"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" adj="-409380,-1,-409380" strokecolor="#4f81bd" strokeweight="2pt">
                <v:stroke endarrow="open"/>
                <v:shadow on="t" opacity="24903f" origin=",.5" offset="0,.55556mm"/>
                <o:lock v:ext="edit" shapetype="f"/>
              </v:shape>
            </v:group>
          </v:group>
        </w:pict>
      </w:r>
    </w:p>
    <w:p w:rsidR="00ED1EB9" w:rsidRPr="007B5B81" w:rsidRDefault="00ED1EB9" w:rsidP="00B73AA9">
      <w:pPr>
        <w:widowControl/>
        <w:overflowPunct/>
        <w:adjustRightInd/>
        <w:jc w:val="center"/>
      </w:pPr>
    </w:p>
    <w:p w:rsidR="00ED1EB9" w:rsidRPr="007B5B81" w:rsidRDefault="0003661A" w:rsidP="00B73AA9">
      <w:pPr>
        <w:widowControl/>
        <w:overflowPunct/>
        <w:adjustRightInd/>
        <w:jc w:val="center"/>
      </w:pPr>
      <w:r>
        <w:rPr>
          <w:noProof/>
        </w:rPr>
        <w:pict>
          <v:shape id="_x0000_s1091" type="#_x0000_t32" style="position:absolute;left:0;text-align:left;margin-left:85.2pt;margin-top:18.25pt;width:18pt;height:0;rotation:90;z-index:25166950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" adj="-279780,-1,-279780" strokecolor="#4f81bd" strokeweight="2pt">
            <v:stroke endarrow="open"/>
            <v:shadow on="t" opacity="24903f" origin=",.5" offset="0,.55556mm"/>
            <o:lock v:ext="edit" shapetype="f"/>
          </v:shape>
        </w:pict>
      </w: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E37C7B" w:rsidRPr="007B5B81" w:rsidRDefault="00E37C7B" w:rsidP="00E37C7B">
      <w:pPr>
        <w:ind w:firstLine="709"/>
      </w:pPr>
    </w:p>
    <w:p w:rsidR="00E37C7B" w:rsidRPr="007B5B81" w:rsidRDefault="00E37C7B" w:rsidP="00E37C7B"/>
    <w:p w:rsidR="00E37C7B" w:rsidRPr="007B5B81" w:rsidRDefault="00E37C7B" w:rsidP="00E37C7B">
      <w:pPr>
        <w:tabs>
          <w:tab w:val="left" w:pos="971"/>
        </w:tabs>
      </w:pPr>
      <w:r w:rsidRPr="007B5B81">
        <w:tab/>
      </w:r>
    </w:p>
    <w:p w:rsidR="00E37C7B" w:rsidRPr="007B5B81" w:rsidRDefault="00E37C7B" w:rsidP="00E37C7B">
      <w:pPr>
        <w:tabs>
          <w:tab w:val="left" w:pos="971"/>
        </w:tabs>
      </w:pPr>
    </w:p>
    <w:p w:rsidR="00E37C7B" w:rsidRPr="007B5B81" w:rsidRDefault="00E37C7B" w:rsidP="00E37C7B">
      <w:pPr>
        <w:tabs>
          <w:tab w:val="left" w:pos="971"/>
        </w:tabs>
      </w:pPr>
    </w:p>
    <w:p w:rsidR="00E37C7B" w:rsidRPr="007B5B81" w:rsidRDefault="00E37C7B" w:rsidP="00E37C7B"/>
    <w:p w:rsidR="00E37C7B" w:rsidRPr="007B5B81" w:rsidRDefault="00E37C7B" w:rsidP="00E37C7B"/>
    <w:p w:rsidR="00E37C7B" w:rsidRPr="007B5B81" w:rsidRDefault="00E37C7B" w:rsidP="00E37C7B">
      <w:pPr>
        <w:tabs>
          <w:tab w:val="left" w:pos="3684"/>
        </w:tabs>
      </w:pPr>
      <w:r w:rsidRPr="007B5B81">
        <w:tab/>
      </w:r>
    </w:p>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150210" w:rsidP="00B73AA9">
      <w:pPr>
        <w:widowControl/>
        <w:overflowPunct/>
        <w:adjustRightInd/>
        <w:jc w:val="center"/>
      </w:pPr>
      <w:r w:rsidRPr="007B5B81">
        <w:t xml:space="preserve">                                              </w:t>
      </w:r>
      <w:r w:rsidR="008C2501" w:rsidRPr="007B5B81">
        <w:t xml:space="preserve">                          </w:t>
      </w:r>
      <w:r w:rsidR="00B73AA9" w:rsidRPr="007B5B81">
        <w:t xml:space="preserve">Приложение № </w:t>
      </w:r>
      <w:r w:rsidR="006A7737" w:rsidRPr="007B5B81">
        <w:t>3</w:t>
      </w:r>
    </w:p>
    <w:tbl>
      <w:tblPr>
        <w:tblW w:w="0" w:type="auto"/>
        <w:tblLook w:val="04A0"/>
      </w:tblPr>
      <w:tblGrid>
        <w:gridCol w:w="4680"/>
        <w:gridCol w:w="4890"/>
      </w:tblGrid>
      <w:tr w:rsidR="00B73AA9" w:rsidRPr="007B5B81" w:rsidTr="00261C11">
        <w:trPr>
          <w:trHeight w:val="1907"/>
        </w:trPr>
        <w:tc>
          <w:tcPr>
            <w:tcW w:w="7280" w:type="dxa"/>
            <w:shd w:val="clear" w:color="auto" w:fill="auto"/>
          </w:tcPr>
          <w:p w:rsidR="00B73AA9" w:rsidRPr="007B5B81" w:rsidRDefault="00B73AA9" w:rsidP="00BB4069">
            <w:pPr>
              <w:tabs>
                <w:tab w:val="left" w:pos="8415"/>
              </w:tabs>
              <w:jc w:val="center"/>
              <w:rPr>
                <w:rFonts w:cs="Calibri"/>
                <w:b/>
                <w:bCs/>
              </w:rPr>
            </w:pPr>
          </w:p>
        </w:tc>
        <w:tc>
          <w:tcPr>
            <w:tcW w:w="6860" w:type="dxa"/>
            <w:shd w:val="clear" w:color="auto" w:fill="auto"/>
          </w:tcPr>
          <w:p w:rsidR="00E41E63" w:rsidRPr="007B5B81" w:rsidRDefault="00E41E63" w:rsidP="005B2C03">
            <w:pPr>
              <w:jc w:val="center"/>
              <w:rPr>
                <w:rFonts w:cs="Calibri"/>
                <w:kern w:val="0"/>
              </w:rPr>
            </w:pPr>
          </w:p>
          <w:p w:rsidR="00E41E63" w:rsidRPr="007B5B81" w:rsidRDefault="00E41E63" w:rsidP="005B2C03">
            <w:pPr>
              <w:jc w:val="center"/>
              <w:rPr>
                <w:rFonts w:cs="Calibri"/>
                <w:kern w:val="0"/>
              </w:rPr>
            </w:pPr>
          </w:p>
          <w:p w:rsidR="005B2C03" w:rsidRPr="007B5B81" w:rsidRDefault="005B2C03" w:rsidP="005B2C03">
            <w:pPr>
              <w:jc w:val="center"/>
              <w:rPr>
                <w:rFonts w:cs="Calibri"/>
              </w:rPr>
            </w:pPr>
            <w:r w:rsidRPr="007B5B81">
              <w:rPr>
                <w:rFonts w:cs="Calibri"/>
                <w:kern w:val="0"/>
              </w:rPr>
              <w:t>Приложение №</w:t>
            </w:r>
            <w:r w:rsidR="00727D4A">
              <w:rPr>
                <w:rFonts w:cs="Calibri"/>
                <w:kern w:val="0"/>
              </w:rPr>
              <w:t>2</w:t>
            </w:r>
          </w:p>
          <w:p w:rsidR="00B73AA9" w:rsidRPr="007B5B81" w:rsidRDefault="00B73AA9" w:rsidP="00261C11">
            <w:pPr>
              <w:tabs>
                <w:tab w:val="left" w:pos="8415"/>
              </w:tabs>
              <w:jc w:val="center"/>
              <w:rPr>
                <w:rFonts w:cs="Calibri"/>
              </w:rPr>
            </w:pPr>
          </w:p>
          <w:p w:rsidR="00E41E63" w:rsidRPr="007B5B81" w:rsidRDefault="00E41E63" w:rsidP="00261C11">
            <w:pPr>
              <w:tabs>
                <w:tab w:val="left" w:pos="8415"/>
              </w:tabs>
              <w:jc w:val="center"/>
              <w:rPr>
                <w:rFonts w:cs="Calibri"/>
                <w:b/>
                <w:bCs/>
              </w:rPr>
            </w:pPr>
          </w:p>
        </w:tc>
      </w:tr>
    </w:tbl>
    <w:p w:rsidR="009C44D5" w:rsidRPr="007B5B81" w:rsidRDefault="009C44D5" w:rsidP="00150210">
      <w:pPr>
        <w:suppressAutoHyphens/>
        <w:ind w:firstLine="709"/>
        <w:jc w:val="center"/>
      </w:pPr>
      <w:r w:rsidRPr="007B5B81">
        <w:t xml:space="preserve">Журнал регистрации заявлений на выдачу порубочного билета </w:t>
      </w:r>
    </w:p>
    <w:p w:rsidR="00B73AA9" w:rsidRPr="007B5B81" w:rsidRDefault="009C44D5" w:rsidP="00150210">
      <w:pPr>
        <w:suppressAutoHyphens/>
        <w:ind w:firstLine="709"/>
        <w:jc w:val="center"/>
      </w:pPr>
      <w:r w:rsidRPr="007B5B81">
        <w:t>(разрешения на пересадку) зеленых насаждений»</w:t>
      </w:r>
    </w:p>
    <w:p w:rsidR="009C44D5" w:rsidRPr="007B5B81" w:rsidRDefault="009C44D5" w:rsidP="00150210">
      <w:pPr>
        <w:suppressAutoHyphens/>
        <w:ind w:firstLine="709"/>
        <w:jc w:val="center"/>
      </w:pPr>
    </w:p>
    <w:tbl>
      <w:tblPr>
        <w:tblStyle w:val="a4"/>
        <w:tblpPr w:leftFromText="180" w:rightFromText="180" w:vertAnchor="text" w:horzAnchor="margin" w:tblpY="231"/>
        <w:tblW w:w="9464" w:type="dxa"/>
        <w:tblLayout w:type="fixed"/>
        <w:tblLook w:val="04A0"/>
      </w:tblPr>
      <w:tblGrid>
        <w:gridCol w:w="583"/>
        <w:gridCol w:w="2219"/>
        <w:gridCol w:w="2693"/>
        <w:gridCol w:w="1984"/>
        <w:gridCol w:w="1985"/>
      </w:tblGrid>
      <w:tr w:rsidR="009C44D5" w:rsidRPr="007B5B81" w:rsidTr="006F07BC">
        <w:trPr>
          <w:trHeight w:val="2542"/>
        </w:trPr>
        <w:tc>
          <w:tcPr>
            <w:tcW w:w="583" w:type="dxa"/>
          </w:tcPr>
          <w:p w:rsidR="009C44D5" w:rsidRPr="007B5B81" w:rsidRDefault="009C44D5" w:rsidP="00ED1EB9">
            <w:pPr>
              <w:jc w:val="center"/>
            </w:pPr>
            <w:r w:rsidRPr="007B5B81">
              <w:t xml:space="preserve">№ </w:t>
            </w:r>
            <w:proofErr w:type="gramStart"/>
            <w:r w:rsidRPr="007B5B81">
              <w:t>п</w:t>
            </w:r>
            <w:proofErr w:type="gramEnd"/>
            <w:r w:rsidRPr="007B5B81">
              <w:t>/п</w:t>
            </w:r>
          </w:p>
        </w:tc>
        <w:tc>
          <w:tcPr>
            <w:tcW w:w="2219" w:type="dxa"/>
          </w:tcPr>
          <w:p w:rsidR="009C44D5" w:rsidRPr="007B5B81" w:rsidRDefault="009C44D5" w:rsidP="00ED1EB9">
            <w:pPr>
              <w:jc w:val="center"/>
            </w:pPr>
            <w:r w:rsidRPr="007B5B81">
              <w:t xml:space="preserve">Название организации – получателя муниципальной услуги, если получателем муниципальной услуги является организация </w:t>
            </w:r>
          </w:p>
        </w:tc>
        <w:tc>
          <w:tcPr>
            <w:tcW w:w="2693" w:type="dxa"/>
          </w:tcPr>
          <w:p w:rsidR="009C44D5" w:rsidRPr="007B5B81" w:rsidRDefault="009C44D5" w:rsidP="00ED1EB9">
            <w:pPr>
              <w:jc w:val="center"/>
            </w:pPr>
            <w:r w:rsidRPr="007B5B81">
              <w:t xml:space="preserve">Ф.И.О. руководителя организации – получателя муниципальной услуги, если получателем муниципальной услуги является организация; </w:t>
            </w:r>
          </w:p>
          <w:p w:rsidR="009C44D5" w:rsidRPr="007B5B81" w:rsidRDefault="009C44D5" w:rsidP="00ED1EB9">
            <w:pPr>
              <w:jc w:val="center"/>
            </w:pPr>
            <w:r w:rsidRPr="007B5B81">
              <w:t>Ф.И.О. получателя муниципальной услуги, если получателем муниципальной услуги является физическое лицо</w:t>
            </w:r>
          </w:p>
        </w:tc>
        <w:tc>
          <w:tcPr>
            <w:tcW w:w="1984" w:type="dxa"/>
          </w:tcPr>
          <w:p w:rsidR="009C44D5" w:rsidRPr="007B5B81" w:rsidRDefault="009C44D5" w:rsidP="00ED1EB9">
            <w:pPr>
              <w:jc w:val="center"/>
            </w:pPr>
            <w:r w:rsidRPr="007B5B81">
              <w:t>Дата регистрации заявления о предоставлении муниципальной услуги и прилагаемых к нему документов</w:t>
            </w:r>
          </w:p>
        </w:tc>
        <w:tc>
          <w:tcPr>
            <w:tcW w:w="1985" w:type="dxa"/>
          </w:tcPr>
          <w:p w:rsidR="009C44D5" w:rsidRPr="007B5B81" w:rsidRDefault="009C44D5" w:rsidP="00ED1EB9">
            <w:pPr>
              <w:jc w:val="center"/>
            </w:pPr>
            <w:r w:rsidRPr="007B5B81">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9C44D5" w:rsidRPr="007B5B81" w:rsidTr="009C44D5">
        <w:tc>
          <w:tcPr>
            <w:tcW w:w="583" w:type="dxa"/>
            <w:vAlign w:val="center"/>
          </w:tcPr>
          <w:p w:rsidR="009C44D5" w:rsidRPr="007B5B81" w:rsidRDefault="009C44D5" w:rsidP="009C44D5">
            <w:pPr>
              <w:spacing w:line="360" w:lineRule="auto"/>
              <w:jc w:val="center"/>
            </w:pPr>
            <w:r w:rsidRPr="007B5B81">
              <w:t>1</w:t>
            </w:r>
          </w:p>
        </w:tc>
        <w:tc>
          <w:tcPr>
            <w:tcW w:w="2219" w:type="dxa"/>
            <w:vAlign w:val="center"/>
          </w:tcPr>
          <w:p w:rsidR="009C44D5" w:rsidRPr="007B5B81" w:rsidRDefault="009C44D5" w:rsidP="009C44D5">
            <w:pPr>
              <w:spacing w:line="360" w:lineRule="auto"/>
              <w:jc w:val="center"/>
            </w:pPr>
            <w:r w:rsidRPr="007B5B81">
              <w:t>2</w:t>
            </w:r>
          </w:p>
        </w:tc>
        <w:tc>
          <w:tcPr>
            <w:tcW w:w="2693" w:type="dxa"/>
            <w:vAlign w:val="center"/>
          </w:tcPr>
          <w:p w:rsidR="009C44D5" w:rsidRPr="007B5B81" w:rsidRDefault="009C44D5" w:rsidP="009C44D5">
            <w:pPr>
              <w:spacing w:line="360" w:lineRule="auto"/>
              <w:jc w:val="center"/>
            </w:pPr>
            <w:r w:rsidRPr="007B5B81">
              <w:t>3</w:t>
            </w:r>
          </w:p>
        </w:tc>
        <w:tc>
          <w:tcPr>
            <w:tcW w:w="1984" w:type="dxa"/>
            <w:vAlign w:val="center"/>
          </w:tcPr>
          <w:p w:rsidR="009C44D5" w:rsidRPr="007B5B81" w:rsidRDefault="009C44D5" w:rsidP="009C44D5">
            <w:pPr>
              <w:spacing w:line="360" w:lineRule="auto"/>
              <w:jc w:val="center"/>
            </w:pPr>
            <w:r w:rsidRPr="007B5B81">
              <w:t>4</w:t>
            </w:r>
          </w:p>
        </w:tc>
        <w:tc>
          <w:tcPr>
            <w:tcW w:w="1985" w:type="dxa"/>
            <w:vAlign w:val="center"/>
          </w:tcPr>
          <w:p w:rsidR="009C44D5" w:rsidRPr="007B5B81" w:rsidRDefault="009C44D5" w:rsidP="009C44D5">
            <w:pPr>
              <w:spacing w:line="360" w:lineRule="auto"/>
              <w:jc w:val="center"/>
            </w:pPr>
            <w:r w:rsidRPr="007B5B81">
              <w:t>5</w:t>
            </w: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r w:rsidR="009C44D5" w:rsidRPr="007B5B81" w:rsidTr="009C44D5">
        <w:tc>
          <w:tcPr>
            <w:tcW w:w="583" w:type="dxa"/>
          </w:tcPr>
          <w:p w:rsidR="009C44D5" w:rsidRPr="007B5B81" w:rsidRDefault="009C44D5" w:rsidP="007B28A3">
            <w:pPr>
              <w:spacing w:line="360" w:lineRule="auto"/>
              <w:jc w:val="both"/>
            </w:pPr>
          </w:p>
        </w:tc>
        <w:tc>
          <w:tcPr>
            <w:tcW w:w="2219" w:type="dxa"/>
          </w:tcPr>
          <w:p w:rsidR="009C44D5" w:rsidRPr="007B5B81" w:rsidRDefault="009C44D5" w:rsidP="007B28A3">
            <w:pPr>
              <w:spacing w:line="360" w:lineRule="auto"/>
              <w:jc w:val="both"/>
            </w:pPr>
          </w:p>
        </w:tc>
        <w:tc>
          <w:tcPr>
            <w:tcW w:w="2693" w:type="dxa"/>
          </w:tcPr>
          <w:p w:rsidR="009C44D5" w:rsidRPr="007B5B81" w:rsidRDefault="009C44D5" w:rsidP="007B28A3">
            <w:pPr>
              <w:spacing w:line="360" w:lineRule="auto"/>
              <w:jc w:val="both"/>
            </w:pPr>
          </w:p>
        </w:tc>
        <w:tc>
          <w:tcPr>
            <w:tcW w:w="1984" w:type="dxa"/>
          </w:tcPr>
          <w:p w:rsidR="009C44D5" w:rsidRPr="007B5B81" w:rsidRDefault="009C44D5" w:rsidP="007B28A3">
            <w:pPr>
              <w:spacing w:line="360" w:lineRule="auto"/>
              <w:jc w:val="both"/>
            </w:pPr>
          </w:p>
        </w:tc>
        <w:tc>
          <w:tcPr>
            <w:tcW w:w="1985" w:type="dxa"/>
          </w:tcPr>
          <w:p w:rsidR="009C44D5" w:rsidRPr="007B5B81" w:rsidRDefault="009C44D5" w:rsidP="007B28A3">
            <w:pPr>
              <w:spacing w:line="360" w:lineRule="auto"/>
              <w:jc w:val="both"/>
            </w:pPr>
          </w:p>
        </w:tc>
      </w:tr>
    </w:tbl>
    <w:p w:rsidR="00B73AA9" w:rsidRPr="007B5B81" w:rsidRDefault="00B73AA9" w:rsidP="00B73AA9">
      <w:pPr>
        <w:suppressAutoHyphens/>
        <w:ind w:firstLine="709"/>
        <w:jc w:val="both"/>
      </w:pPr>
    </w:p>
    <w:p w:rsidR="00B73AA9" w:rsidRPr="007B5B81" w:rsidRDefault="00B73AA9" w:rsidP="00B25977">
      <w:pPr>
        <w:spacing w:line="360" w:lineRule="auto"/>
        <w:jc w:val="both"/>
      </w:pPr>
    </w:p>
    <w:p w:rsidR="00B73AA9" w:rsidRPr="007B5B81" w:rsidRDefault="00B73AA9" w:rsidP="00B25977">
      <w:pPr>
        <w:jc w:val="both"/>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B73AA9" w:rsidRPr="007B5B81" w:rsidRDefault="00B73AA9" w:rsidP="00B73AA9">
      <w:pPr>
        <w:widowControl/>
        <w:overflowPunct/>
        <w:autoSpaceDE w:val="0"/>
        <w:autoSpaceDN w:val="0"/>
        <w:jc w:val="right"/>
        <w:rPr>
          <w:kern w:val="0"/>
        </w:rPr>
      </w:pPr>
    </w:p>
    <w:p w:rsidR="007D7DC0" w:rsidRPr="007B5B81" w:rsidRDefault="007D7DC0"/>
    <w:p w:rsidR="00B94EC4" w:rsidRPr="007B5B81" w:rsidRDefault="00B94EC4"/>
    <w:p w:rsidR="00B94EC4" w:rsidRPr="007B5B81" w:rsidRDefault="00B94EC4"/>
    <w:p w:rsidR="00E41E63" w:rsidRPr="007B5B81" w:rsidRDefault="00E41E63">
      <w:pPr>
        <w:sectPr w:rsidR="00E41E63" w:rsidRPr="007B5B81" w:rsidSect="006C0AE0">
          <w:pgSz w:w="11906" w:h="16838"/>
          <w:pgMar w:top="709" w:right="851" w:bottom="1134" w:left="1701" w:header="709" w:footer="709" w:gutter="0"/>
          <w:cols w:space="708"/>
          <w:docGrid w:linePitch="360"/>
        </w:sectPr>
      </w:pPr>
    </w:p>
    <w:p w:rsidR="00E41E63" w:rsidRPr="007B5B81" w:rsidRDefault="00727D4A" w:rsidP="00E41E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E41E63" w:rsidRPr="007B5B81" w:rsidRDefault="00E41E63" w:rsidP="00E41E63">
      <w:pPr>
        <w:pStyle w:val="ConsPlusNormal"/>
        <w:jc w:val="both"/>
        <w:rPr>
          <w:rFonts w:ascii="Times New Roman" w:hAnsi="Times New Roman" w:cs="Times New Roman"/>
        </w:rPr>
      </w:pPr>
    </w:p>
    <w:p w:rsidR="00E41E63" w:rsidRPr="007B5B81" w:rsidRDefault="00E41E63" w:rsidP="00E41E63">
      <w:pPr>
        <w:pStyle w:val="ConsPlusNormal"/>
        <w:jc w:val="center"/>
        <w:rPr>
          <w:rFonts w:ascii="Times New Roman" w:hAnsi="Times New Roman" w:cs="Times New Roman"/>
          <w:sz w:val="24"/>
          <w:szCs w:val="24"/>
        </w:rPr>
      </w:pPr>
      <w:bookmarkStart w:id="5" w:name="P1208"/>
      <w:bookmarkEnd w:id="5"/>
      <w:r w:rsidRPr="007B5B81">
        <w:rPr>
          <w:rFonts w:ascii="Times New Roman" w:hAnsi="Times New Roman" w:cs="Times New Roman"/>
          <w:sz w:val="24"/>
          <w:szCs w:val="24"/>
        </w:rPr>
        <w:t>Журнал</w:t>
      </w:r>
    </w:p>
    <w:p w:rsidR="00E41E63" w:rsidRPr="007B5B81" w:rsidRDefault="00E41E63" w:rsidP="00E41E63">
      <w:pPr>
        <w:pStyle w:val="ConsPlusNormal"/>
        <w:jc w:val="center"/>
        <w:rPr>
          <w:rFonts w:ascii="Times New Roman" w:hAnsi="Times New Roman" w:cs="Times New Roman"/>
          <w:sz w:val="24"/>
          <w:szCs w:val="24"/>
        </w:rPr>
      </w:pPr>
      <w:r w:rsidRPr="007B5B81">
        <w:rPr>
          <w:rFonts w:ascii="Times New Roman" w:hAnsi="Times New Roman" w:cs="Times New Roman"/>
          <w:sz w:val="24"/>
          <w:szCs w:val="24"/>
        </w:rPr>
        <w:t>учета направляемых запросов в рамках</w:t>
      </w:r>
    </w:p>
    <w:p w:rsidR="00E41E63" w:rsidRPr="007B5B81" w:rsidRDefault="00E41E63" w:rsidP="00E41E63">
      <w:pPr>
        <w:pStyle w:val="ConsPlusNormal"/>
        <w:jc w:val="center"/>
        <w:rPr>
          <w:rFonts w:ascii="Times New Roman" w:hAnsi="Times New Roman" w:cs="Times New Roman"/>
          <w:sz w:val="24"/>
          <w:szCs w:val="24"/>
        </w:rPr>
      </w:pPr>
      <w:r w:rsidRPr="007B5B81">
        <w:rPr>
          <w:rFonts w:ascii="Times New Roman" w:hAnsi="Times New Roman" w:cs="Times New Roman"/>
          <w:sz w:val="24"/>
          <w:szCs w:val="24"/>
        </w:rPr>
        <w:t>межведомственного взаимодействия</w:t>
      </w:r>
    </w:p>
    <w:p w:rsidR="00E41E63" w:rsidRPr="007B5B81" w:rsidRDefault="00E41E63" w:rsidP="00E41E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50"/>
        <w:gridCol w:w="1134"/>
        <w:gridCol w:w="1191"/>
        <w:gridCol w:w="1304"/>
        <w:gridCol w:w="1928"/>
        <w:gridCol w:w="1247"/>
        <w:gridCol w:w="1247"/>
        <w:gridCol w:w="1304"/>
        <w:gridCol w:w="1361"/>
        <w:gridCol w:w="1304"/>
      </w:tblGrid>
      <w:tr w:rsidR="00E41E63" w:rsidRPr="007B5B81" w:rsidTr="0031740D">
        <w:tc>
          <w:tcPr>
            <w:tcW w:w="660" w:type="dxa"/>
          </w:tcPr>
          <w:p w:rsidR="00E41E63" w:rsidRPr="007B5B81" w:rsidRDefault="00E41E63" w:rsidP="00E41E63">
            <w:pPr>
              <w:pStyle w:val="ConsPlusNormal"/>
              <w:jc w:val="center"/>
              <w:rPr>
                <w:rFonts w:ascii="Times New Roman" w:hAnsi="Times New Roman" w:cs="Times New Roman"/>
              </w:rPr>
            </w:pPr>
            <w:r w:rsidRPr="007B5B81">
              <w:rPr>
                <w:rFonts w:ascii="Times New Roman" w:hAnsi="Times New Roman" w:cs="Times New Roman"/>
              </w:rPr>
              <w:t xml:space="preserve">N </w:t>
            </w:r>
            <w:proofErr w:type="gramStart"/>
            <w:r w:rsidRPr="007B5B81">
              <w:rPr>
                <w:rFonts w:ascii="Times New Roman" w:hAnsi="Times New Roman" w:cs="Times New Roman"/>
              </w:rPr>
              <w:t>п</w:t>
            </w:r>
            <w:proofErr w:type="gramEnd"/>
            <w:r w:rsidRPr="007B5B81">
              <w:rPr>
                <w:rFonts w:ascii="Times New Roman" w:hAnsi="Times New Roman" w:cs="Times New Roman"/>
              </w:rPr>
              <w:t>/п</w:t>
            </w:r>
          </w:p>
        </w:tc>
        <w:tc>
          <w:tcPr>
            <w:tcW w:w="850" w:type="dxa"/>
          </w:tcPr>
          <w:p w:rsidR="00E41E63" w:rsidRPr="007B5B81" w:rsidRDefault="00E41E63" w:rsidP="00E41E63">
            <w:pPr>
              <w:pStyle w:val="ConsPlusNormal"/>
              <w:ind w:firstLine="49"/>
              <w:jc w:val="center"/>
              <w:rPr>
                <w:rFonts w:ascii="Times New Roman" w:hAnsi="Times New Roman" w:cs="Times New Roman"/>
              </w:rPr>
            </w:pPr>
            <w:r w:rsidRPr="007B5B81">
              <w:rPr>
                <w:rFonts w:ascii="Times New Roman" w:hAnsi="Times New Roman" w:cs="Times New Roman"/>
              </w:rPr>
              <w:t>N заявления</w:t>
            </w:r>
          </w:p>
        </w:tc>
        <w:tc>
          <w:tcPr>
            <w:tcW w:w="1134"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Дата направления запроса</w:t>
            </w:r>
          </w:p>
        </w:tc>
        <w:tc>
          <w:tcPr>
            <w:tcW w:w="1191"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Ф.И.О. ответственного специалиста, подпись</w:t>
            </w:r>
          </w:p>
        </w:tc>
        <w:tc>
          <w:tcPr>
            <w:tcW w:w="1304" w:type="dxa"/>
          </w:tcPr>
          <w:p w:rsidR="00E41E63" w:rsidRPr="007B5B81" w:rsidRDefault="00E41E63" w:rsidP="00E41E63">
            <w:pPr>
              <w:pStyle w:val="ConsPlusNormal"/>
              <w:ind w:firstLine="134"/>
              <w:jc w:val="center"/>
              <w:rPr>
                <w:rFonts w:ascii="Times New Roman" w:hAnsi="Times New Roman" w:cs="Times New Roman"/>
              </w:rPr>
            </w:pPr>
            <w:r w:rsidRPr="007B5B81">
              <w:rPr>
                <w:rFonts w:ascii="Times New Roman" w:hAnsi="Times New Roman" w:cs="Times New Roman"/>
              </w:rPr>
              <w:t>Наименование органа (или реестра), в который направляется запрос сведений</w:t>
            </w:r>
          </w:p>
        </w:tc>
        <w:tc>
          <w:tcPr>
            <w:tcW w:w="1928" w:type="dxa"/>
          </w:tcPr>
          <w:p w:rsidR="00E41E63" w:rsidRPr="007B5B81" w:rsidRDefault="00E41E63" w:rsidP="00E41E63">
            <w:pPr>
              <w:pStyle w:val="ConsPlusNormal"/>
              <w:ind w:firstLine="0"/>
              <w:jc w:val="center"/>
              <w:rPr>
                <w:rFonts w:ascii="Times New Roman" w:hAnsi="Times New Roman" w:cs="Times New Roman"/>
              </w:rPr>
            </w:pPr>
            <w:r w:rsidRPr="007B5B81">
              <w:rPr>
                <w:rFonts w:ascii="Times New Roman" w:hAnsi="Times New Roman" w:cs="Times New Roman"/>
              </w:rP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w:t>
            </w:r>
          </w:p>
        </w:tc>
        <w:tc>
          <w:tcPr>
            <w:tcW w:w="1247" w:type="dxa"/>
          </w:tcPr>
          <w:p w:rsidR="00E41E63" w:rsidRPr="007B5B81" w:rsidRDefault="00E41E63" w:rsidP="00E41E63">
            <w:pPr>
              <w:pStyle w:val="ConsPlusNormal"/>
              <w:ind w:firstLine="21"/>
              <w:jc w:val="center"/>
              <w:rPr>
                <w:rFonts w:ascii="Times New Roman" w:hAnsi="Times New Roman" w:cs="Times New Roman"/>
              </w:rPr>
            </w:pPr>
            <w:r w:rsidRPr="007B5B81">
              <w:rPr>
                <w:rFonts w:ascii="Times New Roman" w:hAnsi="Times New Roman" w:cs="Times New Roman"/>
              </w:rPr>
              <w:t>Способ направления</w:t>
            </w:r>
          </w:p>
        </w:tc>
        <w:tc>
          <w:tcPr>
            <w:tcW w:w="1247"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Наименование ответа (выписка, отказ, письмо)</w:t>
            </w:r>
          </w:p>
        </w:tc>
        <w:tc>
          <w:tcPr>
            <w:tcW w:w="1304" w:type="dxa"/>
          </w:tcPr>
          <w:p w:rsidR="00E41E63" w:rsidRPr="007B5B81" w:rsidRDefault="00E41E63" w:rsidP="00E41E63">
            <w:pPr>
              <w:pStyle w:val="ConsPlusNormal"/>
              <w:ind w:firstLine="220"/>
              <w:jc w:val="center"/>
              <w:rPr>
                <w:rFonts w:ascii="Times New Roman" w:hAnsi="Times New Roman" w:cs="Times New Roman"/>
              </w:rPr>
            </w:pPr>
            <w:r w:rsidRPr="007B5B81">
              <w:rPr>
                <w:rFonts w:ascii="Times New Roman" w:hAnsi="Times New Roman" w:cs="Times New Roman"/>
              </w:rPr>
              <w:t>Номер и дата полученного ответа</w:t>
            </w:r>
          </w:p>
        </w:tc>
        <w:tc>
          <w:tcPr>
            <w:tcW w:w="1361" w:type="dxa"/>
          </w:tcPr>
          <w:p w:rsidR="00E41E63" w:rsidRPr="007B5B81" w:rsidRDefault="00E41E63" w:rsidP="00E41E63">
            <w:pPr>
              <w:pStyle w:val="ConsPlusNormal"/>
              <w:ind w:firstLine="192"/>
              <w:jc w:val="center"/>
              <w:rPr>
                <w:rFonts w:ascii="Times New Roman" w:hAnsi="Times New Roman" w:cs="Times New Roman"/>
              </w:rPr>
            </w:pPr>
            <w:r w:rsidRPr="007B5B81">
              <w:rPr>
                <w:rFonts w:ascii="Times New Roman" w:hAnsi="Times New Roman" w:cs="Times New Roman"/>
              </w:rPr>
              <w:t>Дата получения ответа на запрос</w:t>
            </w:r>
          </w:p>
        </w:tc>
        <w:tc>
          <w:tcPr>
            <w:tcW w:w="1304" w:type="dxa"/>
          </w:tcPr>
          <w:p w:rsidR="00E41E63" w:rsidRPr="007B5B81" w:rsidRDefault="00E41E63" w:rsidP="00E41E63">
            <w:pPr>
              <w:pStyle w:val="ConsPlusNormal"/>
              <w:ind w:firstLine="0"/>
              <w:jc w:val="center"/>
              <w:rPr>
                <w:rFonts w:ascii="Times New Roman" w:hAnsi="Times New Roman" w:cs="Times New Roman"/>
              </w:rPr>
            </w:pPr>
            <w:r w:rsidRPr="007B5B81">
              <w:rPr>
                <w:rFonts w:ascii="Times New Roman" w:hAnsi="Times New Roman" w:cs="Times New Roman"/>
              </w:rPr>
              <w:t>Ф.И.О. ответственного специалиста, получившего ответ на запрос, подпись</w:t>
            </w: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bl>
    <w:p w:rsidR="00B94EC4" w:rsidRPr="007B5B81" w:rsidRDefault="00B94EC4"/>
    <w:p w:rsidR="00E41E63" w:rsidRPr="007B5B81" w:rsidRDefault="00E41E63"/>
    <w:p w:rsidR="00E41E63" w:rsidRPr="007B5B81" w:rsidRDefault="00E41E63"/>
    <w:p w:rsidR="00E41E63" w:rsidRPr="007B5B81" w:rsidRDefault="00E41E63">
      <w:pPr>
        <w:sectPr w:rsidR="00E41E63" w:rsidRPr="007B5B81" w:rsidSect="00E41E63">
          <w:pgSz w:w="16838" w:h="11906" w:orient="landscape"/>
          <w:pgMar w:top="1701" w:right="709" w:bottom="851" w:left="1134" w:header="709" w:footer="709" w:gutter="0"/>
          <w:cols w:space="708"/>
          <w:docGrid w:linePitch="360"/>
        </w:sectPr>
      </w:pPr>
    </w:p>
    <w:p w:rsidR="00E41E63" w:rsidRPr="007B5B81" w:rsidRDefault="00E41E63" w:rsidP="00E41E63">
      <w:pPr>
        <w:pStyle w:val="ConsPlusNormal"/>
        <w:jc w:val="right"/>
        <w:outlineLvl w:val="1"/>
        <w:rPr>
          <w:rFonts w:ascii="Times New Roman" w:hAnsi="Times New Roman" w:cs="Times New Roman"/>
          <w:sz w:val="24"/>
          <w:szCs w:val="24"/>
        </w:rPr>
      </w:pPr>
    </w:p>
    <w:p w:rsidR="00E41E63" w:rsidRPr="007B5B81" w:rsidRDefault="00E41E63" w:rsidP="00E41E63">
      <w:pPr>
        <w:pStyle w:val="ConsPlusNormal"/>
        <w:jc w:val="right"/>
        <w:outlineLvl w:val="1"/>
        <w:rPr>
          <w:rFonts w:ascii="Times New Roman" w:hAnsi="Times New Roman" w:cs="Times New Roman"/>
          <w:sz w:val="24"/>
          <w:szCs w:val="24"/>
        </w:rPr>
      </w:pPr>
    </w:p>
    <w:p w:rsidR="00E41E63" w:rsidRPr="007B5B81" w:rsidRDefault="00727D4A" w:rsidP="00E41E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E41E63" w:rsidRPr="007B5B81" w:rsidRDefault="00E41E63" w:rsidP="00E41E63">
      <w:pPr>
        <w:pStyle w:val="ConsPlusNormal"/>
        <w:jc w:val="both"/>
        <w:rPr>
          <w:rFonts w:ascii="Times New Roman" w:hAnsi="Times New Roman" w:cs="Times New Roman"/>
          <w:sz w:val="24"/>
          <w:szCs w:val="24"/>
        </w:rPr>
      </w:pPr>
    </w:p>
    <w:p w:rsidR="00E41E63" w:rsidRPr="007B5B81" w:rsidRDefault="00E41E63" w:rsidP="00E41E63">
      <w:pPr>
        <w:pStyle w:val="ConsPlusNormal"/>
        <w:jc w:val="center"/>
        <w:rPr>
          <w:rFonts w:ascii="Times New Roman" w:hAnsi="Times New Roman" w:cs="Times New Roman"/>
          <w:sz w:val="24"/>
          <w:szCs w:val="24"/>
        </w:rPr>
      </w:pPr>
      <w:bookmarkStart w:id="6" w:name="P1329"/>
      <w:bookmarkEnd w:id="6"/>
      <w:r w:rsidRPr="007B5B81">
        <w:rPr>
          <w:rFonts w:ascii="Times New Roman" w:hAnsi="Times New Roman" w:cs="Times New Roman"/>
          <w:sz w:val="24"/>
          <w:szCs w:val="24"/>
        </w:rPr>
        <w:t>Журнал</w:t>
      </w:r>
    </w:p>
    <w:p w:rsidR="00E41E63" w:rsidRPr="007B5B81" w:rsidRDefault="00E41E63" w:rsidP="00E41E63">
      <w:pPr>
        <w:pStyle w:val="ConsPlusNormal"/>
        <w:jc w:val="center"/>
        <w:rPr>
          <w:rFonts w:ascii="Times New Roman" w:hAnsi="Times New Roman" w:cs="Times New Roman"/>
          <w:sz w:val="24"/>
          <w:szCs w:val="24"/>
        </w:rPr>
      </w:pPr>
      <w:r w:rsidRPr="007B5B81">
        <w:rPr>
          <w:rFonts w:ascii="Times New Roman" w:hAnsi="Times New Roman" w:cs="Times New Roman"/>
          <w:sz w:val="24"/>
          <w:szCs w:val="24"/>
        </w:rPr>
        <w:t>выдачи документов</w:t>
      </w:r>
    </w:p>
    <w:p w:rsidR="00E41E63" w:rsidRPr="007B5B81" w:rsidRDefault="00E41E63" w:rsidP="00E41E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17"/>
        <w:gridCol w:w="1701"/>
        <w:gridCol w:w="1077"/>
        <w:gridCol w:w="1644"/>
        <w:gridCol w:w="1134"/>
        <w:gridCol w:w="1417"/>
      </w:tblGrid>
      <w:tr w:rsidR="00E41E63" w:rsidRPr="007B5B81" w:rsidTr="0031740D">
        <w:tc>
          <w:tcPr>
            <w:tcW w:w="680" w:type="dxa"/>
          </w:tcPr>
          <w:p w:rsidR="00E41E63" w:rsidRPr="007B5B81" w:rsidRDefault="00E41E63" w:rsidP="0031740D">
            <w:pPr>
              <w:pStyle w:val="ConsPlusNormal"/>
              <w:jc w:val="center"/>
              <w:rPr>
                <w:rFonts w:ascii="Times New Roman" w:hAnsi="Times New Roman" w:cs="Times New Roman"/>
              </w:rPr>
            </w:pPr>
            <w:r w:rsidRPr="007B5B81">
              <w:rPr>
                <w:rFonts w:ascii="Times New Roman" w:hAnsi="Times New Roman" w:cs="Times New Roman"/>
              </w:rPr>
              <w:t xml:space="preserve">N </w:t>
            </w:r>
            <w:proofErr w:type="gramStart"/>
            <w:r w:rsidRPr="007B5B81">
              <w:rPr>
                <w:rFonts w:ascii="Times New Roman" w:hAnsi="Times New Roman" w:cs="Times New Roman"/>
              </w:rPr>
              <w:t>п</w:t>
            </w:r>
            <w:proofErr w:type="gramEnd"/>
            <w:r w:rsidRPr="007B5B81">
              <w:rPr>
                <w:rFonts w:ascii="Times New Roman" w:hAnsi="Times New Roman" w:cs="Times New Roman"/>
              </w:rPr>
              <w:t>/п</w:t>
            </w:r>
          </w:p>
        </w:tc>
        <w:tc>
          <w:tcPr>
            <w:tcW w:w="1417" w:type="dxa"/>
          </w:tcPr>
          <w:p w:rsidR="00E41E63" w:rsidRPr="007B5B81" w:rsidRDefault="00E41E63" w:rsidP="00E41E63">
            <w:pPr>
              <w:pStyle w:val="ConsPlusNormal"/>
              <w:ind w:firstLine="29"/>
              <w:jc w:val="center"/>
              <w:rPr>
                <w:rFonts w:ascii="Times New Roman" w:hAnsi="Times New Roman" w:cs="Times New Roman"/>
              </w:rPr>
            </w:pPr>
            <w:r w:rsidRPr="007B5B81">
              <w:rPr>
                <w:rFonts w:ascii="Times New Roman" w:hAnsi="Times New Roman" w:cs="Times New Roman"/>
              </w:rPr>
              <w:t>Наименование организации</w:t>
            </w:r>
          </w:p>
        </w:tc>
        <w:tc>
          <w:tcPr>
            <w:tcW w:w="1701" w:type="dxa"/>
          </w:tcPr>
          <w:p w:rsidR="00E41E63" w:rsidRPr="007B5B81" w:rsidRDefault="00E41E63" w:rsidP="00E41E63">
            <w:pPr>
              <w:pStyle w:val="ConsPlusNormal"/>
              <w:ind w:firstLine="171"/>
              <w:jc w:val="center"/>
              <w:rPr>
                <w:rFonts w:ascii="Times New Roman" w:hAnsi="Times New Roman" w:cs="Times New Roman"/>
              </w:rPr>
            </w:pPr>
            <w:r w:rsidRPr="007B5B81">
              <w:rPr>
                <w:rFonts w:ascii="Times New Roman" w:hAnsi="Times New Roman" w:cs="Times New Roman"/>
              </w:rPr>
              <w:t>Наименование и номер выданного документа</w:t>
            </w:r>
          </w:p>
        </w:tc>
        <w:tc>
          <w:tcPr>
            <w:tcW w:w="1077" w:type="dxa"/>
          </w:tcPr>
          <w:p w:rsidR="00E41E63" w:rsidRPr="007B5B81" w:rsidRDefault="00E41E63" w:rsidP="00E41E63">
            <w:pPr>
              <w:pStyle w:val="ConsPlusNormal"/>
              <w:ind w:firstLine="30"/>
              <w:jc w:val="center"/>
              <w:rPr>
                <w:rFonts w:ascii="Times New Roman" w:hAnsi="Times New Roman" w:cs="Times New Roman"/>
              </w:rPr>
            </w:pPr>
            <w:r w:rsidRPr="007B5B81">
              <w:rPr>
                <w:rFonts w:ascii="Times New Roman" w:hAnsi="Times New Roman" w:cs="Times New Roman"/>
              </w:rPr>
              <w:t>Дата выдачи</w:t>
            </w:r>
          </w:p>
        </w:tc>
        <w:tc>
          <w:tcPr>
            <w:tcW w:w="1644" w:type="dxa"/>
          </w:tcPr>
          <w:p w:rsidR="00E41E63" w:rsidRPr="007B5B81" w:rsidRDefault="00E41E63" w:rsidP="00E41E63">
            <w:pPr>
              <w:pStyle w:val="ConsPlusNormal"/>
              <w:ind w:firstLine="228"/>
              <w:jc w:val="center"/>
              <w:rPr>
                <w:rFonts w:ascii="Times New Roman" w:hAnsi="Times New Roman" w:cs="Times New Roman"/>
              </w:rPr>
            </w:pPr>
            <w:r w:rsidRPr="007B5B81">
              <w:rPr>
                <w:rFonts w:ascii="Times New Roman" w:hAnsi="Times New Roman" w:cs="Times New Roman"/>
              </w:rPr>
              <w:t>Ф.И.О. лица, получившего документы</w:t>
            </w:r>
          </w:p>
        </w:tc>
        <w:tc>
          <w:tcPr>
            <w:tcW w:w="1134" w:type="dxa"/>
          </w:tcPr>
          <w:p w:rsidR="00E41E63" w:rsidRPr="007B5B81" w:rsidRDefault="00E41E63" w:rsidP="00E41E63">
            <w:pPr>
              <w:pStyle w:val="ConsPlusNormal"/>
              <w:ind w:firstLine="144"/>
              <w:jc w:val="center"/>
              <w:rPr>
                <w:rFonts w:ascii="Times New Roman" w:hAnsi="Times New Roman" w:cs="Times New Roman"/>
              </w:rPr>
            </w:pPr>
            <w:r w:rsidRPr="007B5B81">
              <w:rPr>
                <w:rFonts w:ascii="Times New Roman" w:hAnsi="Times New Roman" w:cs="Times New Roman"/>
              </w:rPr>
              <w:t>Подпись в получении</w:t>
            </w:r>
          </w:p>
        </w:tc>
        <w:tc>
          <w:tcPr>
            <w:tcW w:w="1417" w:type="dxa"/>
          </w:tcPr>
          <w:p w:rsidR="00E41E63" w:rsidRPr="007B5B81" w:rsidRDefault="00E41E63" w:rsidP="00E41E63">
            <w:pPr>
              <w:pStyle w:val="ConsPlusNormal"/>
              <w:ind w:firstLine="144"/>
              <w:jc w:val="center"/>
              <w:rPr>
                <w:rFonts w:ascii="Times New Roman" w:hAnsi="Times New Roman" w:cs="Times New Roman"/>
              </w:rPr>
            </w:pPr>
            <w:r w:rsidRPr="007B5B81">
              <w:rPr>
                <w:rFonts w:ascii="Times New Roman" w:hAnsi="Times New Roman" w:cs="Times New Roman"/>
              </w:rPr>
              <w:t>Подпись лица, выдавшего документ</w:t>
            </w: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80"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c>
          <w:tcPr>
            <w:tcW w:w="1701" w:type="dxa"/>
          </w:tcPr>
          <w:p w:rsidR="00E41E63" w:rsidRPr="007B5B81" w:rsidRDefault="00E41E63" w:rsidP="0031740D">
            <w:pPr>
              <w:pStyle w:val="ConsPlusNormal"/>
              <w:rPr>
                <w:rFonts w:ascii="Times New Roman" w:hAnsi="Times New Roman" w:cs="Times New Roman"/>
              </w:rPr>
            </w:pPr>
          </w:p>
        </w:tc>
        <w:tc>
          <w:tcPr>
            <w:tcW w:w="1077" w:type="dxa"/>
          </w:tcPr>
          <w:p w:rsidR="00E41E63" w:rsidRPr="007B5B81" w:rsidRDefault="00E41E63" w:rsidP="0031740D">
            <w:pPr>
              <w:pStyle w:val="ConsPlusNormal"/>
              <w:rPr>
                <w:rFonts w:ascii="Times New Roman" w:hAnsi="Times New Roman" w:cs="Times New Roman"/>
              </w:rPr>
            </w:pPr>
          </w:p>
        </w:tc>
        <w:tc>
          <w:tcPr>
            <w:tcW w:w="1644"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417" w:type="dxa"/>
          </w:tcPr>
          <w:p w:rsidR="00E41E63" w:rsidRPr="007B5B81" w:rsidRDefault="00E41E63" w:rsidP="0031740D">
            <w:pPr>
              <w:pStyle w:val="ConsPlusNormal"/>
              <w:rPr>
                <w:rFonts w:ascii="Times New Roman" w:hAnsi="Times New Roman" w:cs="Times New Roman"/>
              </w:rPr>
            </w:pPr>
          </w:p>
        </w:tc>
      </w:tr>
    </w:tbl>
    <w:p w:rsidR="00E41E63" w:rsidRPr="007B5B81" w:rsidRDefault="00E41E63" w:rsidP="00E41E63">
      <w:pPr>
        <w:pStyle w:val="ConsPlusNormal"/>
        <w:jc w:val="both"/>
      </w:pPr>
    </w:p>
    <w:p w:rsidR="00E41E63" w:rsidRPr="007B5B81" w:rsidRDefault="00E41E63"/>
    <w:sectPr w:rsidR="00E41E63" w:rsidRPr="007B5B81" w:rsidSect="00E41E63">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54" w:rsidRDefault="00622B54" w:rsidP="002F1B1C">
      <w:r>
        <w:separator/>
      </w:r>
    </w:p>
  </w:endnote>
  <w:endnote w:type="continuationSeparator" w:id="0">
    <w:p w:rsidR="00622B54" w:rsidRDefault="00622B54" w:rsidP="002F1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54" w:rsidRDefault="00622B54" w:rsidP="002F1B1C">
      <w:r>
        <w:separator/>
      </w:r>
    </w:p>
  </w:footnote>
  <w:footnote w:type="continuationSeparator" w:id="0">
    <w:p w:rsidR="00622B54" w:rsidRDefault="00622B54" w:rsidP="002F1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5">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61B3E48"/>
    <w:multiLevelType w:val="multilevel"/>
    <w:tmpl w:val="2A92771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7"/>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1">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5">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433EF"/>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FC20D86"/>
    <w:multiLevelType w:val="hybridMultilevel"/>
    <w:tmpl w:val="E5B61F94"/>
    <w:lvl w:ilvl="0" w:tplc="30F6B8F2">
      <w:start w:val="1"/>
      <w:numFmt w:val="bullet"/>
      <w:lvlText w:val=""/>
      <w:lvlJc w:val="left"/>
      <w:pPr>
        <w:ind w:left="1429" w:hanging="360"/>
      </w:pPr>
      <w:rPr>
        <w:rFonts w:ascii="Symbol" w:hAnsi="Symbol" w:hint="default"/>
      </w:rPr>
    </w:lvl>
    <w:lvl w:ilvl="1" w:tplc="C03C32D6" w:tentative="1">
      <w:start w:val="1"/>
      <w:numFmt w:val="bullet"/>
      <w:lvlText w:val="o"/>
      <w:lvlJc w:val="left"/>
      <w:pPr>
        <w:ind w:left="2149" w:hanging="360"/>
      </w:pPr>
      <w:rPr>
        <w:rFonts w:ascii="Courier New" w:hAnsi="Courier New" w:hint="default"/>
      </w:rPr>
    </w:lvl>
    <w:lvl w:ilvl="2" w:tplc="C69E1B58" w:tentative="1">
      <w:start w:val="1"/>
      <w:numFmt w:val="bullet"/>
      <w:lvlText w:val=""/>
      <w:lvlJc w:val="left"/>
      <w:pPr>
        <w:ind w:left="2869" w:hanging="360"/>
      </w:pPr>
      <w:rPr>
        <w:rFonts w:ascii="Wingdings" w:hAnsi="Wingdings" w:hint="default"/>
      </w:rPr>
    </w:lvl>
    <w:lvl w:ilvl="3" w:tplc="429CD018" w:tentative="1">
      <w:start w:val="1"/>
      <w:numFmt w:val="bullet"/>
      <w:lvlText w:val=""/>
      <w:lvlJc w:val="left"/>
      <w:pPr>
        <w:ind w:left="3589" w:hanging="360"/>
      </w:pPr>
      <w:rPr>
        <w:rFonts w:ascii="Symbol" w:hAnsi="Symbol" w:hint="default"/>
      </w:rPr>
    </w:lvl>
    <w:lvl w:ilvl="4" w:tplc="E8049AB2" w:tentative="1">
      <w:start w:val="1"/>
      <w:numFmt w:val="bullet"/>
      <w:lvlText w:val="o"/>
      <w:lvlJc w:val="left"/>
      <w:pPr>
        <w:ind w:left="4309" w:hanging="360"/>
      </w:pPr>
      <w:rPr>
        <w:rFonts w:ascii="Courier New" w:hAnsi="Courier New" w:hint="default"/>
      </w:rPr>
    </w:lvl>
    <w:lvl w:ilvl="5" w:tplc="1E5627B2" w:tentative="1">
      <w:start w:val="1"/>
      <w:numFmt w:val="bullet"/>
      <w:lvlText w:val=""/>
      <w:lvlJc w:val="left"/>
      <w:pPr>
        <w:ind w:left="5029" w:hanging="360"/>
      </w:pPr>
      <w:rPr>
        <w:rFonts w:ascii="Wingdings" w:hAnsi="Wingdings" w:hint="default"/>
      </w:rPr>
    </w:lvl>
    <w:lvl w:ilvl="6" w:tplc="5B08B04E" w:tentative="1">
      <w:start w:val="1"/>
      <w:numFmt w:val="bullet"/>
      <w:lvlText w:val=""/>
      <w:lvlJc w:val="left"/>
      <w:pPr>
        <w:ind w:left="5749" w:hanging="360"/>
      </w:pPr>
      <w:rPr>
        <w:rFonts w:ascii="Symbol" w:hAnsi="Symbol" w:hint="default"/>
      </w:rPr>
    </w:lvl>
    <w:lvl w:ilvl="7" w:tplc="235CEEEA" w:tentative="1">
      <w:start w:val="1"/>
      <w:numFmt w:val="bullet"/>
      <w:lvlText w:val="o"/>
      <w:lvlJc w:val="left"/>
      <w:pPr>
        <w:ind w:left="6469" w:hanging="360"/>
      </w:pPr>
      <w:rPr>
        <w:rFonts w:ascii="Courier New" w:hAnsi="Courier New" w:hint="default"/>
      </w:rPr>
    </w:lvl>
    <w:lvl w:ilvl="8" w:tplc="3F18DE46" w:tentative="1">
      <w:start w:val="1"/>
      <w:numFmt w:val="bullet"/>
      <w:lvlText w:val=""/>
      <w:lvlJc w:val="left"/>
      <w:pPr>
        <w:ind w:left="7189" w:hanging="360"/>
      </w:pPr>
      <w:rPr>
        <w:rFonts w:ascii="Wingdings" w:hAnsi="Wingdings" w:hint="default"/>
      </w:rPr>
    </w:lvl>
  </w:abstractNum>
  <w:num w:numId="1">
    <w:abstractNumId w:val="27"/>
  </w:num>
  <w:num w:numId="2">
    <w:abstractNumId w:val="0"/>
  </w:num>
  <w:num w:numId="3">
    <w:abstractNumId w:val="10"/>
  </w:num>
  <w:num w:numId="4">
    <w:abstractNumId w:val="7"/>
  </w:num>
  <w:num w:numId="5">
    <w:abstractNumId w:val="24"/>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23"/>
  </w:num>
  <w:num w:numId="11">
    <w:abstractNumId w:val="18"/>
  </w:num>
  <w:num w:numId="12">
    <w:abstractNumId w:val="32"/>
  </w:num>
  <w:num w:numId="13">
    <w:abstractNumId w:val="8"/>
  </w:num>
  <w:num w:numId="14">
    <w:abstractNumId w:val="11"/>
  </w:num>
  <w:num w:numId="15">
    <w:abstractNumId w:val="4"/>
  </w:num>
  <w:num w:numId="16">
    <w:abstractNumId w:val="25"/>
  </w:num>
  <w:num w:numId="17">
    <w:abstractNumId w:val="9"/>
  </w:num>
  <w:num w:numId="18">
    <w:abstractNumId w:val="30"/>
  </w:num>
  <w:num w:numId="19">
    <w:abstractNumId w:val="3"/>
  </w:num>
  <w:num w:numId="20">
    <w:abstractNumId w:val="2"/>
  </w:num>
  <w:num w:numId="21">
    <w:abstractNumId w:val="17"/>
  </w:num>
  <w:num w:numId="22">
    <w:abstractNumId w:val="15"/>
  </w:num>
  <w:num w:numId="23">
    <w:abstractNumId w:val="16"/>
  </w:num>
  <w:num w:numId="24">
    <w:abstractNumId w:val="28"/>
  </w:num>
  <w:num w:numId="25">
    <w:abstractNumId w:val="22"/>
  </w:num>
  <w:num w:numId="26">
    <w:abstractNumId w:val="12"/>
  </w:num>
  <w:num w:numId="27">
    <w:abstractNumId w:val="14"/>
  </w:num>
  <w:num w:numId="28">
    <w:abstractNumId w:val="1"/>
  </w:num>
  <w:num w:numId="29">
    <w:abstractNumId w:val="21"/>
  </w:num>
  <w:num w:numId="30">
    <w:abstractNumId w:val="26"/>
  </w:num>
  <w:num w:numId="31">
    <w:abstractNumId w:val="13"/>
  </w:num>
  <w:num w:numId="32">
    <w:abstractNumId w:val="2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78DA"/>
    <w:rsid w:val="000008FC"/>
    <w:rsid w:val="00005B2D"/>
    <w:rsid w:val="00006580"/>
    <w:rsid w:val="000079F5"/>
    <w:rsid w:val="0001280C"/>
    <w:rsid w:val="00012F70"/>
    <w:rsid w:val="00016BCE"/>
    <w:rsid w:val="000250AE"/>
    <w:rsid w:val="0002712F"/>
    <w:rsid w:val="00034BE0"/>
    <w:rsid w:val="0003527C"/>
    <w:rsid w:val="00035489"/>
    <w:rsid w:val="0003661A"/>
    <w:rsid w:val="00036C94"/>
    <w:rsid w:val="00040318"/>
    <w:rsid w:val="00041D54"/>
    <w:rsid w:val="00043FD4"/>
    <w:rsid w:val="00044FC1"/>
    <w:rsid w:val="00045EBA"/>
    <w:rsid w:val="00045F52"/>
    <w:rsid w:val="000460B3"/>
    <w:rsid w:val="0004745B"/>
    <w:rsid w:val="00053EB3"/>
    <w:rsid w:val="00060B6A"/>
    <w:rsid w:val="00064AA0"/>
    <w:rsid w:val="00065CFC"/>
    <w:rsid w:val="00066B92"/>
    <w:rsid w:val="00067131"/>
    <w:rsid w:val="0006788E"/>
    <w:rsid w:val="00071F3A"/>
    <w:rsid w:val="00074F4D"/>
    <w:rsid w:val="0007709A"/>
    <w:rsid w:val="0007740A"/>
    <w:rsid w:val="00084DFD"/>
    <w:rsid w:val="00085540"/>
    <w:rsid w:val="00085CF1"/>
    <w:rsid w:val="0008719F"/>
    <w:rsid w:val="00090350"/>
    <w:rsid w:val="0009275E"/>
    <w:rsid w:val="0009358C"/>
    <w:rsid w:val="000A1D4D"/>
    <w:rsid w:val="000A3B4A"/>
    <w:rsid w:val="000A713B"/>
    <w:rsid w:val="000B0BBD"/>
    <w:rsid w:val="000B28A9"/>
    <w:rsid w:val="000B693B"/>
    <w:rsid w:val="000B7932"/>
    <w:rsid w:val="000C214D"/>
    <w:rsid w:val="000C252A"/>
    <w:rsid w:val="000C30DF"/>
    <w:rsid w:val="000C4104"/>
    <w:rsid w:val="000D3E69"/>
    <w:rsid w:val="000D571F"/>
    <w:rsid w:val="000D6B88"/>
    <w:rsid w:val="000F0159"/>
    <w:rsid w:val="000F0334"/>
    <w:rsid w:val="00101D0E"/>
    <w:rsid w:val="001077CC"/>
    <w:rsid w:val="00111BAA"/>
    <w:rsid w:val="001132ED"/>
    <w:rsid w:val="00121D76"/>
    <w:rsid w:val="00123D17"/>
    <w:rsid w:val="00124076"/>
    <w:rsid w:val="0012624F"/>
    <w:rsid w:val="00126638"/>
    <w:rsid w:val="00126F0B"/>
    <w:rsid w:val="001273FD"/>
    <w:rsid w:val="00133A02"/>
    <w:rsid w:val="00134FD6"/>
    <w:rsid w:val="00140876"/>
    <w:rsid w:val="0014091B"/>
    <w:rsid w:val="001461A1"/>
    <w:rsid w:val="00150210"/>
    <w:rsid w:val="00152C26"/>
    <w:rsid w:val="00162814"/>
    <w:rsid w:val="00164011"/>
    <w:rsid w:val="001640DB"/>
    <w:rsid w:val="001656FB"/>
    <w:rsid w:val="001707DE"/>
    <w:rsid w:val="00170BF6"/>
    <w:rsid w:val="00171290"/>
    <w:rsid w:val="00175A97"/>
    <w:rsid w:val="00180685"/>
    <w:rsid w:val="00184F42"/>
    <w:rsid w:val="0019477E"/>
    <w:rsid w:val="001A1B06"/>
    <w:rsid w:val="001A2F02"/>
    <w:rsid w:val="001B1837"/>
    <w:rsid w:val="001B3FF6"/>
    <w:rsid w:val="001B428D"/>
    <w:rsid w:val="001B6454"/>
    <w:rsid w:val="001B775A"/>
    <w:rsid w:val="001C045D"/>
    <w:rsid w:val="001C2D33"/>
    <w:rsid w:val="001C3DCB"/>
    <w:rsid w:val="001C50D1"/>
    <w:rsid w:val="001C53E1"/>
    <w:rsid w:val="001C7BA8"/>
    <w:rsid w:val="001D08ED"/>
    <w:rsid w:val="001D27C6"/>
    <w:rsid w:val="001E15B3"/>
    <w:rsid w:val="001F070B"/>
    <w:rsid w:val="001F0E6E"/>
    <w:rsid w:val="001F414B"/>
    <w:rsid w:val="001F7037"/>
    <w:rsid w:val="00200004"/>
    <w:rsid w:val="00200FB0"/>
    <w:rsid w:val="002023A5"/>
    <w:rsid w:val="002031A4"/>
    <w:rsid w:val="00203BF8"/>
    <w:rsid w:val="00212DAD"/>
    <w:rsid w:val="00215450"/>
    <w:rsid w:val="00216AB5"/>
    <w:rsid w:val="00216F4D"/>
    <w:rsid w:val="00220582"/>
    <w:rsid w:val="002214B9"/>
    <w:rsid w:val="00221876"/>
    <w:rsid w:val="00227C9B"/>
    <w:rsid w:val="0023116A"/>
    <w:rsid w:val="00233FC2"/>
    <w:rsid w:val="002346B0"/>
    <w:rsid w:val="00235096"/>
    <w:rsid w:val="002362CC"/>
    <w:rsid w:val="00240713"/>
    <w:rsid w:val="002407EA"/>
    <w:rsid w:val="00242438"/>
    <w:rsid w:val="002429A4"/>
    <w:rsid w:val="0024536D"/>
    <w:rsid w:val="00254509"/>
    <w:rsid w:val="00257854"/>
    <w:rsid w:val="00261C11"/>
    <w:rsid w:val="00263A7D"/>
    <w:rsid w:val="0026719D"/>
    <w:rsid w:val="002719EC"/>
    <w:rsid w:val="00271CB8"/>
    <w:rsid w:val="002727E4"/>
    <w:rsid w:val="002822E0"/>
    <w:rsid w:val="0029145E"/>
    <w:rsid w:val="00291DF7"/>
    <w:rsid w:val="002A796B"/>
    <w:rsid w:val="002A7FF8"/>
    <w:rsid w:val="002B2437"/>
    <w:rsid w:val="002B42D0"/>
    <w:rsid w:val="002C0D4F"/>
    <w:rsid w:val="002C54EF"/>
    <w:rsid w:val="002C5F2A"/>
    <w:rsid w:val="002C69DF"/>
    <w:rsid w:val="002C7351"/>
    <w:rsid w:val="002C7B3A"/>
    <w:rsid w:val="002D000A"/>
    <w:rsid w:val="002D5C82"/>
    <w:rsid w:val="002E045D"/>
    <w:rsid w:val="002E21FC"/>
    <w:rsid w:val="002E26B8"/>
    <w:rsid w:val="002E46C4"/>
    <w:rsid w:val="002E4B6E"/>
    <w:rsid w:val="002E5998"/>
    <w:rsid w:val="002E614B"/>
    <w:rsid w:val="002E7B62"/>
    <w:rsid w:val="002F1B1C"/>
    <w:rsid w:val="002F4A5C"/>
    <w:rsid w:val="002F5DF5"/>
    <w:rsid w:val="003009A5"/>
    <w:rsid w:val="003015B4"/>
    <w:rsid w:val="00307539"/>
    <w:rsid w:val="00310C47"/>
    <w:rsid w:val="00311C10"/>
    <w:rsid w:val="0031211F"/>
    <w:rsid w:val="00312885"/>
    <w:rsid w:val="003150D7"/>
    <w:rsid w:val="00315491"/>
    <w:rsid w:val="0031740D"/>
    <w:rsid w:val="00321D7B"/>
    <w:rsid w:val="003233DF"/>
    <w:rsid w:val="00323E99"/>
    <w:rsid w:val="00324652"/>
    <w:rsid w:val="00325847"/>
    <w:rsid w:val="003258CE"/>
    <w:rsid w:val="00326236"/>
    <w:rsid w:val="00332DC5"/>
    <w:rsid w:val="00335188"/>
    <w:rsid w:val="00340769"/>
    <w:rsid w:val="00346CCF"/>
    <w:rsid w:val="00346DE6"/>
    <w:rsid w:val="00351142"/>
    <w:rsid w:val="00351211"/>
    <w:rsid w:val="00351B07"/>
    <w:rsid w:val="00353500"/>
    <w:rsid w:val="00355632"/>
    <w:rsid w:val="00356FC0"/>
    <w:rsid w:val="00357EA1"/>
    <w:rsid w:val="0036168F"/>
    <w:rsid w:val="00365C70"/>
    <w:rsid w:val="00366BCD"/>
    <w:rsid w:val="003708CA"/>
    <w:rsid w:val="00372EE7"/>
    <w:rsid w:val="00373420"/>
    <w:rsid w:val="003742FB"/>
    <w:rsid w:val="00376622"/>
    <w:rsid w:val="00376CCF"/>
    <w:rsid w:val="00381E3C"/>
    <w:rsid w:val="00382DE3"/>
    <w:rsid w:val="00384991"/>
    <w:rsid w:val="003944B3"/>
    <w:rsid w:val="00395517"/>
    <w:rsid w:val="00395F8C"/>
    <w:rsid w:val="00396D12"/>
    <w:rsid w:val="00397E7A"/>
    <w:rsid w:val="003A15B8"/>
    <w:rsid w:val="003A315D"/>
    <w:rsid w:val="003A61F4"/>
    <w:rsid w:val="003A73E7"/>
    <w:rsid w:val="003B230F"/>
    <w:rsid w:val="003B3C4C"/>
    <w:rsid w:val="003B455F"/>
    <w:rsid w:val="003B679F"/>
    <w:rsid w:val="003C06D5"/>
    <w:rsid w:val="003C763E"/>
    <w:rsid w:val="003C771A"/>
    <w:rsid w:val="003D3ABD"/>
    <w:rsid w:val="003D3ADA"/>
    <w:rsid w:val="003D6E6F"/>
    <w:rsid w:val="003D7FFC"/>
    <w:rsid w:val="003E26BC"/>
    <w:rsid w:val="003E7D4D"/>
    <w:rsid w:val="003F3DE2"/>
    <w:rsid w:val="003F70E2"/>
    <w:rsid w:val="00403901"/>
    <w:rsid w:val="0040406E"/>
    <w:rsid w:val="00414C52"/>
    <w:rsid w:val="00416124"/>
    <w:rsid w:val="00416AFA"/>
    <w:rsid w:val="004173D4"/>
    <w:rsid w:val="00420807"/>
    <w:rsid w:val="004226C8"/>
    <w:rsid w:val="00422AE4"/>
    <w:rsid w:val="00431FCC"/>
    <w:rsid w:val="00432F02"/>
    <w:rsid w:val="004347A9"/>
    <w:rsid w:val="00442B16"/>
    <w:rsid w:val="00444984"/>
    <w:rsid w:val="004457DC"/>
    <w:rsid w:val="00445831"/>
    <w:rsid w:val="004506A5"/>
    <w:rsid w:val="00460396"/>
    <w:rsid w:val="004616BC"/>
    <w:rsid w:val="0047655D"/>
    <w:rsid w:val="00492458"/>
    <w:rsid w:val="004A4077"/>
    <w:rsid w:val="004B0958"/>
    <w:rsid w:val="004B11D5"/>
    <w:rsid w:val="004B320D"/>
    <w:rsid w:val="004B5F94"/>
    <w:rsid w:val="004C0B67"/>
    <w:rsid w:val="004C77B8"/>
    <w:rsid w:val="004D5C70"/>
    <w:rsid w:val="004E079D"/>
    <w:rsid w:val="004E2C1A"/>
    <w:rsid w:val="004F0B53"/>
    <w:rsid w:val="004F7B3F"/>
    <w:rsid w:val="004F7E4B"/>
    <w:rsid w:val="00500AF1"/>
    <w:rsid w:val="00502A3B"/>
    <w:rsid w:val="00502CFC"/>
    <w:rsid w:val="00503B15"/>
    <w:rsid w:val="00521253"/>
    <w:rsid w:val="005223A9"/>
    <w:rsid w:val="005237F1"/>
    <w:rsid w:val="005246C8"/>
    <w:rsid w:val="005307EF"/>
    <w:rsid w:val="00531660"/>
    <w:rsid w:val="00533DD6"/>
    <w:rsid w:val="005403F0"/>
    <w:rsid w:val="00540C4F"/>
    <w:rsid w:val="00546204"/>
    <w:rsid w:val="005467B1"/>
    <w:rsid w:val="005607FF"/>
    <w:rsid w:val="005646C8"/>
    <w:rsid w:val="00571111"/>
    <w:rsid w:val="0057123E"/>
    <w:rsid w:val="00572E93"/>
    <w:rsid w:val="00575AE8"/>
    <w:rsid w:val="00575D14"/>
    <w:rsid w:val="005805C8"/>
    <w:rsid w:val="005903C0"/>
    <w:rsid w:val="00592121"/>
    <w:rsid w:val="00596C18"/>
    <w:rsid w:val="00597FA1"/>
    <w:rsid w:val="005A4BCB"/>
    <w:rsid w:val="005A7DCC"/>
    <w:rsid w:val="005B1B24"/>
    <w:rsid w:val="005B2C03"/>
    <w:rsid w:val="005B5793"/>
    <w:rsid w:val="005B7DAE"/>
    <w:rsid w:val="005C4808"/>
    <w:rsid w:val="005C4E8B"/>
    <w:rsid w:val="005D4861"/>
    <w:rsid w:val="005D689D"/>
    <w:rsid w:val="005E409F"/>
    <w:rsid w:val="005E687B"/>
    <w:rsid w:val="005E70D7"/>
    <w:rsid w:val="005F03F7"/>
    <w:rsid w:val="005F0D8F"/>
    <w:rsid w:val="005F5C3E"/>
    <w:rsid w:val="005F5FF4"/>
    <w:rsid w:val="006001B9"/>
    <w:rsid w:val="00600F69"/>
    <w:rsid w:val="0060326C"/>
    <w:rsid w:val="006066DF"/>
    <w:rsid w:val="0061079E"/>
    <w:rsid w:val="00610AE9"/>
    <w:rsid w:val="00612F0B"/>
    <w:rsid w:val="00616F65"/>
    <w:rsid w:val="00622B54"/>
    <w:rsid w:val="006235A4"/>
    <w:rsid w:val="00624BE3"/>
    <w:rsid w:val="00626DC5"/>
    <w:rsid w:val="00630223"/>
    <w:rsid w:val="00632A96"/>
    <w:rsid w:val="0064250C"/>
    <w:rsid w:val="0064474E"/>
    <w:rsid w:val="00644F7E"/>
    <w:rsid w:val="00651B94"/>
    <w:rsid w:val="00652FC2"/>
    <w:rsid w:val="0065434D"/>
    <w:rsid w:val="00656868"/>
    <w:rsid w:val="00663216"/>
    <w:rsid w:val="00664B49"/>
    <w:rsid w:val="00665CD6"/>
    <w:rsid w:val="0067078C"/>
    <w:rsid w:val="00672CAE"/>
    <w:rsid w:val="006741D8"/>
    <w:rsid w:val="00682226"/>
    <w:rsid w:val="006865DD"/>
    <w:rsid w:val="00686BB8"/>
    <w:rsid w:val="00686C69"/>
    <w:rsid w:val="00693855"/>
    <w:rsid w:val="006969A7"/>
    <w:rsid w:val="006A2263"/>
    <w:rsid w:val="006A3B1A"/>
    <w:rsid w:val="006A5422"/>
    <w:rsid w:val="006A629C"/>
    <w:rsid w:val="006A7737"/>
    <w:rsid w:val="006B3492"/>
    <w:rsid w:val="006B3511"/>
    <w:rsid w:val="006B3879"/>
    <w:rsid w:val="006B6A80"/>
    <w:rsid w:val="006C0AE0"/>
    <w:rsid w:val="006C0F40"/>
    <w:rsid w:val="006C1954"/>
    <w:rsid w:val="006C1EAE"/>
    <w:rsid w:val="006C5220"/>
    <w:rsid w:val="006D158B"/>
    <w:rsid w:val="006D24E2"/>
    <w:rsid w:val="006D38AF"/>
    <w:rsid w:val="006D4AA7"/>
    <w:rsid w:val="006D7E43"/>
    <w:rsid w:val="006E0E9E"/>
    <w:rsid w:val="006E2998"/>
    <w:rsid w:val="006E32E8"/>
    <w:rsid w:val="006E409B"/>
    <w:rsid w:val="006E5E02"/>
    <w:rsid w:val="006F07BC"/>
    <w:rsid w:val="006F4A7A"/>
    <w:rsid w:val="006F632A"/>
    <w:rsid w:val="006F7771"/>
    <w:rsid w:val="007010E9"/>
    <w:rsid w:val="007034B9"/>
    <w:rsid w:val="00704501"/>
    <w:rsid w:val="0070687C"/>
    <w:rsid w:val="00711A1F"/>
    <w:rsid w:val="00712664"/>
    <w:rsid w:val="0071443F"/>
    <w:rsid w:val="00722A94"/>
    <w:rsid w:val="0072360A"/>
    <w:rsid w:val="00724D43"/>
    <w:rsid w:val="00726909"/>
    <w:rsid w:val="00727D4A"/>
    <w:rsid w:val="007319A3"/>
    <w:rsid w:val="0073718F"/>
    <w:rsid w:val="007428AB"/>
    <w:rsid w:val="007430F2"/>
    <w:rsid w:val="007458DD"/>
    <w:rsid w:val="00746D04"/>
    <w:rsid w:val="00751D01"/>
    <w:rsid w:val="00751EAA"/>
    <w:rsid w:val="007538EB"/>
    <w:rsid w:val="0076554A"/>
    <w:rsid w:val="007746F8"/>
    <w:rsid w:val="00775339"/>
    <w:rsid w:val="007822A6"/>
    <w:rsid w:val="00784307"/>
    <w:rsid w:val="00790FFC"/>
    <w:rsid w:val="0079108A"/>
    <w:rsid w:val="007930AE"/>
    <w:rsid w:val="007A18EF"/>
    <w:rsid w:val="007A345B"/>
    <w:rsid w:val="007A573C"/>
    <w:rsid w:val="007A784F"/>
    <w:rsid w:val="007A7BE4"/>
    <w:rsid w:val="007B1052"/>
    <w:rsid w:val="007B28A3"/>
    <w:rsid w:val="007B554B"/>
    <w:rsid w:val="007B5B81"/>
    <w:rsid w:val="007C072E"/>
    <w:rsid w:val="007C1271"/>
    <w:rsid w:val="007C40ED"/>
    <w:rsid w:val="007C75CF"/>
    <w:rsid w:val="007D0231"/>
    <w:rsid w:val="007D18B9"/>
    <w:rsid w:val="007D74FA"/>
    <w:rsid w:val="007D7DC0"/>
    <w:rsid w:val="007E1D1A"/>
    <w:rsid w:val="007E6132"/>
    <w:rsid w:val="007E6A6F"/>
    <w:rsid w:val="007F0549"/>
    <w:rsid w:val="007F2811"/>
    <w:rsid w:val="007F3B13"/>
    <w:rsid w:val="007F3D76"/>
    <w:rsid w:val="00800601"/>
    <w:rsid w:val="00802C43"/>
    <w:rsid w:val="00805F06"/>
    <w:rsid w:val="00807CC2"/>
    <w:rsid w:val="00815C73"/>
    <w:rsid w:val="008268E1"/>
    <w:rsid w:val="008326A9"/>
    <w:rsid w:val="00835C8D"/>
    <w:rsid w:val="008362A3"/>
    <w:rsid w:val="008419DF"/>
    <w:rsid w:val="00842FA6"/>
    <w:rsid w:val="00843123"/>
    <w:rsid w:val="00847AFE"/>
    <w:rsid w:val="00861377"/>
    <w:rsid w:val="0086160B"/>
    <w:rsid w:val="00863624"/>
    <w:rsid w:val="0086567B"/>
    <w:rsid w:val="0087483E"/>
    <w:rsid w:val="00882060"/>
    <w:rsid w:val="00891732"/>
    <w:rsid w:val="00891794"/>
    <w:rsid w:val="008934CF"/>
    <w:rsid w:val="0089434A"/>
    <w:rsid w:val="008963E0"/>
    <w:rsid w:val="00896B25"/>
    <w:rsid w:val="008A2155"/>
    <w:rsid w:val="008A2D20"/>
    <w:rsid w:val="008A484D"/>
    <w:rsid w:val="008A567B"/>
    <w:rsid w:val="008B4BBA"/>
    <w:rsid w:val="008B6F68"/>
    <w:rsid w:val="008B7803"/>
    <w:rsid w:val="008C17C5"/>
    <w:rsid w:val="008C2501"/>
    <w:rsid w:val="008C63A4"/>
    <w:rsid w:val="008D2C01"/>
    <w:rsid w:val="008D323B"/>
    <w:rsid w:val="008E2B98"/>
    <w:rsid w:val="008E5970"/>
    <w:rsid w:val="008E74FA"/>
    <w:rsid w:val="008F1398"/>
    <w:rsid w:val="008F71B6"/>
    <w:rsid w:val="00901822"/>
    <w:rsid w:val="009018A0"/>
    <w:rsid w:val="0090249E"/>
    <w:rsid w:val="00904585"/>
    <w:rsid w:val="00911C31"/>
    <w:rsid w:val="009131FD"/>
    <w:rsid w:val="009155EA"/>
    <w:rsid w:val="00915FBB"/>
    <w:rsid w:val="00917DDE"/>
    <w:rsid w:val="009200B5"/>
    <w:rsid w:val="00920CDB"/>
    <w:rsid w:val="009210BF"/>
    <w:rsid w:val="00921A4E"/>
    <w:rsid w:val="0092554D"/>
    <w:rsid w:val="0092587A"/>
    <w:rsid w:val="009334CB"/>
    <w:rsid w:val="00935112"/>
    <w:rsid w:val="0094021B"/>
    <w:rsid w:val="00941E86"/>
    <w:rsid w:val="0094433F"/>
    <w:rsid w:val="00945A0E"/>
    <w:rsid w:val="00947CFD"/>
    <w:rsid w:val="00961A83"/>
    <w:rsid w:val="00964F5D"/>
    <w:rsid w:val="00973E84"/>
    <w:rsid w:val="009750AD"/>
    <w:rsid w:val="00977CCF"/>
    <w:rsid w:val="00980C12"/>
    <w:rsid w:val="0098120C"/>
    <w:rsid w:val="0098166F"/>
    <w:rsid w:val="0098301C"/>
    <w:rsid w:val="009831D4"/>
    <w:rsid w:val="00987A7C"/>
    <w:rsid w:val="00987FB8"/>
    <w:rsid w:val="00992E17"/>
    <w:rsid w:val="009B07C5"/>
    <w:rsid w:val="009B481F"/>
    <w:rsid w:val="009B48F4"/>
    <w:rsid w:val="009B7BE6"/>
    <w:rsid w:val="009C18B4"/>
    <w:rsid w:val="009C44D5"/>
    <w:rsid w:val="009C5554"/>
    <w:rsid w:val="009C70EA"/>
    <w:rsid w:val="009D4CFA"/>
    <w:rsid w:val="009D52AC"/>
    <w:rsid w:val="009E0885"/>
    <w:rsid w:val="009E15B7"/>
    <w:rsid w:val="009E560F"/>
    <w:rsid w:val="009F3394"/>
    <w:rsid w:val="009F3D9B"/>
    <w:rsid w:val="009F46CE"/>
    <w:rsid w:val="009F6BBD"/>
    <w:rsid w:val="00A02892"/>
    <w:rsid w:val="00A02AE0"/>
    <w:rsid w:val="00A03C1F"/>
    <w:rsid w:val="00A0507D"/>
    <w:rsid w:val="00A05BD0"/>
    <w:rsid w:val="00A17C5D"/>
    <w:rsid w:val="00A200BB"/>
    <w:rsid w:val="00A20ECB"/>
    <w:rsid w:val="00A2253E"/>
    <w:rsid w:val="00A24859"/>
    <w:rsid w:val="00A26D06"/>
    <w:rsid w:val="00A30596"/>
    <w:rsid w:val="00A3142F"/>
    <w:rsid w:val="00A32A50"/>
    <w:rsid w:val="00A34012"/>
    <w:rsid w:val="00A40009"/>
    <w:rsid w:val="00A42985"/>
    <w:rsid w:val="00A5241D"/>
    <w:rsid w:val="00A53BD6"/>
    <w:rsid w:val="00A5443C"/>
    <w:rsid w:val="00A705A4"/>
    <w:rsid w:val="00A75831"/>
    <w:rsid w:val="00A8362A"/>
    <w:rsid w:val="00A85F0E"/>
    <w:rsid w:val="00A86F62"/>
    <w:rsid w:val="00A91778"/>
    <w:rsid w:val="00A92889"/>
    <w:rsid w:val="00A96113"/>
    <w:rsid w:val="00A977E5"/>
    <w:rsid w:val="00AA2672"/>
    <w:rsid w:val="00AB34B6"/>
    <w:rsid w:val="00AB3FAD"/>
    <w:rsid w:val="00AC0B6B"/>
    <w:rsid w:val="00AC1813"/>
    <w:rsid w:val="00AC32AF"/>
    <w:rsid w:val="00AC3773"/>
    <w:rsid w:val="00AD12AD"/>
    <w:rsid w:val="00AD35B5"/>
    <w:rsid w:val="00AE0696"/>
    <w:rsid w:val="00AE215E"/>
    <w:rsid w:val="00AE4F09"/>
    <w:rsid w:val="00AF71D3"/>
    <w:rsid w:val="00B06273"/>
    <w:rsid w:val="00B078DA"/>
    <w:rsid w:val="00B07C2F"/>
    <w:rsid w:val="00B14829"/>
    <w:rsid w:val="00B1528C"/>
    <w:rsid w:val="00B207A5"/>
    <w:rsid w:val="00B20BC8"/>
    <w:rsid w:val="00B24528"/>
    <w:rsid w:val="00B2522E"/>
    <w:rsid w:val="00B25977"/>
    <w:rsid w:val="00B276DB"/>
    <w:rsid w:val="00B3080F"/>
    <w:rsid w:val="00B35137"/>
    <w:rsid w:val="00B353EF"/>
    <w:rsid w:val="00B36DFB"/>
    <w:rsid w:val="00B3714F"/>
    <w:rsid w:val="00B445D8"/>
    <w:rsid w:val="00B446A9"/>
    <w:rsid w:val="00B457D7"/>
    <w:rsid w:val="00B47179"/>
    <w:rsid w:val="00B51615"/>
    <w:rsid w:val="00B539E1"/>
    <w:rsid w:val="00B57198"/>
    <w:rsid w:val="00B60F5C"/>
    <w:rsid w:val="00B61938"/>
    <w:rsid w:val="00B6230D"/>
    <w:rsid w:val="00B65BD2"/>
    <w:rsid w:val="00B704A3"/>
    <w:rsid w:val="00B705CE"/>
    <w:rsid w:val="00B73AA9"/>
    <w:rsid w:val="00B762C1"/>
    <w:rsid w:val="00B7679C"/>
    <w:rsid w:val="00B81BE0"/>
    <w:rsid w:val="00B843B3"/>
    <w:rsid w:val="00B859F8"/>
    <w:rsid w:val="00B87A72"/>
    <w:rsid w:val="00B902D2"/>
    <w:rsid w:val="00B916C9"/>
    <w:rsid w:val="00B91B0C"/>
    <w:rsid w:val="00B94EC4"/>
    <w:rsid w:val="00B95EF6"/>
    <w:rsid w:val="00B9789F"/>
    <w:rsid w:val="00BA0238"/>
    <w:rsid w:val="00BA149C"/>
    <w:rsid w:val="00BA1C60"/>
    <w:rsid w:val="00BB1632"/>
    <w:rsid w:val="00BB4069"/>
    <w:rsid w:val="00BB41B8"/>
    <w:rsid w:val="00BC02DC"/>
    <w:rsid w:val="00BC300E"/>
    <w:rsid w:val="00BC52C6"/>
    <w:rsid w:val="00BC6A8A"/>
    <w:rsid w:val="00BC6BBE"/>
    <w:rsid w:val="00BC7135"/>
    <w:rsid w:val="00BE2121"/>
    <w:rsid w:val="00BE2CC3"/>
    <w:rsid w:val="00BF37DE"/>
    <w:rsid w:val="00BF43D5"/>
    <w:rsid w:val="00BF53A7"/>
    <w:rsid w:val="00BF65E8"/>
    <w:rsid w:val="00C0420E"/>
    <w:rsid w:val="00C137EB"/>
    <w:rsid w:val="00C1563E"/>
    <w:rsid w:val="00C16CA2"/>
    <w:rsid w:val="00C20AF7"/>
    <w:rsid w:val="00C21FBA"/>
    <w:rsid w:val="00C23DE7"/>
    <w:rsid w:val="00C27341"/>
    <w:rsid w:val="00C31155"/>
    <w:rsid w:val="00C32113"/>
    <w:rsid w:val="00C32FCA"/>
    <w:rsid w:val="00C33964"/>
    <w:rsid w:val="00C3465F"/>
    <w:rsid w:val="00C37759"/>
    <w:rsid w:val="00C42BCF"/>
    <w:rsid w:val="00C43787"/>
    <w:rsid w:val="00C5363E"/>
    <w:rsid w:val="00C609E8"/>
    <w:rsid w:val="00C6212A"/>
    <w:rsid w:val="00C622E7"/>
    <w:rsid w:val="00C632B6"/>
    <w:rsid w:val="00C63976"/>
    <w:rsid w:val="00C71769"/>
    <w:rsid w:val="00C7441B"/>
    <w:rsid w:val="00C7721D"/>
    <w:rsid w:val="00C81606"/>
    <w:rsid w:val="00C84008"/>
    <w:rsid w:val="00C8413A"/>
    <w:rsid w:val="00C8565D"/>
    <w:rsid w:val="00C913E1"/>
    <w:rsid w:val="00C95B93"/>
    <w:rsid w:val="00CA1FCF"/>
    <w:rsid w:val="00CB17DC"/>
    <w:rsid w:val="00CB52A4"/>
    <w:rsid w:val="00CC0E5D"/>
    <w:rsid w:val="00CC3F42"/>
    <w:rsid w:val="00CC4809"/>
    <w:rsid w:val="00CC4BDB"/>
    <w:rsid w:val="00CC6B00"/>
    <w:rsid w:val="00CD019C"/>
    <w:rsid w:val="00CD21DF"/>
    <w:rsid w:val="00CD346F"/>
    <w:rsid w:val="00CD65CA"/>
    <w:rsid w:val="00CD7F16"/>
    <w:rsid w:val="00CE2209"/>
    <w:rsid w:val="00CE4028"/>
    <w:rsid w:val="00CE5585"/>
    <w:rsid w:val="00CE629F"/>
    <w:rsid w:val="00CE6567"/>
    <w:rsid w:val="00CE741A"/>
    <w:rsid w:val="00CF506D"/>
    <w:rsid w:val="00CF551A"/>
    <w:rsid w:val="00D0553A"/>
    <w:rsid w:val="00D2320D"/>
    <w:rsid w:val="00D24194"/>
    <w:rsid w:val="00D243DE"/>
    <w:rsid w:val="00D27DA8"/>
    <w:rsid w:val="00D30CC9"/>
    <w:rsid w:val="00D31EC6"/>
    <w:rsid w:val="00D3635E"/>
    <w:rsid w:val="00D36B34"/>
    <w:rsid w:val="00D4009F"/>
    <w:rsid w:val="00D41881"/>
    <w:rsid w:val="00D41D56"/>
    <w:rsid w:val="00D435EF"/>
    <w:rsid w:val="00D514D0"/>
    <w:rsid w:val="00D52270"/>
    <w:rsid w:val="00D547B1"/>
    <w:rsid w:val="00D55D77"/>
    <w:rsid w:val="00D61612"/>
    <w:rsid w:val="00D63527"/>
    <w:rsid w:val="00D63E50"/>
    <w:rsid w:val="00D65982"/>
    <w:rsid w:val="00D65A75"/>
    <w:rsid w:val="00D65ECA"/>
    <w:rsid w:val="00D675A4"/>
    <w:rsid w:val="00D75112"/>
    <w:rsid w:val="00D86B2B"/>
    <w:rsid w:val="00D909D6"/>
    <w:rsid w:val="00D970BE"/>
    <w:rsid w:val="00D97BCF"/>
    <w:rsid w:val="00DA305C"/>
    <w:rsid w:val="00DA3A45"/>
    <w:rsid w:val="00DC644F"/>
    <w:rsid w:val="00DC7B4C"/>
    <w:rsid w:val="00DD1B16"/>
    <w:rsid w:val="00DD28B0"/>
    <w:rsid w:val="00DE22A7"/>
    <w:rsid w:val="00DE2F33"/>
    <w:rsid w:val="00DF1449"/>
    <w:rsid w:val="00DF1D03"/>
    <w:rsid w:val="00DF4B18"/>
    <w:rsid w:val="00DF6BD5"/>
    <w:rsid w:val="00E0282A"/>
    <w:rsid w:val="00E1274F"/>
    <w:rsid w:val="00E12C3D"/>
    <w:rsid w:val="00E14A0A"/>
    <w:rsid w:val="00E1570C"/>
    <w:rsid w:val="00E1725F"/>
    <w:rsid w:val="00E17DE2"/>
    <w:rsid w:val="00E2035E"/>
    <w:rsid w:val="00E22C7F"/>
    <w:rsid w:val="00E250E8"/>
    <w:rsid w:val="00E25506"/>
    <w:rsid w:val="00E26AB3"/>
    <w:rsid w:val="00E320F0"/>
    <w:rsid w:val="00E325AF"/>
    <w:rsid w:val="00E337DE"/>
    <w:rsid w:val="00E3505D"/>
    <w:rsid w:val="00E37A68"/>
    <w:rsid w:val="00E37C7B"/>
    <w:rsid w:val="00E41D6D"/>
    <w:rsid w:val="00E41E63"/>
    <w:rsid w:val="00E420A1"/>
    <w:rsid w:val="00E47F67"/>
    <w:rsid w:val="00E5140A"/>
    <w:rsid w:val="00E574B8"/>
    <w:rsid w:val="00E6071F"/>
    <w:rsid w:val="00E63CB0"/>
    <w:rsid w:val="00E6662F"/>
    <w:rsid w:val="00E718C0"/>
    <w:rsid w:val="00E75309"/>
    <w:rsid w:val="00E845C1"/>
    <w:rsid w:val="00E86117"/>
    <w:rsid w:val="00E91397"/>
    <w:rsid w:val="00E91670"/>
    <w:rsid w:val="00E96420"/>
    <w:rsid w:val="00E97259"/>
    <w:rsid w:val="00E97F86"/>
    <w:rsid w:val="00EA5DE6"/>
    <w:rsid w:val="00EA6898"/>
    <w:rsid w:val="00EB16A1"/>
    <w:rsid w:val="00EB3C10"/>
    <w:rsid w:val="00EC1FCC"/>
    <w:rsid w:val="00EC3B58"/>
    <w:rsid w:val="00EC52E9"/>
    <w:rsid w:val="00ED16BC"/>
    <w:rsid w:val="00ED1EB9"/>
    <w:rsid w:val="00EE2E18"/>
    <w:rsid w:val="00EE344B"/>
    <w:rsid w:val="00EE60E1"/>
    <w:rsid w:val="00F03B7F"/>
    <w:rsid w:val="00F0631D"/>
    <w:rsid w:val="00F07599"/>
    <w:rsid w:val="00F12388"/>
    <w:rsid w:val="00F14862"/>
    <w:rsid w:val="00F15E87"/>
    <w:rsid w:val="00F202FD"/>
    <w:rsid w:val="00F234A8"/>
    <w:rsid w:val="00F26919"/>
    <w:rsid w:val="00F32CD2"/>
    <w:rsid w:val="00F37009"/>
    <w:rsid w:val="00F3717A"/>
    <w:rsid w:val="00F416C3"/>
    <w:rsid w:val="00F42211"/>
    <w:rsid w:val="00F42E0E"/>
    <w:rsid w:val="00F430AD"/>
    <w:rsid w:val="00F43264"/>
    <w:rsid w:val="00F44FAC"/>
    <w:rsid w:val="00F45A0D"/>
    <w:rsid w:val="00F45B2E"/>
    <w:rsid w:val="00F45B93"/>
    <w:rsid w:val="00F5250C"/>
    <w:rsid w:val="00F664AD"/>
    <w:rsid w:val="00F72461"/>
    <w:rsid w:val="00F75AC1"/>
    <w:rsid w:val="00F7692C"/>
    <w:rsid w:val="00F81955"/>
    <w:rsid w:val="00F83BFF"/>
    <w:rsid w:val="00F83F86"/>
    <w:rsid w:val="00F9003B"/>
    <w:rsid w:val="00FA2DFB"/>
    <w:rsid w:val="00FA3B3D"/>
    <w:rsid w:val="00FA5151"/>
    <w:rsid w:val="00FA78E5"/>
    <w:rsid w:val="00FB0478"/>
    <w:rsid w:val="00FB17CD"/>
    <w:rsid w:val="00FB47F0"/>
    <w:rsid w:val="00FB6823"/>
    <w:rsid w:val="00FC2961"/>
    <w:rsid w:val="00FD05A7"/>
    <w:rsid w:val="00FE0B2C"/>
    <w:rsid w:val="00FE4A6F"/>
    <w:rsid w:val="00FE762F"/>
    <w:rsid w:val="00FF0A2C"/>
    <w:rsid w:val="00FF201E"/>
    <w:rsid w:val="00FF369B"/>
    <w:rsid w:val="00FF3A80"/>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Прямая со стрелкой 24"/>
        <o:r id="V:Rule22" type="connector" idref="#Прямая со стрелкой 13"/>
        <o:r id="V:Rule23" type="connector" idref="#Прямая со стрелкой 20"/>
        <o:r id="V:Rule24" type="connector" idref="#Прямая со стрелкой 7"/>
        <o:r id="V:Rule25" type="connector" idref="#Прямая со стрелкой 17"/>
        <o:r id="V:Rule26" type="connector" idref="#Прямая со стрелкой 11"/>
        <o:r id="V:Rule27" type="connector" idref="#Прямая со стрелкой 15"/>
        <o:r id="V:Rule28" type="connector" idref="#Прямая со стрелкой 23"/>
        <o:r id="V:Rule29" type="connector" idref="#Прямая со стрелкой 8"/>
        <o:r id="V:Rule30" type="connector" idref="#Прямая со стрелкой 25"/>
        <o:r id="V:Rule31" type="connector" idref="#Прямая со стрелкой 14"/>
        <o:r id="V:Rule32" type="connector" idref="#Прямая со стрелкой 10"/>
        <o:r id="V:Rule33" type="connector" idref="#Прямая со стрелкой 26"/>
        <o:r id="V:Rule34" type="connector" idref="#Прямая со стрелкой 18"/>
        <o:r id="V:Rule35" type="connector" idref="#Прямая со стрелкой 3"/>
        <o:r id="V:Rule36" type="connector" idref="#Прямая со стрелкой 22"/>
        <o:r id="V:Rule37" type="connector" idref="#Прямая со стрелкой 4"/>
        <o:r id="V:Rule38" type="connector" idref="#Прямая со стрелкой 27"/>
        <o:r id="V:Rule39" type="connector" idref="#_x0000_s1091"/>
        <o:r id="V:Rule4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 w:type="paragraph" w:styleId="21">
    <w:name w:val="Body Text 2"/>
    <w:basedOn w:val="a0"/>
    <w:link w:val="22"/>
    <w:rsid w:val="00376CCF"/>
    <w:pPr>
      <w:widowControl/>
      <w:overflowPunct/>
      <w:adjustRightInd/>
      <w:spacing w:after="120" w:line="480" w:lineRule="auto"/>
    </w:pPr>
    <w:rPr>
      <w:kern w:val="0"/>
      <w:szCs w:val="20"/>
      <w:lang w:eastAsia="en-US"/>
    </w:rPr>
  </w:style>
  <w:style w:type="character" w:customStyle="1" w:styleId="22">
    <w:name w:val="Основной текст 2 Знак"/>
    <w:basedOn w:val="a1"/>
    <w:link w:val="21"/>
    <w:rsid w:val="00376CCF"/>
    <w:rPr>
      <w:rFonts w:ascii="Times New Roman" w:eastAsia="Times New Roman" w:hAnsi="Times New Roman" w:cs="Times New Roman"/>
      <w:sz w:val="24"/>
      <w:szCs w:val="20"/>
    </w:rPr>
  </w:style>
  <w:style w:type="paragraph" w:customStyle="1" w:styleId="23">
    <w:name w:val="Абзац списка2"/>
    <w:basedOn w:val="a0"/>
    <w:rsid w:val="00212DAD"/>
    <w:pPr>
      <w:widowControl/>
      <w:overflowPunct/>
      <w:adjustRightInd/>
      <w:spacing w:after="200" w:line="276" w:lineRule="auto"/>
      <w:ind w:left="720"/>
      <w:contextualSpacing/>
    </w:pPr>
    <w:rPr>
      <w:rFonts w:ascii="Calibri" w:hAnsi="Calibri"/>
      <w:kern w:val="0"/>
      <w:sz w:val="22"/>
      <w:lang w:eastAsia="en-US"/>
    </w:rPr>
  </w:style>
  <w:style w:type="paragraph" w:styleId="af6">
    <w:name w:val="footnote text"/>
    <w:basedOn w:val="a0"/>
    <w:link w:val="af7"/>
    <w:uiPriority w:val="99"/>
    <w:unhideWhenUsed/>
    <w:rsid w:val="00B35137"/>
    <w:pPr>
      <w:widowControl/>
      <w:overflowPunct/>
      <w:adjustRightInd/>
    </w:pPr>
    <w:rPr>
      <w:kern w:val="0"/>
      <w:sz w:val="20"/>
      <w:szCs w:val="20"/>
    </w:rPr>
  </w:style>
  <w:style w:type="character" w:customStyle="1" w:styleId="af7">
    <w:name w:val="Текст сноски Знак"/>
    <w:basedOn w:val="a1"/>
    <w:link w:val="af6"/>
    <w:uiPriority w:val="99"/>
    <w:rsid w:val="00B35137"/>
    <w:rPr>
      <w:rFonts w:ascii="Times New Roman" w:eastAsia="Times New Roman" w:hAnsi="Times New Roman" w:cs="Times New Roman"/>
      <w:sz w:val="20"/>
      <w:szCs w:val="20"/>
      <w:lang w:eastAsia="ru-RU"/>
    </w:rPr>
  </w:style>
  <w:style w:type="character" w:styleId="af8">
    <w:name w:val="footnote reference"/>
    <w:aliases w:val="5"/>
    <w:basedOn w:val="a1"/>
    <w:uiPriority w:val="99"/>
    <w:unhideWhenUsed/>
    <w:rsid w:val="00B35137"/>
    <w:rPr>
      <w:vertAlign w:val="superscript"/>
    </w:rPr>
  </w:style>
  <w:style w:type="paragraph" w:customStyle="1" w:styleId="af9">
    <w:name w:val="Стиль"/>
    <w:rsid w:val="0017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707D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lang w:val="x-non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63.ru" TargetMode="External"/><Relationship Id="rId13" Type="http://schemas.openxmlformats.org/officeDocument/2006/relationships/hyperlink" Target="consultantplus://offline/ref=B274733C2EFB3B52531118A814143D254D7FA13E4C07F4BA6DDE6B6A0Fj5N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74733C2EFB3B52531118A814143D254E76A1364D07F4BA6DDE6B6A0Fj5N2K" TargetMode="External"/><Relationship Id="rId17" Type="http://schemas.openxmlformats.org/officeDocument/2006/relationships/hyperlink" Target="consultantplus://offline/ref=B274733C2EFB3B52531118A814143D254E76A1364D07F4BA6DDE6B6A0Fj5N2K" TargetMode="External"/><Relationship Id="rId2" Type="http://schemas.openxmlformats.org/officeDocument/2006/relationships/numbering" Target="numbering.xml"/><Relationship Id="rId16" Type="http://schemas.openxmlformats.org/officeDocument/2006/relationships/hyperlink" Target="consultantplus://offline/ref=B274733C2EFB3B52531118A814143D254D7EA8344C09F4BA6DDE6B6A0Fj5N2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74733C2EFB3B52531118A814143D254D7FA13E4C07F4BA6DDE6B6A0Fj5N2K" TargetMode="External"/><Relationship Id="rId5" Type="http://schemas.openxmlformats.org/officeDocument/2006/relationships/webSettings" Target="webSettings.xml"/><Relationship Id="rId15" Type="http://schemas.openxmlformats.org/officeDocument/2006/relationships/hyperlink" Target="consultantplus://offline/ref=B274733C2EFB3B52531118A814143D254D76A6374B03F4BA6DDE6B6A0F529A26284B3EDF44506B54j8N2K" TargetMode="External"/><Relationship Id="rId10" Type="http://schemas.openxmlformats.org/officeDocument/2006/relationships/hyperlink" Target="consultantplus://offline/ref=B274733C2EFB3B52531118A814143D254E76A0324F07F4BA6DDE6B6A0F529A26284B3EDF44516B50j8N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63.ru" TargetMode="External"/><Relationship Id="rId14" Type="http://schemas.openxmlformats.org/officeDocument/2006/relationships/hyperlink" Target="consultantplus://offline/ref=B274733C2EFB3B52531118A814143D254E76A1364D07F4BA6DDE6B6A0Fj5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AD2F-2ABC-435D-8296-09591448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10507</Words>
  <Characters>59895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Валентиновна</dc:creator>
  <cp:lastModifiedBy>blago3</cp:lastModifiedBy>
  <cp:revision>11</cp:revision>
  <cp:lastPrinted>2017-12-06T05:30:00Z</cp:lastPrinted>
  <dcterms:created xsi:type="dcterms:W3CDTF">2018-01-09T12:00:00Z</dcterms:created>
  <dcterms:modified xsi:type="dcterms:W3CDTF">2018-02-05T10:18:00Z</dcterms:modified>
</cp:coreProperties>
</file>