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EE" w:rsidRDefault="00E51EEE" w:rsidP="00E51EEE">
      <w:pPr>
        <w:pStyle w:val="ConsPlusNormal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51EEE" w:rsidRDefault="00E51EEE" w:rsidP="00E51EEE">
      <w:pPr>
        <w:pStyle w:val="ConsPlusNormal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C1D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E51EEE" w:rsidRDefault="00E51EEE" w:rsidP="00E51EEE">
      <w:pPr>
        <w:pStyle w:val="ConsPlusNormal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E51EEE" w:rsidRDefault="00E51EEE" w:rsidP="00E51EEE">
      <w:pPr>
        <w:pStyle w:val="ConsPlusNormal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___________</w:t>
      </w:r>
    </w:p>
    <w:p w:rsidR="00E51EEE" w:rsidRDefault="00E51EEE" w:rsidP="00E51EEE">
      <w:pPr>
        <w:pStyle w:val="ConsPlusTitle"/>
        <w:spacing w:before="1440"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7A575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51EEE" w:rsidRPr="007A575D" w:rsidRDefault="00E51EEE" w:rsidP="00E51EEE">
      <w:pPr>
        <w:pStyle w:val="ConsPlusTitle"/>
        <w:spacing w:after="480"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575D">
        <w:rPr>
          <w:rFonts w:ascii="Times New Roman" w:hAnsi="Times New Roman" w:cs="Times New Roman"/>
          <w:b w:val="0"/>
          <w:sz w:val="28"/>
          <w:szCs w:val="28"/>
        </w:rPr>
        <w:t xml:space="preserve">ОТБОРА </w:t>
      </w:r>
      <w:r w:rsidR="0093635F">
        <w:rPr>
          <w:rFonts w:ascii="Times New Roman" w:hAnsi="Times New Roman" w:cs="Times New Roman"/>
          <w:b w:val="0"/>
          <w:sz w:val="28"/>
          <w:szCs w:val="28"/>
        </w:rPr>
        <w:t xml:space="preserve">ОПЕРАТОРА </w:t>
      </w:r>
      <w:r w:rsidRPr="007A575D">
        <w:rPr>
          <w:rFonts w:ascii="Times New Roman" w:hAnsi="Times New Roman" w:cs="Times New Roman"/>
          <w:b w:val="0"/>
          <w:sz w:val="28"/>
          <w:szCs w:val="28"/>
        </w:rPr>
        <w:t>ЭЛЕКТРОННОЙ ТОРГОВОЙ СИСТЕМЫ ДЛЯ АВТОМАТИЗАЦИИ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575D">
        <w:rPr>
          <w:rFonts w:ascii="Times New Roman" w:hAnsi="Times New Roman" w:cs="Times New Roman"/>
          <w:b w:val="0"/>
          <w:sz w:val="28"/>
          <w:szCs w:val="28"/>
        </w:rPr>
        <w:t>ЗАКУПОК МАЛОГО ОБЪЕМА</w:t>
      </w:r>
    </w:p>
    <w:p w:rsidR="00E51EEE" w:rsidRPr="00EB4594" w:rsidRDefault="00E51EEE" w:rsidP="00E51EEE">
      <w:pPr>
        <w:pStyle w:val="ConsPlusNormal"/>
        <w:numPr>
          <w:ilvl w:val="0"/>
          <w:numId w:val="8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594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отбора </w:t>
      </w:r>
      <w:r w:rsidR="00EB4594" w:rsidRPr="00EB4594">
        <w:rPr>
          <w:rFonts w:ascii="Times New Roman" w:hAnsi="Times New Roman" w:cs="Times New Roman"/>
          <w:sz w:val="28"/>
          <w:szCs w:val="28"/>
        </w:rPr>
        <w:t xml:space="preserve">оператора </w:t>
      </w:r>
      <w:r w:rsidRPr="00EB4594">
        <w:rPr>
          <w:rFonts w:ascii="Times New Roman" w:hAnsi="Times New Roman" w:cs="Times New Roman"/>
          <w:sz w:val="28"/>
          <w:szCs w:val="28"/>
        </w:rPr>
        <w:t>электронной торговой системы</w:t>
      </w:r>
      <w:r w:rsidR="00AC38A5" w:rsidRPr="00EB4594">
        <w:rPr>
          <w:rFonts w:ascii="Times New Roman" w:hAnsi="Times New Roman" w:cs="Times New Roman"/>
          <w:sz w:val="28"/>
          <w:szCs w:val="28"/>
        </w:rPr>
        <w:t xml:space="preserve">, функционирующей в целях </w:t>
      </w:r>
      <w:r w:rsidRPr="00EB4594">
        <w:rPr>
          <w:rFonts w:ascii="Times New Roman" w:hAnsi="Times New Roman" w:cs="Times New Roman"/>
          <w:sz w:val="28"/>
          <w:szCs w:val="28"/>
        </w:rPr>
        <w:t xml:space="preserve"> автоматизации закупок товаров, работ, услуг для обеспечения муниципальных нужд городского округа Тольятти, осуществляемых у единственного поставщика (подрядчика, исполнителя), в соответствии с </w:t>
      </w:r>
      <w:hyperlink r:id="rId8" w:history="1">
        <w:r w:rsidRPr="006A3C4B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6A3C4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6A3C4B">
          <w:rPr>
            <w:rFonts w:ascii="Times New Roman" w:hAnsi="Times New Roman" w:cs="Times New Roman"/>
            <w:sz w:val="28"/>
            <w:szCs w:val="28"/>
          </w:rPr>
          <w:t>5 части 1 статьи 93</w:t>
        </w:r>
      </w:hyperlink>
      <w:r w:rsidRPr="00EB4594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A608FE" w:rsidRDefault="004543C0" w:rsidP="00B669C0">
      <w:pPr>
        <w:pStyle w:val="ConsPlusNormal"/>
        <w:numPr>
          <w:ilvl w:val="0"/>
          <w:numId w:val="8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FE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основные понятия:</w:t>
      </w:r>
      <w:r w:rsidR="00F10D6C" w:rsidRPr="00A60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866" w:rsidRPr="009C103F" w:rsidRDefault="00440EF8" w:rsidP="007A0866">
      <w:pPr>
        <w:pStyle w:val="ConsPlusNormal"/>
        <w:numPr>
          <w:ilvl w:val="0"/>
          <w:numId w:val="17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3F">
        <w:rPr>
          <w:rFonts w:ascii="Times New Roman" w:hAnsi="Times New Roman" w:cs="Times New Roman"/>
          <w:sz w:val="28"/>
          <w:szCs w:val="28"/>
        </w:rPr>
        <w:t xml:space="preserve">электронная торговая площадка для автоматизации закупок малого объема </w:t>
      </w:r>
      <w:r w:rsidR="007A0866" w:rsidRPr="009C103F">
        <w:rPr>
          <w:rFonts w:ascii="Times New Roman" w:hAnsi="Times New Roman" w:cs="Times New Roman"/>
          <w:sz w:val="28"/>
          <w:szCs w:val="28"/>
        </w:rPr>
        <w:t xml:space="preserve">– программно-аппаратный комплекс, обеспечивающий проведение закупок малого объема в электронной форме, </w:t>
      </w:r>
      <w:r w:rsidR="00593EE9" w:rsidRPr="009C103F">
        <w:rPr>
          <w:rFonts w:ascii="Times New Roman" w:hAnsi="Times New Roman" w:cs="Times New Roman"/>
          <w:sz w:val="28"/>
          <w:szCs w:val="28"/>
        </w:rPr>
        <w:t>то есть</w:t>
      </w:r>
      <w:r w:rsidR="007A0866" w:rsidRPr="009C103F">
        <w:rPr>
          <w:rFonts w:ascii="Times New Roman" w:hAnsi="Times New Roman" w:cs="Times New Roman"/>
          <w:sz w:val="28"/>
          <w:szCs w:val="28"/>
        </w:rPr>
        <w:t xml:space="preserve"> с обменом электронными документами или иными сведениями в электронно-цифровой форме,</w:t>
      </w:r>
      <w:r w:rsidRPr="009C103F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F44D1A" w:rsidRPr="009C103F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информационно-коммуникационной </w:t>
      </w:r>
      <w:r w:rsidRPr="009C103F">
        <w:rPr>
          <w:rFonts w:ascii="Times New Roman" w:hAnsi="Times New Roman" w:cs="Times New Roman"/>
          <w:sz w:val="28"/>
          <w:szCs w:val="28"/>
        </w:rPr>
        <w:t>сети Интернет;</w:t>
      </w:r>
    </w:p>
    <w:p w:rsidR="007A0866" w:rsidRPr="009C103F" w:rsidRDefault="001341F9" w:rsidP="00C2724E">
      <w:pPr>
        <w:pStyle w:val="ConsPlusNormal"/>
        <w:numPr>
          <w:ilvl w:val="0"/>
          <w:numId w:val="17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03F">
        <w:rPr>
          <w:rFonts w:ascii="Times New Roman" w:hAnsi="Times New Roman" w:cs="Times New Roman"/>
          <w:sz w:val="28"/>
          <w:szCs w:val="28"/>
        </w:rPr>
        <w:t>о</w:t>
      </w:r>
      <w:r w:rsidR="007A0866" w:rsidRPr="009C103F">
        <w:rPr>
          <w:rFonts w:ascii="Times New Roman" w:hAnsi="Times New Roman" w:cs="Times New Roman"/>
          <w:sz w:val="28"/>
          <w:szCs w:val="28"/>
        </w:rPr>
        <w:t xml:space="preserve">ператор </w:t>
      </w:r>
      <w:r w:rsidR="00DD7914" w:rsidRPr="009C103F">
        <w:rPr>
          <w:rFonts w:ascii="Times New Roman" w:hAnsi="Times New Roman" w:cs="Times New Roman"/>
          <w:sz w:val="28"/>
          <w:szCs w:val="28"/>
        </w:rPr>
        <w:t xml:space="preserve">электронной торговой площадки для автоматизации закупок малого объема </w:t>
      </w:r>
      <w:r w:rsidR="007A0866" w:rsidRPr="009C103F">
        <w:rPr>
          <w:rFonts w:ascii="Times New Roman" w:hAnsi="Times New Roman" w:cs="Times New Roman"/>
          <w:sz w:val="28"/>
          <w:szCs w:val="28"/>
        </w:rPr>
        <w:t xml:space="preserve">– юридическое лицо, которое на законных основаниях осуществляет предпринимательскую деятельность по обеспечению проведения закупок в электронной форме на </w:t>
      </w:r>
      <w:r w:rsidR="00DD7914" w:rsidRPr="009C103F">
        <w:rPr>
          <w:rFonts w:ascii="Times New Roman" w:hAnsi="Times New Roman" w:cs="Times New Roman"/>
          <w:sz w:val="28"/>
          <w:szCs w:val="28"/>
        </w:rPr>
        <w:t>электронной площадке,</w:t>
      </w:r>
      <w:r w:rsidR="007A0866" w:rsidRPr="009C103F">
        <w:rPr>
          <w:rFonts w:ascii="Times New Roman" w:hAnsi="Times New Roman" w:cs="Times New Roman"/>
          <w:sz w:val="28"/>
          <w:szCs w:val="28"/>
        </w:rPr>
        <w:t xml:space="preserve"> работоспособности информационной системы </w:t>
      </w:r>
      <w:r w:rsidR="00DD7914" w:rsidRPr="009C103F">
        <w:rPr>
          <w:rFonts w:ascii="Times New Roman" w:hAnsi="Times New Roman" w:cs="Times New Roman"/>
          <w:sz w:val="28"/>
          <w:szCs w:val="28"/>
        </w:rPr>
        <w:t xml:space="preserve">электронной торговой площадки, </w:t>
      </w:r>
      <w:r w:rsidR="007A0866" w:rsidRPr="009C103F">
        <w:rPr>
          <w:rFonts w:ascii="Times New Roman" w:hAnsi="Times New Roman" w:cs="Times New Roman"/>
          <w:sz w:val="28"/>
          <w:szCs w:val="28"/>
        </w:rPr>
        <w:t xml:space="preserve">технической, информационной поддержке и администрированию </w:t>
      </w:r>
      <w:r w:rsidR="00DD7914" w:rsidRPr="009C103F">
        <w:rPr>
          <w:rFonts w:ascii="Times New Roman" w:hAnsi="Times New Roman" w:cs="Times New Roman"/>
          <w:sz w:val="28"/>
          <w:szCs w:val="28"/>
        </w:rPr>
        <w:t xml:space="preserve">электронной торговой площадки, </w:t>
      </w:r>
      <w:r w:rsidR="007A0866" w:rsidRPr="009C103F">
        <w:rPr>
          <w:rFonts w:ascii="Times New Roman" w:hAnsi="Times New Roman" w:cs="Times New Roman"/>
          <w:sz w:val="28"/>
          <w:szCs w:val="28"/>
        </w:rPr>
        <w:t xml:space="preserve">доступа пользователей к </w:t>
      </w:r>
      <w:r w:rsidR="00DD7914" w:rsidRPr="009C103F">
        <w:rPr>
          <w:rFonts w:ascii="Times New Roman" w:hAnsi="Times New Roman" w:cs="Times New Roman"/>
          <w:sz w:val="28"/>
          <w:szCs w:val="28"/>
        </w:rPr>
        <w:t>электронной торговой площадке,</w:t>
      </w:r>
      <w:r w:rsidR="007A0866" w:rsidRPr="009C103F">
        <w:rPr>
          <w:rFonts w:ascii="Times New Roman" w:hAnsi="Times New Roman" w:cs="Times New Roman"/>
          <w:sz w:val="28"/>
          <w:szCs w:val="28"/>
        </w:rPr>
        <w:t xml:space="preserve"> возможности интеграции </w:t>
      </w:r>
      <w:r w:rsidR="003607ED" w:rsidRPr="009C103F">
        <w:rPr>
          <w:rFonts w:ascii="Times New Roman" w:hAnsi="Times New Roman" w:cs="Times New Roman"/>
          <w:sz w:val="28"/>
          <w:szCs w:val="28"/>
        </w:rPr>
        <w:t>электронной торговой площадки</w:t>
      </w:r>
      <w:r w:rsidR="007A0866" w:rsidRPr="009C103F">
        <w:rPr>
          <w:rFonts w:ascii="Times New Roman" w:hAnsi="Times New Roman" w:cs="Times New Roman"/>
          <w:sz w:val="28"/>
          <w:szCs w:val="28"/>
        </w:rPr>
        <w:t xml:space="preserve"> с иными региональными информационными системами, а также</w:t>
      </w:r>
      <w:proofErr w:type="gramEnd"/>
      <w:r w:rsidR="007A0866" w:rsidRPr="009C103F">
        <w:rPr>
          <w:rFonts w:ascii="Times New Roman" w:hAnsi="Times New Roman" w:cs="Times New Roman"/>
          <w:sz w:val="28"/>
          <w:szCs w:val="28"/>
        </w:rPr>
        <w:t xml:space="preserve"> с единой информационной системой в сфере закупок</w:t>
      </w:r>
      <w:r w:rsidR="002F7A17" w:rsidRPr="009C103F">
        <w:rPr>
          <w:rFonts w:ascii="Times New Roman" w:hAnsi="Times New Roman" w:cs="Times New Roman"/>
          <w:sz w:val="28"/>
          <w:szCs w:val="28"/>
        </w:rPr>
        <w:t>;</w:t>
      </w:r>
    </w:p>
    <w:p w:rsidR="004D5350" w:rsidRDefault="004D5350" w:rsidP="004D5350">
      <w:pPr>
        <w:pStyle w:val="ConsPlusNormal"/>
        <w:numPr>
          <w:ilvl w:val="0"/>
          <w:numId w:val="17"/>
        </w:numPr>
        <w:tabs>
          <w:tab w:val="left" w:pos="709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отбор оператора электронной торговой площадки </w:t>
      </w:r>
      <w:r w:rsidR="00987F0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F0B">
        <w:rPr>
          <w:rFonts w:ascii="Times New Roman" w:hAnsi="Times New Roman" w:cs="Times New Roman"/>
          <w:sz w:val="28"/>
          <w:szCs w:val="28"/>
        </w:rPr>
        <w:t>процедура, проводимая в форме конкурса, по результатам которого определяется оператор электронной площадки, функционирующей в целях, указанных в пункте 1 настоящего Порядка</w:t>
      </w:r>
      <w:r w:rsidR="00521652">
        <w:rPr>
          <w:rFonts w:ascii="Times New Roman" w:hAnsi="Times New Roman" w:cs="Times New Roman"/>
          <w:sz w:val="28"/>
          <w:szCs w:val="28"/>
        </w:rPr>
        <w:t xml:space="preserve"> (далее также – отбор)</w:t>
      </w:r>
      <w:r w:rsidR="00987F0B">
        <w:rPr>
          <w:rFonts w:ascii="Times New Roman" w:hAnsi="Times New Roman" w:cs="Times New Roman"/>
          <w:sz w:val="28"/>
          <w:szCs w:val="28"/>
        </w:rPr>
        <w:t>;</w:t>
      </w:r>
    </w:p>
    <w:p w:rsidR="00D045EB" w:rsidRDefault="00D045EB" w:rsidP="004D5350">
      <w:pPr>
        <w:pStyle w:val="ConsPlusNormal"/>
        <w:numPr>
          <w:ilvl w:val="0"/>
          <w:numId w:val="17"/>
        </w:numPr>
        <w:tabs>
          <w:tab w:val="left" w:pos="709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отбора – департамент экономического развития администрации городского округа Тольятти</w:t>
      </w:r>
      <w:r w:rsidR="00713F00">
        <w:rPr>
          <w:rFonts w:ascii="Times New Roman" w:hAnsi="Times New Roman" w:cs="Times New Roman"/>
          <w:sz w:val="28"/>
          <w:szCs w:val="28"/>
        </w:rPr>
        <w:t xml:space="preserve"> от имени администрации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45EB" w:rsidRDefault="00D045EB" w:rsidP="004D5350">
      <w:pPr>
        <w:pStyle w:val="ConsPlusNormal"/>
        <w:numPr>
          <w:ilvl w:val="0"/>
          <w:numId w:val="17"/>
        </w:numPr>
        <w:tabs>
          <w:tab w:val="left" w:pos="709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 об отборе – документы, утверждаемые организатором отбора, регламентирующие отбор оператора электронной торговой площадки для автоматизации закупок малого объема в соответствии с настоящим Порядком;</w:t>
      </w:r>
    </w:p>
    <w:p w:rsidR="00D045EB" w:rsidRDefault="004F0C13" w:rsidP="004D5350">
      <w:pPr>
        <w:pStyle w:val="ConsPlusNormal"/>
        <w:numPr>
          <w:ilvl w:val="0"/>
          <w:numId w:val="17"/>
        </w:numPr>
        <w:tabs>
          <w:tab w:val="left" w:pos="709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отборе – совокупность документов и информации, направляемых в соответствии настоящим Порядком участником отбора организатору отбора с целью участия в</w:t>
      </w:r>
      <w:r w:rsidR="003372FC">
        <w:rPr>
          <w:rFonts w:ascii="Times New Roman" w:hAnsi="Times New Roman" w:cs="Times New Roman"/>
          <w:sz w:val="28"/>
          <w:szCs w:val="28"/>
        </w:rPr>
        <w:t xml:space="preserve"> отборе.</w:t>
      </w:r>
    </w:p>
    <w:p w:rsidR="00E51EEE" w:rsidRPr="001E3360" w:rsidRDefault="00E51EEE" w:rsidP="00E51EEE">
      <w:pPr>
        <w:pStyle w:val="ConsPlusNormal"/>
        <w:numPr>
          <w:ilvl w:val="0"/>
          <w:numId w:val="8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60">
        <w:rPr>
          <w:rFonts w:ascii="Times New Roman" w:hAnsi="Times New Roman" w:cs="Times New Roman"/>
          <w:sz w:val="28"/>
          <w:szCs w:val="28"/>
        </w:rPr>
        <w:t xml:space="preserve">Отбор проводится комиссией по проведению отбора </w:t>
      </w:r>
      <w:r w:rsidR="00901A7D">
        <w:rPr>
          <w:rFonts w:ascii="Times New Roman" w:hAnsi="Times New Roman" w:cs="Times New Roman"/>
          <w:sz w:val="28"/>
          <w:szCs w:val="28"/>
        </w:rPr>
        <w:t xml:space="preserve">оператора </w:t>
      </w:r>
      <w:r w:rsidRPr="001E3360">
        <w:rPr>
          <w:rFonts w:ascii="Times New Roman" w:hAnsi="Times New Roman" w:cs="Times New Roman"/>
          <w:sz w:val="28"/>
          <w:szCs w:val="28"/>
        </w:rPr>
        <w:t>электронной торговой системы для автоматизации закупок малого объема (далее - комиссия).</w:t>
      </w:r>
    </w:p>
    <w:p w:rsidR="00E51EEE" w:rsidRPr="001E3360" w:rsidRDefault="00E51EEE" w:rsidP="00E51EEE">
      <w:pPr>
        <w:pStyle w:val="ConsPlusNormal"/>
        <w:numPr>
          <w:ilvl w:val="0"/>
          <w:numId w:val="8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60">
        <w:rPr>
          <w:rFonts w:ascii="Times New Roman" w:hAnsi="Times New Roman" w:cs="Times New Roman"/>
          <w:sz w:val="28"/>
          <w:szCs w:val="28"/>
        </w:rPr>
        <w:t>Участниками отбора являются лица, представившие заявку на участие в отборе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3360">
        <w:rPr>
          <w:rFonts w:ascii="Times New Roman" w:hAnsi="Times New Roman" w:cs="Times New Roman"/>
          <w:sz w:val="28"/>
          <w:szCs w:val="28"/>
        </w:rPr>
        <w:t>информацию и документы, предусмотренные документацией об отборе.</w:t>
      </w:r>
    </w:p>
    <w:p w:rsidR="00E51EEE" w:rsidRPr="001E3360" w:rsidRDefault="00E51EEE" w:rsidP="00E51EEE">
      <w:pPr>
        <w:pStyle w:val="ConsPlusNormal"/>
        <w:numPr>
          <w:ilvl w:val="0"/>
          <w:numId w:val="8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60">
        <w:rPr>
          <w:rFonts w:ascii="Times New Roman" w:hAnsi="Times New Roman" w:cs="Times New Roman"/>
          <w:sz w:val="28"/>
          <w:szCs w:val="28"/>
        </w:rPr>
        <w:t xml:space="preserve">В рамках организации и проведения отбора </w:t>
      </w:r>
      <w:r w:rsidR="001362DF">
        <w:rPr>
          <w:rFonts w:ascii="Times New Roman" w:hAnsi="Times New Roman" w:cs="Times New Roman"/>
          <w:sz w:val="28"/>
          <w:szCs w:val="28"/>
        </w:rPr>
        <w:t>организатор отбора</w:t>
      </w:r>
      <w:r w:rsidRPr="001E3360">
        <w:rPr>
          <w:rFonts w:ascii="Times New Roman" w:hAnsi="Times New Roman" w:cs="Times New Roman"/>
          <w:sz w:val="28"/>
          <w:szCs w:val="28"/>
        </w:rPr>
        <w:t>:</w:t>
      </w:r>
    </w:p>
    <w:p w:rsidR="00E51EEE" w:rsidRPr="001E3360" w:rsidRDefault="00E51EEE" w:rsidP="005022A3">
      <w:pPr>
        <w:pStyle w:val="ConsPlusNormal"/>
        <w:numPr>
          <w:ilvl w:val="0"/>
          <w:numId w:val="18"/>
        </w:numPr>
        <w:spacing w:line="288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3360">
        <w:rPr>
          <w:rFonts w:ascii="Times New Roman" w:hAnsi="Times New Roman" w:cs="Times New Roman"/>
          <w:sz w:val="28"/>
          <w:szCs w:val="28"/>
        </w:rPr>
        <w:t xml:space="preserve">разрабатывает и утверждает документацию </w:t>
      </w:r>
      <w:r w:rsidR="00CA3F16">
        <w:rPr>
          <w:rFonts w:ascii="Times New Roman" w:hAnsi="Times New Roman" w:cs="Times New Roman"/>
          <w:sz w:val="28"/>
          <w:szCs w:val="28"/>
        </w:rPr>
        <w:t>об</w:t>
      </w:r>
      <w:r w:rsidRPr="001E3360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CA3F16">
        <w:rPr>
          <w:rFonts w:ascii="Times New Roman" w:hAnsi="Times New Roman" w:cs="Times New Roman"/>
          <w:sz w:val="28"/>
          <w:szCs w:val="28"/>
        </w:rPr>
        <w:t>е</w:t>
      </w:r>
      <w:r w:rsidRPr="001E3360">
        <w:rPr>
          <w:rFonts w:ascii="Times New Roman" w:hAnsi="Times New Roman" w:cs="Times New Roman"/>
          <w:sz w:val="28"/>
          <w:szCs w:val="28"/>
        </w:rPr>
        <w:t>;</w:t>
      </w:r>
    </w:p>
    <w:p w:rsidR="00E51EEE" w:rsidRPr="001E3360" w:rsidRDefault="00E51EEE" w:rsidP="005022A3">
      <w:pPr>
        <w:pStyle w:val="ConsPlusNormal"/>
        <w:numPr>
          <w:ilvl w:val="0"/>
          <w:numId w:val="18"/>
        </w:numPr>
        <w:spacing w:line="288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3360">
        <w:rPr>
          <w:rFonts w:ascii="Times New Roman" w:hAnsi="Times New Roman" w:cs="Times New Roman"/>
          <w:sz w:val="28"/>
          <w:szCs w:val="28"/>
        </w:rPr>
        <w:t>определяет даты проведения отбора;</w:t>
      </w:r>
    </w:p>
    <w:p w:rsidR="00E51EEE" w:rsidRPr="001E3360" w:rsidRDefault="00E51EEE" w:rsidP="005022A3">
      <w:pPr>
        <w:pStyle w:val="ConsPlusNormal"/>
        <w:numPr>
          <w:ilvl w:val="0"/>
          <w:numId w:val="18"/>
        </w:numPr>
        <w:spacing w:line="288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3360">
        <w:rPr>
          <w:rFonts w:ascii="Times New Roman" w:hAnsi="Times New Roman" w:cs="Times New Roman"/>
          <w:sz w:val="28"/>
          <w:szCs w:val="28"/>
        </w:rPr>
        <w:t>определяет дату, время начала и окончания приема заявок на участие в отборе участников отбора;</w:t>
      </w:r>
    </w:p>
    <w:p w:rsidR="00E51EEE" w:rsidRPr="001E3360" w:rsidRDefault="00E51EEE" w:rsidP="005022A3">
      <w:pPr>
        <w:pStyle w:val="ConsPlusNormal"/>
        <w:numPr>
          <w:ilvl w:val="0"/>
          <w:numId w:val="18"/>
        </w:numPr>
        <w:spacing w:line="288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3360">
        <w:rPr>
          <w:rFonts w:ascii="Times New Roman" w:hAnsi="Times New Roman" w:cs="Times New Roman"/>
          <w:sz w:val="28"/>
          <w:szCs w:val="28"/>
        </w:rPr>
        <w:t xml:space="preserve">размещает на сайте </w:t>
      </w:r>
      <w:proofErr w:type="spellStart"/>
      <w:r w:rsidRPr="002218C4">
        <w:rPr>
          <w:rFonts w:ascii="Times New Roman" w:hAnsi="Times New Roman" w:cs="Times New Roman"/>
          <w:sz w:val="28"/>
          <w:szCs w:val="28"/>
        </w:rPr>
        <w:t>mz</w:t>
      </w:r>
      <w:r w:rsidRPr="00A467EC">
        <w:rPr>
          <w:rFonts w:ascii="Times New Roman" w:hAnsi="Times New Roman" w:cs="Times New Roman"/>
          <w:sz w:val="28"/>
          <w:szCs w:val="28"/>
        </w:rPr>
        <w:t>.</w:t>
      </w:r>
      <w:r w:rsidRPr="002218C4">
        <w:rPr>
          <w:rFonts w:ascii="Times New Roman" w:hAnsi="Times New Roman" w:cs="Times New Roman"/>
          <w:sz w:val="28"/>
          <w:szCs w:val="28"/>
        </w:rPr>
        <w:t>tgl</w:t>
      </w:r>
      <w:r w:rsidRPr="00A467EC">
        <w:rPr>
          <w:rFonts w:ascii="Times New Roman" w:hAnsi="Times New Roman" w:cs="Times New Roman"/>
          <w:sz w:val="28"/>
          <w:szCs w:val="28"/>
        </w:rPr>
        <w:t>.</w:t>
      </w:r>
      <w:r w:rsidRPr="002218C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E3360">
        <w:rPr>
          <w:rFonts w:ascii="Times New Roman" w:hAnsi="Times New Roman" w:cs="Times New Roman"/>
          <w:sz w:val="28"/>
          <w:szCs w:val="28"/>
        </w:rPr>
        <w:t xml:space="preserve"> извещение о проведении отбора, документацию</w:t>
      </w:r>
      <w:r w:rsidR="00076DEF">
        <w:rPr>
          <w:rFonts w:ascii="Times New Roman" w:hAnsi="Times New Roman" w:cs="Times New Roman"/>
          <w:sz w:val="28"/>
          <w:szCs w:val="28"/>
        </w:rPr>
        <w:t xml:space="preserve"> </w:t>
      </w:r>
      <w:r w:rsidR="00CA3F16">
        <w:rPr>
          <w:rFonts w:ascii="Times New Roman" w:hAnsi="Times New Roman" w:cs="Times New Roman"/>
          <w:sz w:val="28"/>
          <w:szCs w:val="28"/>
        </w:rPr>
        <w:t>об</w:t>
      </w:r>
      <w:r w:rsidR="00076DEF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CA3F16">
        <w:rPr>
          <w:rFonts w:ascii="Times New Roman" w:hAnsi="Times New Roman" w:cs="Times New Roman"/>
          <w:sz w:val="28"/>
          <w:szCs w:val="28"/>
        </w:rPr>
        <w:t>е</w:t>
      </w:r>
      <w:r w:rsidRPr="001E3360">
        <w:rPr>
          <w:rFonts w:ascii="Times New Roman" w:hAnsi="Times New Roman" w:cs="Times New Roman"/>
          <w:sz w:val="28"/>
          <w:szCs w:val="28"/>
        </w:rPr>
        <w:t>;</w:t>
      </w:r>
    </w:p>
    <w:p w:rsidR="00E51EEE" w:rsidRPr="001E3360" w:rsidRDefault="00E51EEE" w:rsidP="005022A3">
      <w:pPr>
        <w:pStyle w:val="ConsPlusNormal"/>
        <w:numPr>
          <w:ilvl w:val="0"/>
          <w:numId w:val="18"/>
        </w:numPr>
        <w:spacing w:line="288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3360">
        <w:rPr>
          <w:rFonts w:ascii="Times New Roman" w:hAnsi="Times New Roman" w:cs="Times New Roman"/>
          <w:sz w:val="28"/>
          <w:szCs w:val="28"/>
        </w:rPr>
        <w:t>осуществляет прием, регистрацию и хранение заявок на участие в отборе участников отбора;</w:t>
      </w:r>
    </w:p>
    <w:p w:rsidR="00E51EEE" w:rsidRPr="001E3360" w:rsidRDefault="00E51EEE" w:rsidP="005022A3">
      <w:pPr>
        <w:pStyle w:val="ConsPlusNormal"/>
        <w:numPr>
          <w:ilvl w:val="0"/>
          <w:numId w:val="18"/>
        </w:numPr>
        <w:spacing w:line="288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3360">
        <w:rPr>
          <w:rFonts w:ascii="Times New Roman" w:hAnsi="Times New Roman" w:cs="Times New Roman"/>
          <w:sz w:val="28"/>
          <w:szCs w:val="28"/>
        </w:rPr>
        <w:t>информирует в письменной форме участников отбора о результатах проведения такого отбора.</w:t>
      </w:r>
    </w:p>
    <w:p w:rsidR="00E51EEE" w:rsidRPr="001E3360" w:rsidRDefault="00E51EEE" w:rsidP="00E51EEE">
      <w:pPr>
        <w:pStyle w:val="ConsPlusNormal"/>
        <w:numPr>
          <w:ilvl w:val="0"/>
          <w:numId w:val="8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60">
        <w:rPr>
          <w:rFonts w:ascii="Times New Roman" w:hAnsi="Times New Roman" w:cs="Times New Roman"/>
          <w:sz w:val="28"/>
          <w:szCs w:val="28"/>
        </w:rPr>
        <w:t xml:space="preserve">Извещение о проведении отбора и документация </w:t>
      </w:r>
      <w:r w:rsidR="00CA3F16">
        <w:rPr>
          <w:rFonts w:ascii="Times New Roman" w:hAnsi="Times New Roman" w:cs="Times New Roman"/>
          <w:sz w:val="28"/>
          <w:szCs w:val="28"/>
        </w:rPr>
        <w:t>об</w:t>
      </w:r>
      <w:r w:rsidRPr="001E3360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CA3F16">
        <w:rPr>
          <w:rFonts w:ascii="Times New Roman" w:hAnsi="Times New Roman" w:cs="Times New Roman"/>
          <w:sz w:val="28"/>
          <w:szCs w:val="28"/>
        </w:rPr>
        <w:t>е</w:t>
      </w:r>
      <w:r w:rsidRPr="001E3360">
        <w:rPr>
          <w:rFonts w:ascii="Times New Roman" w:hAnsi="Times New Roman" w:cs="Times New Roman"/>
          <w:sz w:val="28"/>
          <w:szCs w:val="28"/>
        </w:rPr>
        <w:t xml:space="preserve"> размещаются </w:t>
      </w:r>
      <w:r w:rsidR="00C172D9">
        <w:rPr>
          <w:rFonts w:ascii="Times New Roman" w:hAnsi="Times New Roman" w:cs="Times New Roman"/>
          <w:sz w:val="28"/>
          <w:szCs w:val="28"/>
        </w:rPr>
        <w:t xml:space="preserve">организатором отбора </w:t>
      </w:r>
      <w:r w:rsidRPr="001E3360">
        <w:rPr>
          <w:rFonts w:ascii="Times New Roman" w:hAnsi="Times New Roman" w:cs="Times New Roman"/>
          <w:sz w:val="28"/>
          <w:szCs w:val="28"/>
        </w:rPr>
        <w:t>не менее чем за десять календарных дней до окончания срока подачи заявок на участие в отборе.</w:t>
      </w:r>
    </w:p>
    <w:p w:rsidR="00E51EEE" w:rsidRPr="001E3360" w:rsidRDefault="00E51EEE" w:rsidP="00E51EEE">
      <w:pPr>
        <w:pStyle w:val="ConsPlusNormal"/>
        <w:numPr>
          <w:ilvl w:val="0"/>
          <w:numId w:val="8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60">
        <w:rPr>
          <w:rFonts w:ascii="Times New Roman" w:hAnsi="Times New Roman" w:cs="Times New Roman"/>
          <w:sz w:val="28"/>
          <w:szCs w:val="28"/>
        </w:rPr>
        <w:t>Извещение о проведении отбора должно содержать следующие сведения:</w:t>
      </w:r>
    </w:p>
    <w:p w:rsidR="00E51EEE" w:rsidRPr="001E3360" w:rsidRDefault="00E51EEE" w:rsidP="007B518D">
      <w:pPr>
        <w:pStyle w:val="ConsPlusNormal"/>
        <w:numPr>
          <w:ilvl w:val="0"/>
          <w:numId w:val="14"/>
        </w:numPr>
        <w:spacing w:line="288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3360">
        <w:rPr>
          <w:rFonts w:ascii="Times New Roman" w:hAnsi="Times New Roman" w:cs="Times New Roman"/>
          <w:sz w:val="28"/>
          <w:szCs w:val="28"/>
        </w:rPr>
        <w:t xml:space="preserve">наименование и адрес организатора отбора, контактное лицо </w:t>
      </w:r>
      <w:r w:rsidRPr="001E3360">
        <w:rPr>
          <w:rFonts w:ascii="Times New Roman" w:hAnsi="Times New Roman" w:cs="Times New Roman"/>
          <w:sz w:val="28"/>
          <w:szCs w:val="28"/>
        </w:rPr>
        <w:lastRenderedPageBreak/>
        <w:t>организатора отбора, с указанием телефона;</w:t>
      </w:r>
    </w:p>
    <w:p w:rsidR="00E51EEE" w:rsidRPr="00CB50BF" w:rsidRDefault="00E51EEE" w:rsidP="007B518D">
      <w:pPr>
        <w:pStyle w:val="ConsPlusNormal"/>
        <w:numPr>
          <w:ilvl w:val="0"/>
          <w:numId w:val="14"/>
        </w:numPr>
        <w:spacing w:line="288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50BF">
        <w:rPr>
          <w:rFonts w:ascii="Times New Roman" w:hAnsi="Times New Roman" w:cs="Times New Roman"/>
          <w:sz w:val="28"/>
          <w:szCs w:val="28"/>
        </w:rPr>
        <w:t>наименование предмета отбора;</w:t>
      </w:r>
    </w:p>
    <w:p w:rsidR="00E51EEE" w:rsidRPr="001E3360" w:rsidRDefault="00E51EEE" w:rsidP="007B518D">
      <w:pPr>
        <w:pStyle w:val="ConsPlusNormal"/>
        <w:numPr>
          <w:ilvl w:val="0"/>
          <w:numId w:val="14"/>
        </w:numPr>
        <w:spacing w:line="288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3360">
        <w:rPr>
          <w:rFonts w:ascii="Times New Roman" w:hAnsi="Times New Roman" w:cs="Times New Roman"/>
          <w:sz w:val="28"/>
          <w:szCs w:val="28"/>
        </w:rPr>
        <w:t>место подачи заявок на участие в отборе и проведения отбора;</w:t>
      </w:r>
    </w:p>
    <w:p w:rsidR="00E51EEE" w:rsidRPr="001E3360" w:rsidRDefault="00E51EEE" w:rsidP="007B518D">
      <w:pPr>
        <w:pStyle w:val="ConsPlusNormal"/>
        <w:numPr>
          <w:ilvl w:val="0"/>
          <w:numId w:val="14"/>
        </w:numPr>
        <w:spacing w:line="288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3360">
        <w:rPr>
          <w:rFonts w:ascii="Times New Roman" w:hAnsi="Times New Roman" w:cs="Times New Roman"/>
          <w:sz w:val="28"/>
          <w:szCs w:val="28"/>
        </w:rPr>
        <w:t>дата и время начала и окончания подачи заявок на участие в отборе;</w:t>
      </w:r>
    </w:p>
    <w:p w:rsidR="00E51EEE" w:rsidRPr="001E3360" w:rsidRDefault="00E51EEE" w:rsidP="007B518D">
      <w:pPr>
        <w:pStyle w:val="ConsPlusNormal"/>
        <w:numPr>
          <w:ilvl w:val="0"/>
          <w:numId w:val="14"/>
        </w:numPr>
        <w:spacing w:line="288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3360">
        <w:rPr>
          <w:rFonts w:ascii="Times New Roman" w:hAnsi="Times New Roman" w:cs="Times New Roman"/>
          <w:sz w:val="28"/>
          <w:szCs w:val="28"/>
        </w:rPr>
        <w:t>дата и время вскрытия конвертов с заявками на участие в отборе участников отбора;</w:t>
      </w:r>
    </w:p>
    <w:p w:rsidR="00E51EEE" w:rsidRPr="001E3360" w:rsidRDefault="00E51EEE" w:rsidP="007B518D">
      <w:pPr>
        <w:pStyle w:val="ConsPlusNormal"/>
        <w:numPr>
          <w:ilvl w:val="0"/>
          <w:numId w:val="14"/>
        </w:numPr>
        <w:spacing w:line="288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3360">
        <w:rPr>
          <w:rFonts w:ascii="Times New Roman" w:hAnsi="Times New Roman" w:cs="Times New Roman"/>
          <w:sz w:val="28"/>
          <w:szCs w:val="28"/>
        </w:rPr>
        <w:t>дата оценки и сопоставления заявок на участие в отборе участников отбора.</w:t>
      </w:r>
    </w:p>
    <w:p w:rsidR="00E51EEE" w:rsidRPr="001E3360" w:rsidRDefault="00E51EEE" w:rsidP="00E51EEE">
      <w:pPr>
        <w:pStyle w:val="ConsPlusNormal"/>
        <w:numPr>
          <w:ilvl w:val="0"/>
          <w:numId w:val="8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60">
        <w:rPr>
          <w:rFonts w:ascii="Times New Roman" w:hAnsi="Times New Roman" w:cs="Times New Roman"/>
          <w:sz w:val="28"/>
          <w:szCs w:val="28"/>
        </w:rPr>
        <w:t xml:space="preserve"> Документация </w:t>
      </w:r>
      <w:r w:rsidR="00E51762">
        <w:rPr>
          <w:rFonts w:ascii="Times New Roman" w:hAnsi="Times New Roman" w:cs="Times New Roman"/>
          <w:sz w:val="28"/>
          <w:szCs w:val="28"/>
        </w:rPr>
        <w:t>об</w:t>
      </w:r>
      <w:r w:rsidRPr="001E3360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E51762">
        <w:rPr>
          <w:rFonts w:ascii="Times New Roman" w:hAnsi="Times New Roman" w:cs="Times New Roman"/>
          <w:sz w:val="28"/>
          <w:szCs w:val="28"/>
        </w:rPr>
        <w:t>е</w:t>
      </w:r>
      <w:r w:rsidRPr="001E3360">
        <w:rPr>
          <w:rFonts w:ascii="Times New Roman" w:hAnsi="Times New Roman" w:cs="Times New Roman"/>
          <w:sz w:val="28"/>
          <w:szCs w:val="28"/>
        </w:rPr>
        <w:t xml:space="preserve"> должна содержать следующую информацию:</w:t>
      </w:r>
    </w:p>
    <w:p w:rsidR="00E51EEE" w:rsidRPr="001E3360" w:rsidRDefault="00E51EEE" w:rsidP="005155B5">
      <w:pPr>
        <w:pStyle w:val="ConsPlusNormal"/>
        <w:numPr>
          <w:ilvl w:val="0"/>
          <w:numId w:val="13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60">
        <w:rPr>
          <w:rFonts w:ascii="Times New Roman" w:hAnsi="Times New Roman" w:cs="Times New Roman"/>
          <w:sz w:val="28"/>
          <w:szCs w:val="28"/>
        </w:rPr>
        <w:t>общие условия проведения отбора;</w:t>
      </w:r>
    </w:p>
    <w:p w:rsidR="001738F7" w:rsidRPr="001E3360" w:rsidRDefault="001738F7" w:rsidP="005155B5">
      <w:pPr>
        <w:pStyle w:val="ConsPlusNormal"/>
        <w:numPr>
          <w:ilvl w:val="0"/>
          <w:numId w:val="13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предъявляемые к участникам отбора требования, а также исчерпывающий перечень документов и сведений, которые должны быть представлены участниками отбора;</w:t>
      </w:r>
    </w:p>
    <w:p w:rsidR="001738F7" w:rsidRDefault="001738F7" w:rsidP="005155B5">
      <w:pPr>
        <w:pStyle w:val="ConsPlusNormal"/>
        <w:numPr>
          <w:ilvl w:val="0"/>
          <w:numId w:val="13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и состав заявки на участие в отборе и инструкцию по ее заполнению, требования к описанию предложения участника отбора;</w:t>
      </w:r>
    </w:p>
    <w:p w:rsidR="00E51EEE" w:rsidRDefault="00E51EEE" w:rsidP="005155B5">
      <w:pPr>
        <w:pStyle w:val="ConsPlusNormal"/>
        <w:numPr>
          <w:ilvl w:val="0"/>
          <w:numId w:val="13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60">
        <w:rPr>
          <w:rFonts w:ascii="Times New Roman" w:hAnsi="Times New Roman" w:cs="Times New Roman"/>
          <w:sz w:val="28"/>
          <w:szCs w:val="28"/>
        </w:rPr>
        <w:t>техническое задание;</w:t>
      </w:r>
    </w:p>
    <w:p w:rsidR="00D15B37" w:rsidRDefault="00D15B37" w:rsidP="005155B5">
      <w:pPr>
        <w:pStyle w:val="ConsPlusNormal"/>
        <w:numPr>
          <w:ilvl w:val="0"/>
          <w:numId w:val="13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заявок, минимальные величины этих критериев, порядок рассмотрения и оценки заявок;</w:t>
      </w:r>
    </w:p>
    <w:p w:rsidR="00D15B37" w:rsidRPr="00D15B37" w:rsidRDefault="00D15B37" w:rsidP="005155B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37">
        <w:rPr>
          <w:rFonts w:ascii="Times New Roman" w:hAnsi="Times New Roman" w:cs="Times New Roman"/>
          <w:sz w:val="28"/>
          <w:szCs w:val="28"/>
        </w:rPr>
        <w:t>порядок направления участниками отбора запросов на разъяснение документации об отборе, а также порядок предоставления участникам отбора разъяснения положений документации об отборе, дату начала и окончания срока такого предоставления;</w:t>
      </w:r>
    </w:p>
    <w:p w:rsidR="00E51EEE" w:rsidRDefault="00E51EEE" w:rsidP="005155B5">
      <w:pPr>
        <w:pStyle w:val="ConsPlusNormal"/>
        <w:numPr>
          <w:ilvl w:val="0"/>
          <w:numId w:val="13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60">
        <w:rPr>
          <w:rFonts w:ascii="Times New Roman" w:hAnsi="Times New Roman" w:cs="Times New Roman"/>
          <w:sz w:val="28"/>
          <w:szCs w:val="28"/>
        </w:rPr>
        <w:t>проект соглашения о сотрудничестве.</w:t>
      </w:r>
    </w:p>
    <w:p w:rsidR="00E51EEE" w:rsidRPr="001E3360" w:rsidRDefault="00A55692" w:rsidP="00E51EEE">
      <w:pPr>
        <w:pStyle w:val="ConsPlusNormal"/>
        <w:numPr>
          <w:ilvl w:val="0"/>
          <w:numId w:val="8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отбора</w:t>
      </w:r>
      <w:r w:rsidR="005B323C">
        <w:rPr>
          <w:rFonts w:ascii="Times New Roman" w:hAnsi="Times New Roman" w:cs="Times New Roman"/>
          <w:sz w:val="28"/>
          <w:szCs w:val="28"/>
        </w:rPr>
        <w:t xml:space="preserve"> </w:t>
      </w:r>
      <w:r w:rsidR="00E51EEE" w:rsidRPr="001E3360">
        <w:rPr>
          <w:rFonts w:ascii="Times New Roman" w:hAnsi="Times New Roman" w:cs="Times New Roman"/>
          <w:sz w:val="28"/>
          <w:szCs w:val="28"/>
        </w:rPr>
        <w:t xml:space="preserve">вправе принять решение о внесении изменений в документацию об отборе, в извещение о проведении отбора не </w:t>
      </w:r>
      <w:proofErr w:type="gramStart"/>
      <w:r w:rsidR="00E51EEE" w:rsidRPr="001E336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E51EEE" w:rsidRPr="001E3360">
        <w:rPr>
          <w:rFonts w:ascii="Times New Roman" w:hAnsi="Times New Roman" w:cs="Times New Roman"/>
          <w:sz w:val="28"/>
          <w:szCs w:val="28"/>
        </w:rPr>
        <w:t xml:space="preserve"> чем за два рабочих дня до даты окончания срока подачи заявок на участие в таком отборе. В течение одного рабочего дня </w:t>
      </w:r>
      <w:proofErr w:type="gramStart"/>
      <w:r w:rsidR="00E51EEE" w:rsidRPr="001E336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E51EEE" w:rsidRPr="001E3360">
        <w:rPr>
          <w:rFonts w:ascii="Times New Roman" w:hAnsi="Times New Roman" w:cs="Times New Roman"/>
          <w:sz w:val="28"/>
          <w:szCs w:val="28"/>
        </w:rPr>
        <w:t xml:space="preserve"> указанного решения такие изменения размещаются </w:t>
      </w:r>
      <w:r>
        <w:rPr>
          <w:rFonts w:ascii="Times New Roman" w:hAnsi="Times New Roman" w:cs="Times New Roman"/>
          <w:sz w:val="28"/>
          <w:szCs w:val="28"/>
        </w:rPr>
        <w:t>организатором отбора</w:t>
      </w:r>
      <w:r w:rsidR="00E51EEE" w:rsidRPr="001E3360">
        <w:rPr>
          <w:rFonts w:ascii="Times New Roman" w:hAnsi="Times New Roman" w:cs="Times New Roman"/>
          <w:sz w:val="28"/>
          <w:szCs w:val="28"/>
        </w:rPr>
        <w:t xml:space="preserve"> на </w:t>
      </w:r>
      <w:r w:rsidR="00C32908" w:rsidRPr="001E3360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C32908" w:rsidRPr="002218C4">
        <w:rPr>
          <w:rFonts w:ascii="Times New Roman" w:hAnsi="Times New Roman" w:cs="Times New Roman"/>
          <w:sz w:val="28"/>
          <w:szCs w:val="28"/>
        </w:rPr>
        <w:t>mz</w:t>
      </w:r>
      <w:r w:rsidR="00C32908" w:rsidRPr="00A467EC">
        <w:rPr>
          <w:rFonts w:ascii="Times New Roman" w:hAnsi="Times New Roman" w:cs="Times New Roman"/>
          <w:sz w:val="28"/>
          <w:szCs w:val="28"/>
        </w:rPr>
        <w:t>.</w:t>
      </w:r>
      <w:r w:rsidR="00C32908" w:rsidRPr="002218C4">
        <w:rPr>
          <w:rFonts w:ascii="Times New Roman" w:hAnsi="Times New Roman" w:cs="Times New Roman"/>
          <w:sz w:val="28"/>
          <w:szCs w:val="28"/>
        </w:rPr>
        <w:t>tgl</w:t>
      </w:r>
      <w:r w:rsidR="00C32908" w:rsidRPr="00A467EC">
        <w:rPr>
          <w:rFonts w:ascii="Times New Roman" w:hAnsi="Times New Roman" w:cs="Times New Roman"/>
          <w:sz w:val="28"/>
          <w:szCs w:val="28"/>
        </w:rPr>
        <w:t>.</w:t>
      </w:r>
      <w:r w:rsidR="00C32908" w:rsidRPr="002218C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E51EEE" w:rsidRPr="001E3360">
        <w:rPr>
          <w:rFonts w:ascii="Times New Roman" w:hAnsi="Times New Roman" w:cs="Times New Roman"/>
          <w:sz w:val="28"/>
          <w:szCs w:val="28"/>
        </w:rPr>
        <w:t xml:space="preserve">. При этом срок подачи заявок на участие в отборе должен быть продлен таким образом, чтобы </w:t>
      </w:r>
      <w:proofErr w:type="gramStart"/>
      <w:r w:rsidR="00E51EEE" w:rsidRPr="001E3360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E51EEE" w:rsidRPr="001E3360">
        <w:rPr>
          <w:rFonts w:ascii="Times New Roman" w:hAnsi="Times New Roman" w:cs="Times New Roman"/>
          <w:sz w:val="28"/>
          <w:szCs w:val="28"/>
        </w:rPr>
        <w:t xml:space="preserve"> таких изменений до даты окончания срока подачи заявок на участие в отборе этот срок составлял не менее </w:t>
      </w:r>
      <w:r w:rsidR="00092642">
        <w:rPr>
          <w:rFonts w:ascii="Times New Roman" w:hAnsi="Times New Roman" w:cs="Times New Roman"/>
          <w:sz w:val="28"/>
          <w:szCs w:val="28"/>
        </w:rPr>
        <w:t xml:space="preserve">трех </w:t>
      </w:r>
      <w:r w:rsidR="00E51EEE" w:rsidRPr="001E3360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E51EEE" w:rsidRPr="006B59D7" w:rsidRDefault="00E51EEE" w:rsidP="00E51EEE">
      <w:pPr>
        <w:pStyle w:val="ConsPlusNormal"/>
        <w:numPr>
          <w:ilvl w:val="0"/>
          <w:numId w:val="8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D7">
        <w:rPr>
          <w:rFonts w:ascii="Times New Roman" w:hAnsi="Times New Roman" w:cs="Times New Roman"/>
          <w:sz w:val="28"/>
          <w:szCs w:val="28"/>
        </w:rPr>
        <w:t xml:space="preserve">Любой участник отбора вправе направить в письменной форме </w:t>
      </w:r>
      <w:proofErr w:type="gramStart"/>
      <w:r w:rsidRPr="006B59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59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50BF">
        <w:rPr>
          <w:rFonts w:ascii="Times New Roman" w:hAnsi="Times New Roman" w:cs="Times New Roman"/>
          <w:sz w:val="28"/>
          <w:szCs w:val="28"/>
        </w:rPr>
        <w:t>организатор</w:t>
      </w:r>
      <w:proofErr w:type="gramEnd"/>
      <w:r w:rsidR="00CB50BF"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6B59D7">
        <w:rPr>
          <w:rFonts w:ascii="Times New Roman" w:hAnsi="Times New Roman" w:cs="Times New Roman"/>
          <w:sz w:val="28"/>
          <w:szCs w:val="28"/>
        </w:rPr>
        <w:t xml:space="preserve"> запрос о даче разъяснений положений документации об отборе (далее - запрос). В течение двух рабочих дней </w:t>
      </w:r>
      <w:proofErr w:type="gramStart"/>
      <w:r w:rsidRPr="006B59D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6B59D7">
        <w:rPr>
          <w:rFonts w:ascii="Times New Roman" w:hAnsi="Times New Roman" w:cs="Times New Roman"/>
          <w:sz w:val="28"/>
          <w:szCs w:val="28"/>
        </w:rPr>
        <w:t xml:space="preserve"> указанного запроса </w:t>
      </w:r>
      <w:r w:rsidR="009B3324">
        <w:rPr>
          <w:rFonts w:ascii="Times New Roman" w:hAnsi="Times New Roman" w:cs="Times New Roman"/>
          <w:sz w:val="28"/>
          <w:szCs w:val="28"/>
        </w:rPr>
        <w:t>организатор отбора</w:t>
      </w:r>
      <w:r w:rsidRPr="006B59D7">
        <w:rPr>
          <w:rFonts w:ascii="Times New Roman" w:hAnsi="Times New Roman" w:cs="Times New Roman"/>
          <w:sz w:val="28"/>
          <w:szCs w:val="28"/>
        </w:rPr>
        <w:t xml:space="preserve"> обязан направить в письменной </w:t>
      </w:r>
      <w:r w:rsidRPr="006B59D7">
        <w:rPr>
          <w:rFonts w:ascii="Times New Roman" w:hAnsi="Times New Roman" w:cs="Times New Roman"/>
          <w:sz w:val="28"/>
          <w:szCs w:val="28"/>
        </w:rPr>
        <w:lastRenderedPageBreak/>
        <w:t>форме или в форме электронного документа разъяснения положений документации об отборе, если указанный запрос поступил не позднее даты, указанной в документации об отборе.</w:t>
      </w:r>
    </w:p>
    <w:p w:rsidR="00E51EEE" w:rsidRPr="006B59D7" w:rsidRDefault="00E51EEE" w:rsidP="00E51EEE">
      <w:pPr>
        <w:pStyle w:val="ConsPlusNormal"/>
        <w:numPr>
          <w:ilvl w:val="0"/>
          <w:numId w:val="8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D7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proofErr w:type="gramStart"/>
      <w:r w:rsidRPr="006B59D7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6B59D7">
        <w:rPr>
          <w:rFonts w:ascii="Times New Roman" w:hAnsi="Times New Roman" w:cs="Times New Roman"/>
          <w:sz w:val="28"/>
          <w:szCs w:val="28"/>
        </w:rPr>
        <w:t xml:space="preserve"> разъяснений положений документации об отборе такие разъяснения должны быть размещены </w:t>
      </w:r>
      <w:r w:rsidR="007B6281">
        <w:rPr>
          <w:rFonts w:ascii="Times New Roman" w:hAnsi="Times New Roman" w:cs="Times New Roman"/>
          <w:sz w:val="28"/>
          <w:szCs w:val="28"/>
        </w:rPr>
        <w:t>организатором отбора</w:t>
      </w:r>
      <w:r w:rsidRPr="006B59D7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2218C4">
        <w:rPr>
          <w:rFonts w:ascii="Times New Roman" w:hAnsi="Times New Roman" w:cs="Times New Roman"/>
          <w:sz w:val="28"/>
          <w:szCs w:val="28"/>
        </w:rPr>
        <w:t>mz</w:t>
      </w:r>
      <w:r w:rsidRPr="00A467EC">
        <w:rPr>
          <w:rFonts w:ascii="Times New Roman" w:hAnsi="Times New Roman" w:cs="Times New Roman"/>
          <w:sz w:val="28"/>
          <w:szCs w:val="28"/>
        </w:rPr>
        <w:t>.</w:t>
      </w:r>
      <w:r w:rsidRPr="002218C4">
        <w:rPr>
          <w:rFonts w:ascii="Times New Roman" w:hAnsi="Times New Roman" w:cs="Times New Roman"/>
          <w:sz w:val="28"/>
          <w:szCs w:val="28"/>
        </w:rPr>
        <w:t>tgl</w:t>
      </w:r>
      <w:r w:rsidRPr="00A467EC">
        <w:rPr>
          <w:rFonts w:ascii="Times New Roman" w:hAnsi="Times New Roman" w:cs="Times New Roman"/>
          <w:sz w:val="28"/>
          <w:szCs w:val="28"/>
        </w:rPr>
        <w:t>.</w:t>
      </w:r>
      <w:r w:rsidRPr="002218C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B59D7">
        <w:rPr>
          <w:rFonts w:ascii="Times New Roman" w:hAnsi="Times New Roman" w:cs="Times New Roman"/>
          <w:sz w:val="28"/>
          <w:szCs w:val="28"/>
        </w:rPr>
        <w:t xml:space="preserve"> с указанием предмета запроса, но без указания лица, от которого поступил запрос. Разъяснения положений документации об отборе не должны изменять ее суть.</w:t>
      </w:r>
    </w:p>
    <w:p w:rsidR="00E51EEE" w:rsidRPr="006B59D7" w:rsidRDefault="00E51EEE" w:rsidP="00E51EEE">
      <w:pPr>
        <w:pStyle w:val="ConsPlusNormal"/>
        <w:numPr>
          <w:ilvl w:val="0"/>
          <w:numId w:val="8"/>
        </w:numPr>
        <w:tabs>
          <w:tab w:val="left" w:pos="1276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D7">
        <w:rPr>
          <w:rFonts w:ascii="Times New Roman" w:hAnsi="Times New Roman" w:cs="Times New Roman"/>
          <w:sz w:val="28"/>
          <w:szCs w:val="28"/>
        </w:rPr>
        <w:t xml:space="preserve">Решение об отмене отбора размещается </w:t>
      </w:r>
      <w:r w:rsidR="007B6281">
        <w:rPr>
          <w:rFonts w:ascii="Times New Roman" w:hAnsi="Times New Roman" w:cs="Times New Roman"/>
          <w:sz w:val="28"/>
          <w:szCs w:val="28"/>
        </w:rPr>
        <w:t>организатором отбора</w:t>
      </w:r>
      <w:r w:rsidRPr="006B59D7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2218C4">
        <w:rPr>
          <w:rFonts w:ascii="Times New Roman" w:hAnsi="Times New Roman" w:cs="Times New Roman"/>
          <w:sz w:val="28"/>
          <w:szCs w:val="28"/>
        </w:rPr>
        <w:t>mz</w:t>
      </w:r>
      <w:r w:rsidRPr="00A467EC">
        <w:rPr>
          <w:rFonts w:ascii="Times New Roman" w:hAnsi="Times New Roman" w:cs="Times New Roman"/>
          <w:sz w:val="28"/>
          <w:szCs w:val="28"/>
        </w:rPr>
        <w:t>.</w:t>
      </w:r>
      <w:r w:rsidRPr="002218C4">
        <w:rPr>
          <w:rFonts w:ascii="Times New Roman" w:hAnsi="Times New Roman" w:cs="Times New Roman"/>
          <w:sz w:val="28"/>
          <w:szCs w:val="28"/>
        </w:rPr>
        <w:t>tgl</w:t>
      </w:r>
      <w:r w:rsidRPr="00A467EC">
        <w:rPr>
          <w:rFonts w:ascii="Times New Roman" w:hAnsi="Times New Roman" w:cs="Times New Roman"/>
          <w:sz w:val="28"/>
          <w:szCs w:val="28"/>
        </w:rPr>
        <w:t>.</w:t>
      </w:r>
      <w:r w:rsidRPr="002218C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B59D7">
        <w:rPr>
          <w:rFonts w:ascii="Times New Roman" w:hAnsi="Times New Roman" w:cs="Times New Roman"/>
          <w:sz w:val="28"/>
          <w:szCs w:val="28"/>
        </w:rPr>
        <w:t xml:space="preserve"> в день принятия этого решения. Отбор считается отмененным с момента размещения решения о его отмене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8C4">
        <w:rPr>
          <w:rFonts w:ascii="Times New Roman" w:hAnsi="Times New Roman" w:cs="Times New Roman"/>
          <w:sz w:val="28"/>
          <w:szCs w:val="28"/>
        </w:rPr>
        <w:t>mz</w:t>
      </w:r>
      <w:r w:rsidRPr="00A467EC">
        <w:rPr>
          <w:rFonts w:ascii="Times New Roman" w:hAnsi="Times New Roman" w:cs="Times New Roman"/>
          <w:sz w:val="28"/>
          <w:szCs w:val="28"/>
        </w:rPr>
        <w:t>.</w:t>
      </w:r>
      <w:r w:rsidRPr="002218C4">
        <w:rPr>
          <w:rFonts w:ascii="Times New Roman" w:hAnsi="Times New Roman" w:cs="Times New Roman"/>
          <w:sz w:val="28"/>
          <w:szCs w:val="28"/>
        </w:rPr>
        <w:t>tgl</w:t>
      </w:r>
      <w:r w:rsidRPr="00A467EC">
        <w:rPr>
          <w:rFonts w:ascii="Times New Roman" w:hAnsi="Times New Roman" w:cs="Times New Roman"/>
          <w:sz w:val="28"/>
          <w:szCs w:val="28"/>
        </w:rPr>
        <w:t>.</w:t>
      </w:r>
      <w:r w:rsidRPr="002218C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B59D7">
        <w:rPr>
          <w:rFonts w:ascii="Times New Roman" w:hAnsi="Times New Roman" w:cs="Times New Roman"/>
          <w:sz w:val="28"/>
          <w:szCs w:val="28"/>
        </w:rPr>
        <w:t>.</w:t>
      </w:r>
    </w:p>
    <w:p w:rsidR="00E51EEE" w:rsidRPr="006B59D7" w:rsidRDefault="00E51EEE" w:rsidP="00E51EEE">
      <w:pPr>
        <w:pStyle w:val="ConsPlusNormal"/>
        <w:numPr>
          <w:ilvl w:val="0"/>
          <w:numId w:val="8"/>
        </w:numPr>
        <w:tabs>
          <w:tab w:val="left" w:pos="1276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D7">
        <w:rPr>
          <w:rFonts w:ascii="Times New Roman" w:hAnsi="Times New Roman" w:cs="Times New Roman"/>
          <w:sz w:val="28"/>
          <w:szCs w:val="28"/>
        </w:rPr>
        <w:t xml:space="preserve">При отмене отбора </w:t>
      </w:r>
      <w:r w:rsidR="00CB50BF">
        <w:rPr>
          <w:rFonts w:ascii="Times New Roman" w:hAnsi="Times New Roman" w:cs="Times New Roman"/>
          <w:sz w:val="28"/>
          <w:szCs w:val="28"/>
        </w:rPr>
        <w:t>организатор отбора</w:t>
      </w:r>
      <w:r w:rsidRPr="006B59D7">
        <w:rPr>
          <w:rFonts w:ascii="Times New Roman" w:hAnsi="Times New Roman" w:cs="Times New Roman"/>
          <w:sz w:val="28"/>
          <w:szCs w:val="28"/>
        </w:rPr>
        <w:t xml:space="preserve"> не несет ответственность перед участниками отбора, подавшими заявки на участие в отборе.</w:t>
      </w:r>
    </w:p>
    <w:p w:rsidR="00E51EEE" w:rsidRPr="001E3360" w:rsidRDefault="00E51EEE" w:rsidP="00E51EEE">
      <w:pPr>
        <w:pStyle w:val="ConsPlusNormal"/>
        <w:numPr>
          <w:ilvl w:val="0"/>
          <w:numId w:val="8"/>
        </w:numPr>
        <w:tabs>
          <w:tab w:val="left" w:pos="993"/>
          <w:tab w:val="left" w:pos="1276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360">
        <w:rPr>
          <w:rFonts w:ascii="Times New Roman" w:hAnsi="Times New Roman" w:cs="Times New Roman"/>
          <w:sz w:val="28"/>
          <w:szCs w:val="28"/>
        </w:rPr>
        <w:t>Заявки на участие в отборе представляются участниками отбора по определенным документацией об отборе форме и порядку по месту проведения отбора до истечения срока, указанного также в документации об отборе.</w:t>
      </w:r>
      <w:proofErr w:type="gramEnd"/>
    </w:p>
    <w:p w:rsidR="00E51EEE" w:rsidRPr="001E3360" w:rsidRDefault="00E51EEE" w:rsidP="00E51EEE">
      <w:pPr>
        <w:pStyle w:val="ConsPlusNormal"/>
        <w:numPr>
          <w:ilvl w:val="0"/>
          <w:numId w:val="8"/>
        </w:numPr>
        <w:tabs>
          <w:tab w:val="left" w:pos="993"/>
          <w:tab w:val="left" w:pos="1276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60">
        <w:rPr>
          <w:rFonts w:ascii="Times New Roman" w:hAnsi="Times New Roman" w:cs="Times New Roman"/>
          <w:sz w:val="28"/>
          <w:szCs w:val="28"/>
        </w:rPr>
        <w:t>Участник отбора вправе подать только одну заявку на участие в отборе.</w:t>
      </w:r>
    </w:p>
    <w:p w:rsidR="00E51EEE" w:rsidRPr="001E3360" w:rsidRDefault="00E51EEE" w:rsidP="00E51EEE">
      <w:pPr>
        <w:pStyle w:val="ConsPlusNormal"/>
        <w:numPr>
          <w:ilvl w:val="0"/>
          <w:numId w:val="8"/>
        </w:numPr>
        <w:tabs>
          <w:tab w:val="left" w:pos="993"/>
          <w:tab w:val="left" w:pos="1276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60">
        <w:rPr>
          <w:rFonts w:ascii="Times New Roman" w:hAnsi="Times New Roman" w:cs="Times New Roman"/>
          <w:sz w:val="28"/>
          <w:szCs w:val="28"/>
        </w:rPr>
        <w:t>Прием заявок на участие в отборе осуществляется не позднее времени и даты, указанных в документации об отборе.</w:t>
      </w:r>
    </w:p>
    <w:p w:rsidR="00E51EEE" w:rsidRPr="001E3360" w:rsidRDefault="00E51EEE" w:rsidP="00E51EEE">
      <w:pPr>
        <w:pStyle w:val="ConsPlusNormal"/>
        <w:numPr>
          <w:ilvl w:val="0"/>
          <w:numId w:val="8"/>
        </w:numPr>
        <w:tabs>
          <w:tab w:val="left" w:pos="993"/>
          <w:tab w:val="left" w:pos="1276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60">
        <w:rPr>
          <w:rFonts w:ascii="Times New Roman" w:hAnsi="Times New Roman" w:cs="Times New Roman"/>
          <w:sz w:val="28"/>
          <w:szCs w:val="28"/>
        </w:rPr>
        <w:t>Участник отбора, подавший заявку на участие в отборе, вправе изменить или отозвать свою заявку на участие в отборе в любое время до окончания срока подачи заявок на участие в отборе, указанной в документации об отборе.</w:t>
      </w:r>
    </w:p>
    <w:p w:rsidR="00E51EEE" w:rsidRPr="001E3360" w:rsidRDefault="00E51EEE" w:rsidP="00E51EEE">
      <w:pPr>
        <w:pStyle w:val="ConsPlusNormal"/>
        <w:numPr>
          <w:ilvl w:val="0"/>
          <w:numId w:val="8"/>
        </w:numPr>
        <w:tabs>
          <w:tab w:val="left" w:pos="993"/>
          <w:tab w:val="left" w:pos="1276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60">
        <w:rPr>
          <w:rFonts w:ascii="Times New Roman" w:hAnsi="Times New Roman" w:cs="Times New Roman"/>
          <w:sz w:val="28"/>
          <w:szCs w:val="28"/>
        </w:rPr>
        <w:t xml:space="preserve">Участник отбора, отзывающий свою заявку на участие в отборе, уведомляет </w:t>
      </w:r>
      <w:r w:rsidR="001E2873">
        <w:rPr>
          <w:rFonts w:ascii="Times New Roman" w:hAnsi="Times New Roman" w:cs="Times New Roman"/>
          <w:sz w:val="28"/>
          <w:szCs w:val="28"/>
        </w:rPr>
        <w:t>организатора отбора</w:t>
      </w:r>
      <w:r w:rsidRPr="001E3360">
        <w:rPr>
          <w:rFonts w:ascii="Times New Roman" w:hAnsi="Times New Roman" w:cs="Times New Roman"/>
          <w:sz w:val="28"/>
          <w:szCs w:val="28"/>
        </w:rPr>
        <w:t xml:space="preserve"> в письменной форме об отзыве заявки на участие в отборе до истечения срока подачи заявок на участие в отборе.</w:t>
      </w:r>
    </w:p>
    <w:p w:rsidR="00E51EEE" w:rsidRPr="001E3360" w:rsidRDefault="00E51EEE" w:rsidP="00E51EEE">
      <w:pPr>
        <w:pStyle w:val="ConsPlusNormal"/>
        <w:numPr>
          <w:ilvl w:val="0"/>
          <w:numId w:val="8"/>
        </w:numPr>
        <w:tabs>
          <w:tab w:val="left" w:pos="993"/>
          <w:tab w:val="left" w:pos="1276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60">
        <w:rPr>
          <w:rFonts w:ascii="Times New Roman" w:hAnsi="Times New Roman" w:cs="Times New Roman"/>
          <w:sz w:val="28"/>
          <w:szCs w:val="28"/>
        </w:rPr>
        <w:t xml:space="preserve">Участник отбора, изменяющий свою заявку на участие в отборе, подает изменения в заявку на участие в отборе в письменной форме в запечатанном конверте и по форме, указанной в документации об отборе. </w:t>
      </w:r>
      <w:proofErr w:type="gramStart"/>
      <w:r w:rsidRPr="001E3360">
        <w:rPr>
          <w:rFonts w:ascii="Times New Roman" w:hAnsi="Times New Roman" w:cs="Times New Roman"/>
          <w:sz w:val="28"/>
          <w:szCs w:val="28"/>
        </w:rPr>
        <w:t>В случае подачи изменений к заявке на участие в отборе заявка на участие</w:t>
      </w:r>
      <w:proofErr w:type="gramEnd"/>
      <w:r w:rsidRPr="001E3360">
        <w:rPr>
          <w:rFonts w:ascii="Times New Roman" w:hAnsi="Times New Roman" w:cs="Times New Roman"/>
          <w:sz w:val="28"/>
          <w:szCs w:val="28"/>
        </w:rPr>
        <w:t xml:space="preserve"> в отборе считается поданной в день регистрации изменений к заявке на участие в отборе.</w:t>
      </w:r>
    </w:p>
    <w:p w:rsidR="00E51EEE" w:rsidRPr="001E3360" w:rsidRDefault="00E51EEE" w:rsidP="00E51EEE">
      <w:pPr>
        <w:pStyle w:val="ConsPlusNormal"/>
        <w:numPr>
          <w:ilvl w:val="0"/>
          <w:numId w:val="8"/>
        </w:numPr>
        <w:tabs>
          <w:tab w:val="left" w:pos="993"/>
          <w:tab w:val="left" w:pos="1276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60">
        <w:rPr>
          <w:rFonts w:ascii="Times New Roman" w:hAnsi="Times New Roman" w:cs="Times New Roman"/>
          <w:sz w:val="28"/>
          <w:szCs w:val="28"/>
        </w:rPr>
        <w:t>Конверт с заявкой на участие в отборе, поступивший после истечения срока подачи заявок на участие в отборе, не рассматривается.</w:t>
      </w:r>
    </w:p>
    <w:p w:rsidR="00E51EEE" w:rsidRPr="001E3360" w:rsidRDefault="00E51EEE" w:rsidP="00E51EEE">
      <w:pPr>
        <w:pStyle w:val="ConsPlusNormal"/>
        <w:numPr>
          <w:ilvl w:val="0"/>
          <w:numId w:val="8"/>
        </w:numPr>
        <w:tabs>
          <w:tab w:val="left" w:pos="993"/>
          <w:tab w:val="left" w:pos="1276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60">
        <w:rPr>
          <w:rFonts w:ascii="Times New Roman" w:hAnsi="Times New Roman" w:cs="Times New Roman"/>
          <w:sz w:val="28"/>
          <w:szCs w:val="28"/>
        </w:rPr>
        <w:t xml:space="preserve">Каждая заявка на участие в отборе, поступившая в срок, </w:t>
      </w:r>
      <w:r w:rsidRPr="001E3360">
        <w:rPr>
          <w:rFonts w:ascii="Times New Roman" w:hAnsi="Times New Roman" w:cs="Times New Roman"/>
          <w:sz w:val="28"/>
          <w:szCs w:val="28"/>
        </w:rPr>
        <w:lastRenderedPageBreak/>
        <w:t xml:space="preserve">указанный в документации об отборе, регистрируется </w:t>
      </w:r>
      <w:r w:rsidR="00D31DEC">
        <w:rPr>
          <w:rFonts w:ascii="Times New Roman" w:hAnsi="Times New Roman" w:cs="Times New Roman"/>
          <w:sz w:val="28"/>
          <w:szCs w:val="28"/>
        </w:rPr>
        <w:t>организатором отбора</w:t>
      </w:r>
      <w:r w:rsidRPr="001E3360">
        <w:rPr>
          <w:rFonts w:ascii="Times New Roman" w:hAnsi="Times New Roman" w:cs="Times New Roman"/>
          <w:sz w:val="28"/>
          <w:szCs w:val="28"/>
        </w:rPr>
        <w:t xml:space="preserve">. По требованию участника отбора, подавшего заявку на участие в отборе, </w:t>
      </w:r>
      <w:r w:rsidR="00423D4E">
        <w:rPr>
          <w:rFonts w:ascii="Times New Roman" w:hAnsi="Times New Roman" w:cs="Times New Roman"/>
          <w:sz w:val="28"/>
          <w:szCs w:val="28"/>
        </w:rPr>
        <w:t>организатор отбора</w:t>
      </w:r>
      <w:r w:rsidRPr="001E3360">
        <w:rPr>
          <w:rFonts w:ascii="Times New Roman" w:hAnsi="Times New Roman" w:cs="Times New Roman"/>
          <w:sz w:val="28"/>
          <w:szCs w:val="28"/>
        </w:rPr>
        <w:t xml:space="preserve"> выдает расписку в получении заявки на участие в отборе с указанием даты и времени ее получения. Отказ в приеме и регистрации конверта с заявкой на участие в отборе, на котором не указана информация о подавшем его лице, и требование о предоставлении соответствующей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3360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:rsidR="00E51EEE" w:rsidRPr="001E3360" w:rsidRDefault="00D31DEC" w:rsidP="00E51EEE">
      <w:pPr>
        <w:pStyle w:val="ConsPlusNormal"/>
        <w:numPr>
          <w:ilvl w:val="0"/>
          <w:numId w:val="8"/>
        </w:numPr>
        <w:tabs>
          <w:tab w:val="left" w:pos="993"/>
          <w:tab w:val="left" w:pos="1276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отбора</w:t>
      </w:r>
      <w:r w:rsidR="00E51EEE" w:rsidRPr="001E3360">
        <w:rPr>
          <w:rFonts w:ascii="Times New Roman" w:hAnsi="Times New Roman" w:cs="Times New Roman"/>
          <w:sz w:val="28"/>
          <w:szCs w:val="28"/>
        </w:rPr>
        <w:t xml:space="preserve"> обеспечивает сохранность конвертов с заявками на участие в отборе, защищенность, неприкосновенность и рассмотрение содержания заявок на участие в отборе только после вскрытия конвертов с заявками на участие в отборе. Лица, осуществляющие хранение конвертов с заявками на участие в отборе, не вправе допускать повреждение таких конвертов до даты и времени их вскрытия.</w:t>
      </w:r>
    </w:p>
    <w:p w:rsidR="00E51EEE" w:rsidRPr="001E3360" w:rsidRDefault="00E51EEE" w:rsidP="00E51EEE">
      <w:pPr>
        <w:pStyle w:val="ConsPlusNormal"/>
        <w:numPr>
          <w:ilvl w:val="0"/>
          <w:numId w:val="8"/>
        </w:numPr>
        <w:tabs>
          <w:tab w:val="left" w:pos="993"/>
          <w:tab w:val="left" w:pos="1276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60">
        <w:rPr>
          <w:rFonts w:ascii="Times New Roman" w:hAnsi="Times New Roman" w:cs="Times New Roman"/>
          <w:sz w:val="28"/>
          <w:szCs w:val="28"/>
        </w:rPr>
        <w:t>Участник отбора самостоятельно несет все расходы, связанные с подготовкой и подачей своей заявки на участие в отборе, участием в отборе и заключением соглашения о сотрудничестве.</w:t>
      </w:r>
    </w:p>
    <w:p w:rsidR="00E51EEE" w:rsidRPr="001E3360" w:rsidRDefault="00E51EEE" w:rsidP="00E51EEE">
      <w:pPr>
        <w:pStyle w:val="ConsPlusNormal"/>
        <w:numPr>
          <w:ilvl w:val="0"/>
          <w:numId w:val="8"/>
        </w:numPr>
        <w:tabs>
          <w:tab w:val="left" w:pos="993"/>
          <w:tab w:val="left" w:pos="1276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60">
        <w:rPr>
          <w:rFonts w:ascii="Times New Roman" w:hAnsi="Times New Roman" w:cs="Times New Roman"/>
          <w:sz w:val="28"/>
          <w:szCs w:val="28"/>
        </w:rPr>
        <w:t>В случае установления факта подачи одним участником отбора двух и более заявок на участие в отборе при условии, что поданные ранее этим участником отбора заявки на участие в отборе не отозваны, все заявки на участие в отборе данного участника отбора не рассматриваются и возвращаются этому участнику отбора.</w:t>
      </w:r>
    </w:p>
    <w:p w:rsidR="00E51EEE" w:rsidRPr="001E3360" w:rsidRDefault="00E51EEE" w:rsidP="00E51EEE">
      <w:pPr>
        <w:pStyle w:val="ConsPlusNormal"/>
        <w:numPr>
          <w:ilvl w:val="0"/>
          <w:numId w:val="8"/>
        </w:numPr>
        <w:tabs>
          <w:tab w:val="left" w:pos="993"/>
          <w:tab w:val="left" w:pos="1276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60">
        <w:rPr>
          <w:rFonts w:ascii="Times New Roman" w:hAnsi="Times New Roman" w:cs="Times New Roman"/>
          <w:sz w:val="28"/>
          <w:szCs w:val="28"/>
        </w:rPr>
        <w:t>В случае если по окончании срока подачи заявок на участие в отборе подана только одна такая заявка или не подано ни одной, то данный отбор признается несостоявшимся.</w:t>
      </w:r>
    </w:p>
    <w:p w:rsidR="00E51EEE" w:rsidRPr="001E3360" w:rsidRDefault="00C34CE4" w:rsidP="00E51EEE">
      <w:pPr>
        <w:pStyle w:val="ConsPlusNormal"/>
        <w:numPr>
          <w:ilvl w:val="0"/>
          <w:numId w:val="8"/>
        </w:numPr>
        <w:tabs>
          <w:tab w:val="left" w:pos="993"/>
          <w:tab w:val="left" w:pos="1276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отбора</w:t>
      </w:r>
      <w:r w:rsidR="00E51EEE" w:rsidRPr="001E3360">
        <w:rPr>
          <w:rFonts w:ascii="Times New Roman" w:hAnsi="Times New Roman" w:cs="Times New Roman"/>
          <w:sz w:val="28"/>
          <w:szCs w:val="28"/>
        </w:rPr>
        <w:t xml:space="preserve"> обязан обеспечить осуществление аудиозаписи вскрытия конвертов с заявками на участие в отборе.</w:t>
      </w:r>
    </w:p>
    <w:p w:rsidR="00E51EEE" w:rsidRPr="001E3360" w:rsidRDefault="00E51EEE" w:rsidP="00E51EEE">
      <w:pPr>
        <w:pStyle w:val="ConsPlusNormal"/>
        <w:numPr>
          <w:ilvl w:val="0"/>
          <w:numId w:val="8"/>
        </w:numPr>
        <w:tabs>
          <w:tab w:val="left" w:pos="993"/>
          <w:tab w:val="left" w:pos="1276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60">
        <w:rPr>
          <w:rFonts w:ascii="Times New Roman" w:hAnsi="Times New Roman" w:cs="Times New Roman"/>
          <w:sz w:val="28"/>
          <w:szCs w:val="28"/>
        </w:rPr>
        <w:t>Протокол вскрытия конвертов с заявками на участие в отборе ведется комиссией, подписывается всеми присутствующими членами комиссии непосредственно после вскрытия конвертов с заявками на участие в отборе и не позднее рабочего дня, следующего за датой подписания указанного протокола, размещается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8C4">
        <w:rPr>
          <w:rFonts w:ascii="Times New Roman" w:hAnsi="Times New Roman" w:cs="Times New Roman"/>
          <w:sz w:val="28"/>
          <w:szCs w:val="28"/>
        </w:rPr>
        <w:t>mz</w:t>
      </w:r>
      <w:r w:rsidRPr="00A467EC">
        <w:rPr>
          <w:rFonts w:ascii="Times New Roman" w:hAnsi="Times New Roman" w:cs="Times New Roman"/>
          <w:sz w:val="28"/>
          <w:szCs w:val="28"/>
        </w:rPr>
        <w:t>.</w:t>
      </w:r>
      <w:r w:rsidRPr="002218C4">
        <w:rPr>
          <w:rFonts w:ascii="Times New Roman" w:hAnsi="Times New Roman" w:cs="Times New Roman"/>
          <w:sz w:val="28"/>
          <w:szCs w:val="28"/>
        </w:rPr>
        <w:t>tgl</w:t>
      </w:r>
      <w:r w:rsidRPr="00A467EC">
        <w:rPr>
          <w:rFonts w:ascii="Times New Roman" w:hAnsi="Times New Roman" w:cs="Times New Roman"/>
          <w:sz w:val="28"/>
          <w:szCs w:val="28"/>
        </w:rPr>
        <w:t>.</w:t>
      </w:r>
      <w:r w:rsidRPr="002218C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E3360">
        <w:rPr>
          <w:rFonts w:ascii="Times New Roman" w:hAnsi="Times New Roman" w:cs="Times New Roman"/>
          <w:sz w:val="28"/>
          <w:szCs w:val="28"/>
        </w:rPr>
        <w:t>.</w:t>
      </w:r>
    </w:p>
    <w:p w:rsidR="00E51EEE" w:rsidRPr="001E3360" w:rsidRDefault="00E51EEE" w:rsidP="00E51EEE">
      <w:pPr>
        <w:pStyle w:val="ConsPlusNormal"/>
        <w:numPr>
          <w:ilvl w:val="0"/>
          <w:numId w:val="8"/>
        </w:numPr>
        <w:tabs>
          <w:tab w:val="left" w:pos="993"/>
          <w:tab w:val="left" w:pos="1276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60">
        <w:rPr>
          <w:rFonts w:ascii="Times New Roman" w:hAnsi="Times New Roman" w:cs="Times New Roman"/>
          <w:sz w:val="28"/>
          <w:szCs w:val="28"/>
        </w:rPr>
        <w:t xml:space="preserve">Оценка и сопоставление заявок на участие в отборе осуществляется комиссией в срок не позднее пяти рабочих дней </w:t>
      </w:r>
      <w:proofErr w:type="gramStart"/>
      <w:r w:rsidRPr="001E3360">
        <w:rPr>
          <w:rFonts w:ascii="Times New Roman" w:hAnsi="Times New Roman" w:cs="Times New Roman"/>
          <w:sz w:val="28"/>
          <w:szCs w:val="28"/>
        </w:rPr>
        <w:t>с даты вскрытия</w:t>
      </w:r>
      <w:proofErr w:type="gramEnd"/>
      <w:r w:rsidRPr="001E3360">
        <w:rPr>
          <w:rFonts w:ascii="Times New Roman" w:hAnsi="Times New Roman" w:cs="Times New Roman"/>
          <w:sz w:val="28"/>
          <w:szCs w:val="28"/>
        </w:rPr>
        <w:t xml:space="preserve"> конвертов с заявками на участие в отборе.</w:t>
      </w:r>
    </w:p>
    <w:p w:rsidR="00E51EEE" w:rsidRPr="001E3360" w:rsidRDefault="00E51EEE" w:rsidP="00E51EEE">
      <w:pPr>
        <w:pStyle w:val="ConsPlusNormal"/>
        <w:numPr>
          <w:ilvl w:val="0"/>
          <w:numId w:val="8"/>
        </w:numPr>
        <w:tabs>
          <w:tab w:val="left" w:pos="993"/>
          <w:tab w:val="left" w:pos="1276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60">
        <w:rPr>
          <w:rFonts w:ascii="Times New Roman" w:hAnsi="Times New Roman" w:cs="Times New Roman"/>
          <w:sz w:val="28"/>
          <w:szCs w:val="28"/>
        </w:rPr>
        <w:t xml:space="preserve">Заявка на участие в отборе признается надлежащей, если она соответствует требованиям документации об отборе, а участник отбора, подавший такую заявку, соответствует требованиям, которые предъявляются </w:t>
      </w:r>
      <w:r w:rsidRPr="001E3360">
        <w:rPr>
          <w:rFonts w:ascii="Times New Roman" w:hAnsi="Times New Roman" w:cs="Times New Roman"/>
          <w:sz w:val="28"/>
          <w:szCs w:val="28"/>
        </w:rPr>
        <w:lastRenderedPageBreak/>
        <w:t>к участнику отбора, указанным в документации об отборе.</w:t>
      </w:r>
    </w:p>
    <w:p w:rsidR="00E51EEE" w:rsidRPr="001E3360" w:rsidRDefault="00E51EEE" w:rsidP="00E51EEE">
      <w:pPr>
        <w:pStyle w:val="ConsPlusNormal"/>
        <w:numPr>
          <w:ilvl w:val="0"/>
          <w:numId w:val="8"/>
        </w:numPr>
        <w:tabs>
          <w:tab w:val="left" w:pos="993"/>
          <w:tab w:val="left" w:pos="1276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60">
        <w:rPr>
          <w:rFonts w:ascii="Times New Roman" w:hAnsi="Times New Roman" w:cs="Times New Roman"/>
          <w:sz w:val="28"/>
          <w:szCs w:val="28"/>
        </w:rPr>
        <w:t>Комиссия отклоняет заявку на участие в отборе, если участник отбора, подавший ее, не соответствует требованиям, предъявляемым к участнику отбора, указанным в документации об отборе, или такая заявка признана не соответствующей требованиям, указанным в документации об отборе.</w:t>
      </w:r>
    </w:p>
    <w:p w:rsidR="00E51EEE" w:rsidRPr="001E3360" w:rsidRDefault="00E51EEE" w:rsidP="00E51EEE">
      <w:pPr>
        <w:pStyle w:val="ConsPlusNormal"/>
        <w:numPr>
          <w:ilvl w:val="0"/>
          <w:numId w:val="8"/>
        </w:numPr>
        <w:tabs>
          <w:tab w:val="left" w:pos="993"/>
          <w:tab w:val="left" w:pos="1276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60">
        <w:rPr>
          <w:rFonts w:ascii="Times New Roman" w:hAnsi="Times New Roman" w:cs="Times New Roman"/>
          <w:sz w:val="28"/>
          <w:szCs w:val="28"/>
        </w:rPr>
        <w:t>Победителем отбора признается участник отбора, который предложил лучшие условия исполнения соглашения о сотрудничестве на основе критериев, указанных в документации об отборе</w:t>
      </w:r>
      <w:r w:rsidR="001D3B51">
        <w:rPr>
          <w:rFonts w:ascii="Times New Roman" w:hAnsi="Times New Roman" w:cs="Times New Roman"/>
          <w:sz w:val="28"/>
          <w:szCs w:val="28"/>
        </w:rPr>
        <w:t xml:space="preserve">, и заявке на </w:t>
      </w:r>
      <w:proofErr w:type="gramStart"/>
      <w:r w:rsidR="001D3B51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1D3B51">
        <w:rPr>
          <w:rFonts w:ascii="Times New Roman" w:hAnsi="Times New Roman" w:cs="Times New Roman"/>
          <w:sz w:val="28"/>
          <w:szCs w:val="28"/>
        </w:rPr>
        <w:t xml:space="preserve"> в отборе которого присвоен первый номер</w:t>
      </w:r>
      <w:r w:rsidRPr="001E3360">
        <w:rPr>
          <w:rFonts w:ascii="Times New Roman" w:hAnsi="Times New Roman" w:cs="Times New Roman"/>
          <w:sz w:val="28"/>
          <w:szCs w:val="28"/>
        </w:rPr>
        <w:t>.</w:t>
      </w:r>
    </w:p>
    <w:p w:rsidR="00E51EEE" w:rsidRPr="001E3360" w:rsidRDefault="00E51EEE" w:rsidP="00E51EEE">
      <w:pPr>
        <w:pStyle w:val="ConsPlusNormal"/>
        <w:numPr>
          <w:ilvl w:val="0"/>
          <w:numId w:val="8"/>
        </w:numPr>
        <w:tabs>
          <w:tab w:val="left" w:pos="993"/>
          <w:tab w:val="left" w:pos="1276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60">
        <w:rPr>
          <w:rFonts w:ascii="Times New Roman" w:hAnsi="Times New Roman" w:cs="Times New Roman"/>
          <w:sz w:val="28"/>
          <w:szCs w:val="28"/>
        </w:rPr>
        <w:t>В случае если в нескольких заявках на участие в отборе содержатся одинаковые условия исполнения соглашения о сотрудничестве, меньший порядковый номер присваивается заявке на участие в отборе, которая поступила ранее других заявок на участие в отборе, содержащих такие же условия.</w:t>
      </w:r>
    </w:p>
    <w:p w:rsidR="00E51EEE" w:rsidRPr="001E3360" w:rsidRDefault="00E51EEE" w:rsidP="00E51EEE">
      <w:pPr>
        <w:pStyle w:val="ConsPlusNormal"/>
        <w:numPr>
          <w:ilvl w:val="0"/>
          <w:numId w:val="8"/>
        </w:numPr>
        <w:tabs>
          <w:tab w:val="left" w:pos="993"/>
          <w:tab w:val="left" w:pos="1276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60">
        <w:rPr>
          <w:rFonts w:ascii="Times New Roman" w:hAnsi="Times New Roman" w:cs="Times New Roman"/>
          <w:sz w:val="28"/>
          <w:szCs w:val="28"/>
        </w:rPr>
        <w:t>Результаты оценки и сопоставления заявок на участие в отборе фиксируются в протоколе оценки и сопоставления таких заявок.</w:t>
      </w:r>
    </w:p>
    <w:p w:rsidR="00E51EEE" w:rsidRPr="001E3360" w:rsidRDefault="00E51EEE" w:rsidP="00E51EEE">
      <w:pPr>
        <w:pStyle w:val="ConsPlusNormal"/>
        <w:numPr>
          <w:ilvl w:val="0"/>
          <w:numId w:val="8"/>
        </w:numPr>
        <w:tabs>
          <w:tab w:val="left" w:pos="993"/>
          <w:tab w:val="left" w:pos="1276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60">
        <w:rPr>
          <w:rFonts w:ascii="Times New Roman" w:hAnsi="Times New Roman" w:cs="Times New Roman"/>
          <w:sz w:val="28"/>
          <w:szCs w:val="28"/>
        </w:rPr>
        <w:t xml:space="preserve">Протокол оценки и сопоставления заявок на участие в отборе размещается </w:t>
      </w:r>
      <w:r w:rsidR="00F04211">
        <w:rPr>
          <w:rFonts w:ascii="Times New Roman" w:hAnsi="Times New Roman" w:cs="Times New Roman"/>
          <w:sz w:val="28"/>
          <w:szCs w:val="28"/>
        </w:rPr>
        <w:t>организатором отбора</w:t>
      </w:r>
      <w:r w:rsidRPr="001E3360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2218C4">
        <w:rPr>
          <w:rFonts w:ascii="Times New Roman" w:hAnsi="Times New Roman" w:cs="Times New Roman"/>
          <w:sz w:val="28"/>
          <w:szCs w:val="28"/>
        </w:rPr>
        <w:t>mz</w:t>
      </w:r>
      <w:r w:rsidRPr="00A467EC">
        <w:rPr>
          <w:rFonts w:ascii="Times New Roman" w:hAnsi="Times New Roman" w:cs="Times New Roman"/>
          <w:sz w:val="28"/>
          <w:szCs w:val="28"/>
        </w:rPr>
        <w:t>.</w:t>
      </w:r>
      <w:r w:rsidRPr="002218C4">
        <w:rPr>
          <w:rFonts w:ascii="Times New Roman" w:hAnsi="Times New Roman" w:cs="Times New Roman"/>
          <w:sz w:val="28"/>
          <w:szCs w:val="28"/>
        </w:rPr>
        <w:t>tgl</w:t>
      </w:r>
      <w:r w:rsidRPr="00A467EC">
        <w:rPr>
          <w:rFonts w:ascii="Times New Roman" w:hAnsi="Times New Roman" w:cs="Times New Roman"/>
          <w:sz w:val="28"/>
          <w:szCs w:val="28"/>
        </w:rPr>
        <w:t>.</w:t>
      </w:r>
      <w:r w:rsidRPr="002218C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E3360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датой подписания указанного протокола.</w:t>
      </w:r>
    </w:p>
    <w:p w:rsidR="00E51EEE" w:rsidRPr="001E3360" w:rsidRDefault="00E51EEE" w:rsidP="00E51EEE">
      <w:pPr>
        <w:pStyle w:val="ConsPlusNormal"/>
        <w:numPr>
          <w:ilvl w:val="0"/>
          <w:numId w:val="8"/>
        </w:numPr>
        <w:tabs>
          <w:tab w:val="left" w:pos="993"/>
          <w:tab w:val="left" w:pos="1276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60">
        <w:rPr>
          <w:rFonts w:ascii="Times New Roman" w:hAnsi="Times New Roman" w:cs="Times New Roman"/>
          <w:sz w:val="28"/>
          <w:szCs w:val="28"/>
        </w:rPr>
        <w:t xml:space="preserve">Любой участник отбора, в том числе подавший единственную заявку на участие в отборе, после размещения на сайте </w:t>
      </w:r>
      <w:proofErr w:type="spellStart"/>
      <w:r w:rsidRPr="002218C4">
        <w:rPr>
          <w:rFonts w:ascii="Times New Roman" w:hAnsi="Times New Roman" w:cs="Times New Roman"/>
          <w:sz w:val="28"/>
          <w:szCs w:val="28"/>
        </w:rPr>
        <w:t>mz</w:t>
      </w:r>
      <w:r w:rsidRPr="00A467EC">
        <w:rPr>
          <w:rFonts w:ascii="Times New Roman" w:hAnsi="Times New Roman" w:cs="Times New Roman"/>
          <w:sz w:val="28"/>
          <w:szCs w:val="28"/>
        </w:rPr>
        <w:t>.</w:t>
      </w:r>
      <w:r w:rsidRPr="002218C4">
        <w:rPr>
          <w:rFonts w:ascii="Times New Roman" w:hAnsi="Times New Roman" w:cs="Times New Roman"/>
          <w:sz w:val="28"/>
          <w:szCs w:val="28"/>
        </w:rPr>
        <w:t>tgl</w:t>
      </w:r>
      <w:r w:rsidRPr="00A467EC">
        <w:rPr>
          <w:rFonts w:ascii="Times New Roman" w:hAnsi="Times New Roman" w:cs="Times New Roman"/>
          <w:sz w:val="28"/>
          <w:szCs w:val="28"/>
        </w:rPr>
        <w:t>.</w:t>
      </w:r>
      <w:r w:rsidRPr="002218C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E3360">
        <w:rPr>
          <w:rFonts w:ascii="Times New Roman" w:hAnsi="Times New Roman" w:cs="Times New Roman"/>
          <w:sz w:val="28"/>
          <w:szCs w:val="28"/>
        </w:rPr>
        <w:t xml:space="preserve"> протокола оценки и сопоставления заявок на участие в отборе вправе направить в письменной форме или в форме электронного документа запрос о даче разъяснений результатов отбора. В течение двух рабочих дней </w:t>
      </w:r>
      <w:proofErr w:type="gramStart"/>
      <w:r w:rsidRPr="001E336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1E3360">
        <w:rPr>
          <w:rFonts w:ascii="Times New Roman" w:hAnsi="Times New Roman" w:cs="Times New Roman"/>
          <w:sz w:val="28"/>
          <w:szCs w:val="28"/>
        </w:rPr>
        <w:t xml:space="preserve"> данного запроса </w:t>
      </w:r>
      <w:r w:rsidR="00141E24">
        <w:rPr>
          <w:rFonts w:ascii="Times New Roman" w:hAnsi="Times New Roman" w:cs="Times New Roman"/>
          <w:sz w:val="28"/>
          <w:szCs w:val="28"/>
        </w:rPr>
        <w:t xml:space="preserve">организатор отбора </w:t>
      </w:r>
      <w:r w:rsidRPr="001E3360">
        <w:rPr>
          <w:rFonts w:ascii="Times New Roman" w:hAnsi="Times New Roman" w:cs="Times New Roman"/>
          <w:sz w:val="28"/>
          <w:szCs w:val="28"/>
        </w:rPr>
        <w:t>обязан представить в письменной форме или в форме электронного документа участнику отбора соответствующие разъяснения.</w:t>
      </w:r>
    </w:p>
    <w:p w:rsidR="00E51EEE" w:rsidRPr="001E3360" w:rsidRDefault="00E51EEE" w:rsidP="00E51EEE">
      <w:pPr>
        <w:pStyle w:val="ConsPlusNormal"/>
        <w:numPr>
          <w:ilvl w:val="0"/>
          <w:numId w:val="8"/>
        </w:numPr>
        <w:tabs>
          <w:tab w:val="left" w:pos="993"/>
          <w:tab w:val="left" w:pos="1276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60">
        <w:rPr>
          <w:rFonts w:ascii="Times New Roman" w:hAnsi="Times New Roman" w:cs="Times New Roman"/>
          <w:sz w:val="28"/>
          <w:szCs w:val="28"/>
        </w:rPr>
        <w:t xml:space="preserve">По результатам отбора заключается соглашение о сотрудничестве между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округа Тольятти</w:t>
      </w:r>
      <w:r w:rsidRPr="001E3360">
        <w:rPr>
          <w:rFonts w:ascii="Times New Roman" w:hAnsi="Times New Roman" w:cs="Times New Roman"/>
          <w:sz w:val="28"/>
          <w:szCs w:val="28"/>
        </w:rPr>
        <w:t xml:space="preserve"> и победителем отбора на условиях, указанных в заявке на участие в отборе, поданной участником отбора, с которым заключается соглашение о сотрудничестве, и в документации об отборе.</w:t>
      </w:r>
    </w:p>
    <w:p w:rsidR="00E51EEE" w:rsidRDefault="00E51EEE" w:rsidP="00E51EEE">
      <w:pPr>
        <w:pStyle w:val="ConsPlusNormal"/>
        <w:numPr>
          <w:ilvl w:val="0"/>
          <w:numId w:val="8"/>
        </w:numPr>
        <w:tabs>
          <w:tab w:val="left" w:pos="993"/>
          <w:tab w:val="left" w:pos="1276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60">
        <w:rPr>
          <w:rFonts w:ascii="Times New Roman" w:hAnsi="Times New Roman" w:cs="Times New Roman"/>
          <w:sz w:val="28"/>
          <w:szCs w:val="28"/>
        </w:rPr>
        <w:t xml:space="preserve">Соглашение о сотрудничестве заключается в течение десяти рабочих дней </w:t>
      </w:r>
      <w:proofErr w:type="gramStart"/>
      <w:r w:rsidRPr="001E3360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1E3360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2218C4">
        <w:rPr>
          <w:rFonts w:ascii="Times New Roman" w:hAnsi="Times New Roman" w:cs="Times New Roman"/>
          <w:sz w:val="28"/>
          <w:szCs w:val="28"/>
        </w:rPr>
        <w:t>mz</w:t>
      </w:r>
      <w:r w:rsidRPr="00A467EC">
        <w:rPr>
          <w:rFonts w:ascii="Times New Roman" w:hAnsi="Times New Roman" w:cs="Times New Roman"/>
          <w:sz w:val="28"/>
          <w:szCs w:val="28"/>
        </w:rPr>
        <w:t>.</w:t>
      </w:r>
      <w:r w:rsidRPr="002218C4">
        <w:rPr>
          <w:rFonts w:ascii="Times New Roman" w:hAnsi="Times New Roman" w:cs="Times New Roman"/>
          <w:sz w:val="28"/>
          <w:szCs w:val="28"/>
        </w:rPr>
        <w:t>tgl</w:t>
      </w:r>
      <w:r w:rsidRPr="00A467EC">
        <w:rPr>
          <w:rFonts w:ascii="Times New Roman" w:hAnsi="Times New Roman" w:cs="Times New Roman"/>
          <w:sz w:val="28"/>
          <w:szCs w:val="28"/>
        </w:rPr>
        <w:t>.</w:t>
      </w:r>
      <w:r w:rsidRPr="002218C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E3360">
        <w:rPr>
          <w:rFonts w:ascii="Times New Roman" w:hAnsi="Times New Roman" w:cs="Times New Roman"/>
          <w:sz w:val="28"/>
          <w:szCs w:val="28"/>
        </w:rPr>
        <w:t xml:space="preserve"> протокола оценки и сопоставления заявок на участие в отборе.</w:t>
      </w:r>
    </w:p>
    <w:p w:rsidR="006A3C4B" w:rsidRPr="001E3360" w:rsidRDefault="006A3C4B" w:rsidP="006A3C4B">
      <w:pPr>
        <w:pStyle w:val="ConsPlusNormal"/>
        <w:tabs>
          <w:tab w:val="left" w:pos="993"/>
          <w:tab w:val="left" w:pos="1276"/>
        </w:tabs>
        <w:spacing w:line="288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51EEE" w:rsidRDefault="00E51EEE" w:rsidP="00E51EEE">
      <w:pPr>
        <w:spacing w:line="288" w:lineRule="auto"/>
      </w:pPr>
    </w:p>
    <w:p w:rsidR="00C83321" w:rsidRDefault="00C83321" w:rsidP="00C833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83321" w:rsidRDefault="00C83321" w:rsidP="00C833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C1D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C83321" w:rsidRDefault="00C83321" w:rsidP="00C833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C83321" w:rsidRDefault="00C83321" w:rsidP="00C833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___________</w:t>
      </w:r>
    </w:p>
    <w:p w:rsidR="00C83321" w:rsidRPr="00C15259" w:rsidRDefault="00C83321" w:rsidP="00C83321">
      <w:pPr>
        <w:pStyle w:val="ConsPlusTitle"/>
        <w:spacing w:before="144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71"/>
      <w:bookmarkEnd w:id="1"/>
      <w:r w:rsidRPr="00C15259">
        <w:rPr>
          <w:rFonts w:ascii="Times New Roman" w:hAnsi="Times New Roman" w:cs="Times New Roman"/>
          <w:b w:val="0"/>
          <w:sz w:val="28"/>
          <w:szCs w:val="28"/>
        </w:rPr>
        <w:t xml:space="preserve">ПОЛОЖЕНИЕ О КОМИССИИ ПО ОТБОРУ </w:t>
      </w:r>
    </w:p>
    <w:p w:rsidR="00C83321" w:rsidRPr="00C15259" w:rsidRDefault="00C83321" w:rsidP="00C83321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ОПЕРАТОРА </w:t>
      </w:r>
      <w:r w:rsidRPr="00C15259">
        <w:rPr>
          <w:rFonts w:ascii="Times New Roman" w:hAnsi="Times New Roman" w:cs="Times New Roman"/>
          <w:b w:val="0"/>
          <w:sz w:val="28"/>
          <w:szCs w:val="28"/>
        </w:rPr>
        <w:t>ЭЛЕКТРОННОЙ ТОРГОВОЙ СИСТЕМЫ ДЛЯ АВТОМАТИЗАЦИИ ЗАКУПОК МАЛОГО ОБЪЕМА</w:t>
      </w:r>
    </w:p>
    <w:p w:rsidR="00C83321" w:rsidRPr="0035335C" w:rsidRDefault="00C83321" w:rsidP="00C83321">
      <w:pPr>
        <w:pStyle w:val="ConsPlusNormal"/>
        <w:numPr>
          <w:ilvl w:val="0"/>
          <w:numId w:val="9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 xml:space="preserve">Положение о комиссии по отбору </w:t>
      </w:r>
      <w:r>
        <w:rPr>
          <w:rFonts w:ascii="Times New Roman" w:hAnsi="Times New Roman" w:cs="Times New Roman"/>
          <w:sz w:val="28"/>
          <w:szCs w:val="28"/>
        </w:rPr>
        <w:t xml:space="preserve">оператора </w:t>
      </w:r>
      <w:r w:rsidRPr="0035335C">
        <w:rPr>
          <w:rFonts w:ascii="Times New Roman" w:hAnsi="Times New Roman" w:cs="Times New Roman"/>
          <w:sz w:val="28"/>
          <w:szCs w:val="28"/>
        </w:rPr>
        <w:t xml:space="preserve">электронной торговой системы для автоматизации закупок малого объема (далее - Положение) определяет понятие, цели создания, функции и порядок деятельности комиссии по отбору </w:t>
      </w:r>
      <w:r>
        <w:rPr>
          <w:rFonts w:ascii="Times New Roman" w:hAnsi="Times New Roman" w:cs="Times New Roman"/>
          <w:sz w:val="28"/>
          <w:szCs w:val="28"/>
        </w:rPr>
        <w:t xml:space="preserve">оператора </w:t>
      </w:r>
      <w:r w:rsidRPr="0035335C">
        <w:rPr>
          <w:rFonts w:ascii="Times New Roman" w:hAnsi="Times New Roman" w:cs="Times New Roman"/>
          <w:sz w:val="28"/>
          <w:szCs w:val="28"/>
        </w:rPr>
        <w:t xml:space="preserve">электронной торговой системы для автоматизации закупок малого объема (далее - комиссия) путем проведения отбора </w:t>
      </w:r>
      <w:r>
        <w:rPr>
          <w:rFonts w:ascii="Times New Roman" w:hAnsi="Times New Roman" w:cs="Times New Roman"/>
          <w:sz w:val="28"/>
          <w:szCs w:val="28"/>
        </w:rPr>
        <w:t xml:space="preserve">оператора </w:t>
      </w:r>
      <w:r w:rsidRPr="0035335C">
        <w:rPr>
          <w:rFonts w:ascii="Times New Roman" w:hAnsi="Times New Roman" w:cs="Times New Roman"/>
          <w:sz w:val="28"/>
          <w:szCs w:val="28"/>
        </w:rPr>
        <w:t>электронной торговой системы для автоматизации закуп</w:t>
      </w:r>
      <w:r>
        <w:rPr>
          <w:rFonts w:ascii="Times New Roman" w:hAnsi="Times New Roman" w:cs="Times New Roman"/>
          <w:sz w:val="28"/>
          <w:szCs w:val="28"/>
        </w:rPr>
        <w:t>ок малого объема</w:t>
      </w:r>
      <w:r w:rsidRPr="0035335C">
        <w:rPr>
          <w:rFonts w:ascii="Times New Roman" w:hAnsi="Times New Roman" w:cs="Times New Roman"/>
          <w:sz w:val="28"/>
          <w:szCs w:val="28"/>
        </w:rPr>
        <w:t>.</w:t>
      </w:r>
    </w:p>
    <w:p w:rsidR="00C83321" w:rsidRPr="0035335C" w:rsidRDefault="00C83321" w:rsidP="00C83321">
      <w:pPr>
        <w:pStyle w:val="ConsPlusNormal"/>
        <w:numPr>
          <w:ilvl w:val="0"/>
          <w:numId w:val="9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Гражданским </w:t>
      </w:r>
      <w:hyperlink r:id="rId10" w:history="1">
        <w:r w:rsidRPr="00452CB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5335C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11" w:history="1">
        <w:r w:rsidRPr="00452CB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5335C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 федеральным законодательством, нормативными правовыми актами Правительства Российской Федерации и уполномоченных нормативными правовыми актами Российской Федерации федеральных органов исполнительной власти, правовыми актами </w:t>
      </w:r>
      <w:r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Pr="0035335C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C83321" w:rsidRPr="001D4765" w:rsidRDefault="00C83321" w:rsidP="00C83321">
      <w:pPr>
        <w:pStyle w:val="ConsPlusNormal"/>
        <w:numPr>
          <w:ilvl w:val="0"/>
          <w:numId w:val="9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65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>является совещательным органом администрации городского округа Тольятти, созданной в</w:t>
      </w:r>
      <w:r w:rsidRPr="001D4765">
        <w:rPr>
          <w:rFonts w:ascii="Times New Roman" w:hAnsi="Times New Roman" w:cs="Times New Roman"/>
          <w:sz w:val="28"/>
          <w:szCs w:val="28"/>
        </w:rPr>
        <w:t xml:space="preserve"> целях отбора </w:t>
      </w:r>
      <w:r>
        <w:rPr>
          <w:rFonts w:ascii="Times New Roman" w:hAnsi="Times New Roman" w:cs="Times New Roman"/>
          <w:sz w:val="28"/>
          <w:szCs w:val="28"/>
        </w:rPr>
        <w:t xml:space="preserve">оператора </w:t>
      </w:r>
      <w:r w:rsidRPr="0035335C">
        <w:rPr>
          <w:rFonts w:ascii="Times New Roman" w:hAnsi="Times New Roman" w:cs="Times New Roman"/>
          <w:sz w:val="28"/>
          <w:szCs w:val="28"/>
        </w:rPr>
        <w:t>электронной торговой системы для автоматизации закупок малого объема</w:t>
      </w:r>
      <w:r>
        <w:rPr>
          <w:rFonts w:ascii="Times New Roman" w:hAnsi="Times New Roman" w:cs="Times New Roman"/>
          <w:sz w:val="28"/>
          <w:szCs w:val="28"/>
        </w:rPr>
        <w:t xml:space="preserve"> (далее – отбор)</w:t>
      </w:r>
      <w:r w:rsidRPr="001D4765">
        <w:rPr>
          <w:rFonts w:ascii="Times New Roman" w:hAnsi="Times New Roman" w:cs="Times New Roman"/>
          <w:sz w:val="28"/>
          <w:szCs w:val="28"/>
        </w:rPr>
        <w:t>.</w:t>
      </w:r>
    </w:p>
    <w:p w:rsidR="00C83321" w:rsidRPr="0035335C" w:rsidRDefault="00C83321" w:rsidP="00C83321">
      <w:pPr>
        <w:pStyle w:val="ConsPlusNormal"/>
        <w:numPr>
          <w:ilvl w:val="0"/>
          <w:numId w:val="9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>Исходя из цели, в задачи комиссии входит:</w:t>
      </w:r>
    </w:p>
    <w:p w:rsidR="00C83321" w:rsidRPr="0035335C" w:rsidRDefault="00C83321" w:rsidP="00C83321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>1) обеспечение объективности при оценке и сопоставлении заявок на участие в отбор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35C">
        <w:rPr>
          <w:rFonts w:ascii="Times New Roman" w:hAnsi="Times New Roman" w:cs="Times New Roman"/>
          <w:sz w:val="28"/>
          <w:szCs w:val="28"/>
        </w:rPr>
        <w:t>;</w:t>
      </w:r>
    </w:p>
    <w:p w:rsidR="00C83321" w:rsidRPr="0035335C" w:rsidRDefault="00C83321" w:rsidP="00C83321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 xml:space="preserve">2) соблюдение принципов публичности, прозрачности, обеспечения конкуренции, равных условий и </w:t>
      </w:r>
      <w:proofErr w:type="spellStart"/>
      <w:r w:rsidRPr="0035335C">
        <w:rPr>
          <w:rFonts w:ascii="Times New Roman" w:hAnsi="Times New Roman" w:cs="Times New Roman"/>
          <w:sz w:val="28"/>
          <w:szCs w:val="28"/>
        </w:rPr>
        <w:t>недискриминации</w:t>
      </w:r>
      <w:proofErr w:type="spellEnd"/>
      <w:r w:rsidRPr="0035335C">
        <w:rPr>
          <w:rFonts w:ascii="Times New Roman" w:hAnsi="Times New Roman" w:cs="Times New Roman"/>
          <w:sz w:val="28"/>
          <w:szCs w:val="28"/>
        </w:rPr>
        <w:t xml:space="preserve"> при осуществлении отбора;</w:t>
      </w:r>
    </w:p>
    <w:p w:rsidR="00C83321" w:rsidRPr="0035335C" w:rsidRDefault="00C83321" w:rsidP="00C83321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>3) устранение возможностей злоупотребления и коррупции при осуществлении отбора;</w:t>
      </w:r>
    </w:p>
    <w:p w:rsidR="00C83321" w:rsidRPr="0035335C" w:rsidRDefault="00C83321" w:rsidP="00C83321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 xml:space="preserve">4) недопущение разглашения сведений, ставших известными в ходе </w:t>
      </w:r>
      <w:r w:rsidRPr="0035335C">
        <w:rPr>
          <w:rFonts w:ascii="Times New Roman" w:hAnsi="Times New Roman" w:cs="Times New Roman"/>
          <w:sz w:val="28"/>
          <w:szCs w:val="28"/>
        </w:rPr>
        <w:lastRenderedPageBreak/>
        <w:t>проведения отбора, в случаях, установленных действующим законодательством Российской Федерации.</w:t>
      </w:r>
    </w:p>
    <w:p w:rsidR="00C83321" w:rsidRPr="00967CD7" w:rsidRDefault="00C83321" w:rsidP="00C83321">
      <w:pPr>
        <w:pStyle w:val="ConsPlusNormal"/>
        <w:numPr>
          <w:ilvl w:val="0"/>
          <w:numId w:val="9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CD7">
        <w:rPr>
          <w:rFonts w:ascii="Times New Roman" w:hAnsi="Times New Roman" w:cs="Times New Roman"/>
          <w:sz w:val="28"/>
          <w:szCs w:val="28"/>
        </w:rPr>
        <w:t>В состав комиссии входят не менее пяти человек - членов комиссии, включая председателя комиссии, заместителя председателя комиссии. Состав комиссии утверждается постановлением администрации городского округа Тольятти.</w:t>
      </w:r>
    </w:p>
    <w:p w:rsidR="00C83321" w:rsidRPr="0035335C" w:rsidRDefault="00C83321" w:rsidP="00C83321">
      <w:pPr>
        <w:pStyle w:val="ConsPlusNormal"/>
        <w:numPr>
          <w:ilvl w:val="0"/>
          <w:numId w:val="9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>Основные функции комиссии:</w:t>
      </w:r>
    </w:p>
    <w:p w:rsidR="00C83321" w:rsidRPr="0035335C" w:rsidRDefault="00C83321" w:rsidP="00C83321">
      <w:pPr>
        <w:pStyle w:val="ConsPlusNormal"/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>вскры</w:t>
      </w:r>
      <w:r>
        <w:rPr>
          <w:rFonts w:ascii="Times New Roman" w:hAnsi="Times New Roman" w:cs="Times New Roman"/>
          <w:sz w:val="28"/>
          <w:szCs w:val="28"/>
        </w:rPr>
        <w:t>вает</w:t>
      </w:r>
      <w:r w:rsidRPr="0035335C">
        <w:rPr>
          <w:rFonts w:ascii="Times New Roman" w:hAnsi="Times New Roman" w:cs="Times New Roman"/>
          <w:sz w:val="28"/>
          <w:szCs w:val="28"/>
        </w:rPr>
        <w:t xml:space="preserve"> конверт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335C">
        <w:rPr>
          <w:rFonts w:ascii="Times New Roman" w:hAnsi="Times New Roman" w:cs="Times New Roman"/>
          <w:sz w:val="28"/>
          <w:szCs w:val="28"/>
        </w:rPr>
        <w:t xml:space="preserve"> с заявками на участие в отборе после наступления срока, указанного в документации об отборе в качестве срока окончания подачи заявок на участие в отборе;</w:t>
      </w:r>
    </w:p>
    <w:p w:rsidR="00C83321" w:rsidRPr="0035335C" w:rsidRDefault="00C83321" w:rsidP="00C83321">
      <w:pPr>
        <w:pStyle w:val="ConsPlusNormal"/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>веде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5335C">
        <w:rPr>
          <w:rFonts w:ascii="Times New Roman" w:hAnsi="Times New Roman" w:cs="Times New Roman"/>
          <w:sz w:val="28"/>
          <w:szCs w:val="28"/>
        </w:rPr>
        <w:t xml:space="preserve"> аудиозапис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5335C">
        <w:rPr>
          <w:rFonts w:ascii="Times New Roman" w:hAnsi="Times New Roman" w:cs="Times New Roman"/>
          <w:sz w:val="28"/>
          <w:szCs w:val="28"/>
        </w:rPr>
        <w:t xml:space="preserve"> процедуры вскрытия конвертов с заявками на участие в отборе;</w:t>
      </w:r>
    </w:p>
    <w:p w:rsidR="00C83321" w:rsidRPr="0035335C" w:rsidRDefault="00C83321" w:rsidP="00C83321">
      <w:pPr>
        <w:pStyle w:val="ConsPlusNormal"/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35335C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5335C">
        <w:rPr>
          <w:rFonts w:ascii="Times New Roman" w:hAnsi="Times New Roman" w:cs="Times New Roman"/>
          <w:sz w:val="28"/>
          <w:szCs w:val="28"/>
        </w:rPr>
        <w:t xml:space="preserve"> всем участникам отбора, подавшим заявки на участие в нем, или их представителям присутствовать при вскрытии конвертов с заявками на участие в отборе;</w:t>
      </w:r>
    </w:p>
    <w:p w:rsidR="00C83321" w:rsidRPr="0035335C" w:rsidRDefault="00C83321" w:rsidP="00C83321">
      <w:pPr>
        <w:pStyle w:val="ConsPlusNormal"/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>непосредственно перед вскрытием конвертов с заявками на участие в отборе объявл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35335C">
        <w:rPr>
          <w:rFonts w:ascii="Times New Roman" w:hAnsi="Times New Roman" w:cs="Times New Roman"/>
          <w:sz w:val="28"/>
          <w:szCs w:val="28"/>
        </w:rPr>
        <w:t xml:space="preserve"> участникам отбора, присутствующим при вскрытии таких конвертов, о возможности подачи заявок на участие в отборе, изменении или отзыве поданных заявок на участие в отборе до вскрытия таких конвертов;</w:t>
      </w:r>
    </w:p>
    <w:p w:rsidR="00C83321" w:rsidRPr="0035335C" w:rsidRDefault="00C83321" w:rsidP="00C83321">
      <w:pPr>
        <w:pStyle w:val="ConsPlusNormal"/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>в случае установления факта подачи одним участником отбора двух и более заявок на участие в отборе при условии, что поданные ранее этим участником заявки на участие в отборе не отозваны, не рассматривают и возвращают все заявки на участие в отборе этого участника этому участнику;</w:t>
      </w:r>
    </w:p>
    <w:p w:rsidR="00C83321" w:rsidRPr="0035335C" w:rsidRDefault="00C83321" w:rsidP="00C83321">
      <w:pPr>
        <w:pStyle w:val="ConsPlusNormal"/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 xml:space="preserve">при вскрытии конвертов </w:t>
      </w:r>
      <w:r>
        <w:rPr>
          <w:rFonts w:ascii="Times New Roman" w:hAnsi="Times New Roman" w:cs="Times New Roman"/>
          <w:sz w:val="28"/>
          <w:szCs w:val="28"/>
        </w:rPr>
        <w:t>объявляет информацию</w:t>
      </w:r>
      <w:r w:rsidRPr="0035335C">
        <w:rPr>
          <w:rFonts w:ascii="Times New Roman" w:hAnsi="Times New Roman" w:cs="Times New Roman"/>
          <w:sz w:val="28"/>
          <w:szCs w:val="28"/>
        </w:rPr>
        <w:t xml:space="preserve"> о месте, дате и времени вскрытия конвертов с заявками на участие в отборе, наименование, почтовый адрес каждого участника отбора, </w:t>
      </w:r>
      <w:proofErr w:type="gramStart"/>
      <w:r w:rsidRPr="0035335C">
        <w:rPr>
          <w:rFonts w:ascii="Times New Roman" w:hAnsi="Times New Roman" w:cs="Times New Roman"/>
          <w:sz w:val="28"/>
          <w:szCs w:val="28"/>
        </w:rPr>
        <w:t>конверт</w:t>
      </w:r>
      <w:proofErr w:type="gramEnd"/>
      <w:r w:rsidRPr="0035335C">
        <w:rPr>
          <w:rFonts w:ascii="Times New Roman" w:hAnsi="Times New Roman" w:cs="Times New Roman"/>
          <w:sz w:val="28"/>
          <w:szCs w:val="28"/>
        </w:rPr>
        <w:t xml:space="preserve"> с заявкой которого вскрывается, и внос</w:t>
      </w:r>
      <w:r>
        <w:rPr>
          <w:rFonts w:ascii="Times New Roman" w:hAnsi="Times New Roman" w:cs="Times New Roman"/>
          <w:sz w:val="28"/>
          <w:szCs w:val="28"/>
        </w:rPr>
        <w:t xml:space="preserve">ит данную информацию </w:t>
      </w:r>
      <w:r w:rsidRPr="0035335C">
        <w:rPr>
          <w:rFonts w:ascii="Times New Roman" w:hAnsi="Times New Roman" w:cs="Times New Roman"/>
          <w:sz w:val="28"/>
          <w:szCs w:val="28"/>
        </w:rPr>
        <w:t>в протокол;</w:t>
      </w:r>
    </w:p>
    <w:p w:rsidR="00C83321" w:rsidRPr="0035335C" w:rsidRDefault="00C83321" w:rsidP="00C83321">
      <w:pPr>
        <w:pStyle w:val="ConsPlusNormal"/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 xml:space="preserve">проводит оценку и сопоставление заявок </w:t>
      </w:r>
      <w:proofErr w:type="gramStart"/>
      <w:r w:rsidRPr="0035335C">
        <w:rPr>
          <w:rFonts w:ascii="Times New Roman" w:hAnsi="Times New Roman" w:cs="Times New Roman"/>
          <w:sz w:val="28"/>
          <w:szCs w:val="28"/>
        </w:rPr>
        <w:t>на участие в отборе в соответствии с требованиями документации по проведению</w:t>
      </w:r>
      <w:proofErr w:type="gramEnd"/>
      <w:r w:rsidRPr="0035335C">
        <w:rPr>
          <w:rFonts w:ascii="Times New Roman" w:hAnsi="Times New Roman" w:cs="Times New Roman"/>
          <w:sz w:val="28"/>
          <w:szCs w:val="28"/>
        </w:rPr>
        <w:t xml:space="preserve"> отбора в срок не более пяти рабочих дней с даты вскрытия конвертов с такими заявками;</w:t>
      </w:r>
    </w:p>
    <w:p w:rsidR="00C83321" w:rsidRPr="0035335C" w:rsidRDefault="00C83321" w:rsidP="00C83321">
      <w:pPr>
        <w:pStyle w:val="ConsPlusNormal"/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>отклоняет заявку на участие в отборе, если участник отбора, подавший ее, не соответствует требованиям, указанным в документации об отборе;</w:t>
      </w:r>
    </w:p>
    <w:p w:rsidR="00C83321" w:rsidRPr="0035335C" w:rsidRDefault="00C83321" w:rsidP="00C83321">
      <w:pPr>
        <w:pStyle w:val="ConsPlusNormal"/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>осуществляет оценку и сопоставление заявок на участие в отборе, которые не были отклонены, для выявления заявок, прошедших отбор на основе критериев, указанных в документации об отборе;</w:t>
      </w:r>
    </w:p>
    <w:p w:rsidR="00C83321" w:rsidRPr="0035335C" w:rsidRDefault="00C83321" w:rsidP="00C83321">
      <w:pPr>
        <w:pStyle w:val="ConsPlusNormal"/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 xml:space="preserve">на основании результатов оценки и сопоставления заявок на </w:t>
      </w:r>
      <w:r w:rsidRPr="0035335C">
        <w:rPr>
          <w:rFonts w:ascii="Times New Roman" w:hAnsi="Times New Roman" w:cs="Times New Roman"/>
          <w:sz w:val="28"/>
          <w:szCs w:val="28"/>
        </w:rPr>
        <w:lastRenderedPageBreak/>
        <w:t>участие в отборе присваивает каждой заявке на участие в отборе номер в порядке уменьшения баллов по критериям, предусмотренным документацией об отборе;</w:t>
      </w:r>
    </w:p>
    <w:p w:rsidR="00C83321" w:rsidRPr="0035335C" w:rsidRDefault="00C83321" w:rsidP="00C83321">
      <w:pPr>
        <w:pStyle w:val="ConsPlusNormal"/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533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5335C">
        <w:rPr>
          <w:rFonts w:ascii="Times New Roman" w:hAnsi="Times New Roman" w:cs="Times New Roman"/>
          <w:sz w:val="28"/>
          <w:szCs w:val="28"/>
        </w:rPr>
        <w:t xml:space="preserve"> если в нескольких заявках на участие в отборе присвоено одинаковое количество баллов, меньший порядковый номер присваивается заявке на участие в отборе, которая поступила ранее других заявок на участие в отборе;</w:t>
      </w:r>
    </w:p>
    <w:p w:rsidR="00C83321" w:rsidRPr="0035335C" w:rsidRDefault="00C83321" w:rsidP="00C83321">
      <w:pPr>
        <w:pStyle w:val="ConsPlusNormal"/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>веде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533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составляет и </w:t>
      </w:r>
      <w:r w:rsidRPr="0035335C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ывает протокол</w:t>
      </w:r>
      <w:r w:rsidRPr="0035335C">
        <w:rPr>
          <w:rFonts w:ascii="Times New Roman" w:hAnsi="Times New Roman" w:cs="Times New Roman"/>
          <w:sz w:val="28"/>
          <w:szCs w:val="28"/>
        </w:rPr>
        <w:t xml:space="preserve"> вскрытия конвертов с заявками на участие в отборе и протокол оценки и сопоставл</w:t>
      </w:r>
      <w:r>
        <w:rPr>
          <w:rFonts w:ascii="Times New Roman" w:hAnsi="Times New Roman" w:cs="Times New Roman"/>
          <w:sz w:val="28"/>
          <w:szCs w:val="28"/>
        </w:rPr>
        <w:t>ения заявок на участие в отборе.</w:t>
      </w:r>
    </w:p>
    <w:p w:rsidR="00C83321" w:rsidRPr="0035335C" w:rsidRDefault="00C83321" w:rsidP="00C83321">
      <w:pPr>
        <w:pStyle w:val="ConsPlusNormal"/>
        <w:numPr>
          <w:ilvl w:val="0"/>
          <w:numId w:val="9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>Комиссия обязана:</w:t>
      </w:r>
    </w:p>
    <w:p w:rsidR="00C83321" w:rsidRPr="0035335C" w:rsidRDefault="00C83321" w:rsidP="00C83321">
      <w:pPr>
        <w:pStyle w:val="ConsPlusNormal"/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>проверять соответствие участников отбора предъявляемым к ним требованиям, установленным документацией об отборе;</w:t>
      </w:r>
    </w:p>
    <w:p w:rsidR="00C83321" w:rsidRPr="0035335C" w:rsidRDefault="00C83321" w:rsidP="00C83321">
      <w:pPr>
        <w:pStyle w:val="ConsPlusNormal"/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>не допускать участника отбора к участию в осуществлении отбора в случаях, установленных документацией.</w:t>
      </w:r>
    </w:p>
    <w:p w:rsidR="00C83321" w:rsidRPr="0035335C" w:rsidRDefault="00C83321" w:rsidP="00C83321">
      <w:pPr>
        <w:pStyle w:val="ConsPlusNormal"/>
        <w:numPr>
          <w:ilvl w:val="0"/>
          <w:numId w:val="9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>Члены комиссии обязаны:</w:t>
      </w:r>
    </w:p>
    <w:p w:rsidR="00C83321" w:rsidRPr="0035335C" w:rsidRDefault="00C83321" w:rsidP="00C83321">
      <w:pPr>
        <w:pStyle w:val="ConsPlusNormal"/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>лично присутствовать на заседаниях комиссии. Делегирование членами комиссии своих полномочий иным лицам не допускается;</w:t>
      </w:r>
    </w:p>
    <w:p w:rsidR="00C83321" w:rsidRPr="0035335C" w:rsidRDefault="00C83321" w:rsidP="00C83321">
      <w:pPr>
        <w:pStyle w:val="ConsPlusNormal"/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>не допускать разглашения сведений, ставших им известными в ходе осуществления закупок, кроме случаев, прямо предусмотренных законодательством Российской Федерации.</w:t>
      </w:r>
    </w:p>
    <w:p w:rsidR="00C83321" w:rsidRPr="0035335C" w:rsidRDefault="00C83321" w:rsidP="00C83321">
      <w:pPr>
        <w:pStyle w:val="ConsPlusNormal"/>
        <w:numPr>
          <w:ilvl w:val="0"/>
          <w:numId w:val="9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>Члены комиссии вправе:</w:t>
      </w:r>
    </w:p>
    <w:p w:rsidR="00C83321" w:rsidRPr="0035335C" w:rsidRDefault="00C83321" w:rsidP="00C83321">
      <w:pPr>
        <w:pStyle w:val="ConsPlusNormal"/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>знакомиться со всеми представленными на рассмотрение в комиссию документами и сведениями, составляющими заявку участников закупок;</w:t>
      </w:r>
    </w:p>
    <w:p w:rsidR="00C83321" w:rsidRPr="006659ED" w:rsidRDefault="00C83321" w:rsidP="00C83321">
      <w:pPr>
        <w:pStyle w:val="ConsPlusNormal"/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>выступать по вопросам пове</w:t>
      </w:r>
      <w:r>
        <w:rPr>
          <w:rFonts w:ascii="Times New Roman" w:hAnsi="Times New Roman" w:cs="Times New Roman"/>
          <w:sz w:val="28"/>
          <w:szCs w:val="28"/>
        </w:rPr>
        <w:t>стки дня на заседаниях комиссии.</w:t>
      </w:r>
    </w:p>
    <w:p w:rsidR="00C83321" w:rsidRPr="0035335C" w:rsidRDefault="00C83321" w:rsidP="00C83321">
      <w:pPr>
        <w:pStyle w:val="ConsPlusNormal"/>
        <w:numPr>
          <w:ilvl w:val="0"/>
          <w:numId w:val="9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83321" w:rsidRPr="0035335C" w:rsidRDefault="00C83321" w:rsidP="00C83321">
      <w:pPr>
        <w:pStyle w:val="ConsPlusNormal"/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>присутствуют на заседаниях комиссии и принимают решения по вопросам, отнесенным к компетенции комиссии настоящим Положением;</w:t>
      </w:r>
    </w:p>
    <w:p w:rsidR="00C83321" w:rsidRPr="0035335C" w:rsidRDefault="00C83321" w:rsidP="00C83321">
      <w:pPr>
        <w:pStyle w:val="ConsPlusNormal"/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>осуществляют вскрытие конвертов с заявками, оценку и сопоставление заявок на участие в отборе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документацией об отборе</w:t>
      </w:r>
      <w:r w:rsidRPr="0035335C">
        <w:rPr>
          <w:rFonts w:ascii="Times New Roman" w:hAnsi="Times New Roman" w:cs="Times New Roman"/>
          <w:sz w:val="28"/>
          <w:szCs w:val="28"/>
        </w:rPr>
        <w:t>;</w:t>
      </w:r>
    </w:p>
    <w:p w:rsidR="00C83321" w:rsidRPr="0035335C" w:rsidRDefault="00C83321" w:rsidP="00C83321">
      <w:pPr>
        <w:pStyle w:val="ConsPlusNormal"/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>подписывают протоколы, составленные в ходе осуществления отбора;</w:t>
      </w:r>
    </w:p>
    <w:p w:rsidR="00C83321" w:rsidRPr="0035335C" w:rsidRDefault="00C83321" w:rsidP="00C83321">
      <w:pPr>
        <w:pStyle w:val="ConsPlusNormal"/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>осуществляют иные действия в соответствии с настоящим Положением.</w:t>
      </w:r>
    </w:p>
    <w:p w:rsidR="00C83321" w:rsidRPr="0035335C" w:rsidRDefault="00C83321" w:rsidP="00C83321">
      <w:pPr>
        <w:pStyle w:val="ConsPlusNormal"/>
        <w:numPr>
          <w:ilvl w:val="0"/>
          <w:numId w:val="9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83321" w:rsidRPr="0035335C" w:rsidRDefault="00C83321" w:rsidP="00C83321">
      <w:pPr>
        <w:pStyle w:val="ConsPlusNormal"/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комиссии;</w:t>
      </w:r>
    </w:p>
    <w:p w:rsidR="00C83321" w:rsidRPr="0035335C" w:rsidRDefault="00C83321" w:rsidP="00C83321">
      <w:pPr>
        <w:pStyle w:val="ConsPlusNormal"/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>объявляет заседание правомочным или выносит решение о его переносе из-за отсутствия необходимого количества членов комиссии;</w:t>
      </w:r>
    </w:p>
    <w:p w:rsidR="00C83321" w:rsidRPr="0035335C" w:rsidRDefault="00C83321" w:rsidP="00C83321">
      <w:pPr>
        <w:pStyle w:val="ConsPlusNormal"/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>открывает и ведет заседания комиссии, объявляет перерывы в заседаниях комиссии;</w:t>
      </w:r>
    </w:p>
    <w:p w:rsidR="00C83321" w:rsidRPr="0035335C" w:rsidRDefault="00C83321" w:rsidP="00C83321">
      <w:pPr>
        <w:pStyle w:val="ConsPlusNormal"/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>объявляет состав комиссии;</w:t>
      </w:r>
    </w:p>
    <w:p w:rsidR="00C83321" w:rsidRPr="0035335C" w:rsidRDefault="00C83321" w:rsidP="00C83321">
      <w:pPr>
        <w:pStyle w:val="ConsPlusNormal"/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>определяет секретаря комиссии из членов комиссии;</w:t>
      </w:r>
    </w:p>
    <w:p w:rsidR="00C83321" w:rsidRPr="0035335C" w:rsidRDefault="00C83321" w:rsidP="00C83321">
      <w:pPr>
        <w:pStyle w:val="ConsPlusNormal"/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>определяет порядок рассмотрения обсуждаемых вопросов;</w:t>
      </w:r>
    </w:p>
    <w:p w:rsidR="00C83321" w:rsidRPr="0035335C" w:rsidRDefault="00C83321" w:rsidP="00C83321">
      <w:pPr>
        <w:pStyle w:val="ConsPlusNormal"/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>подписывает протоколы, составлен</w:t>
      </w:r>
      <w:r>
        <w:rPr>
          <w:rFonts w:ascii="Times New Roman" w:hAnsi="Times New Roman" w:cs="Times New Roman"/>
          <w:sz w:val="28"/>
          <w:szCs w:val="28"/>
        </w:rPr>
        <w:t>ные в ходе осуществления отбора;</w:t>
      </w:r>
    </w:p>
    <w:p w:rsidR="00C83321" w:rsidRDefault="00C83321" w:rsidP="00C83321">
      <w:pPr>
        <w:pStyle w:val="ConsPlusNormal"/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>осуществляет иные действия в соответствии с настоящим Положением.</w:t>
      </w:r>
    </w:p>
    <w:p w:rsidR="00C83321" w:rsidRPr="0035335C" w:rsidRDefault="00C83321" w:rsidP="00C83321">
      <w:pPr>
        <w:pStyle w:val="ConsPlusNormal"/>
        <w:numPr>
          <w:ilvl w:val="0"/>
          <w:numId w:val="9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>В случае временного отсутствия председателя единой комиссии (отпуск, временная нетрудоспособность, командировка) его обязанности исполняет заместитель председателя комиссии.</w:t>
      </w:r>
    </w:p>
    <w:p w:rsidR="00C83321" w:rsidRPr="0035335C" w:rsidRDefault="00C83321" w:rsidP="00C83321">
      <w:pPr>
        <w:pStyle w:val="ConsPlusNormal"/>
        <w:numPr>
          <w:ilvl w:val="0"/>
          <w:numId w:val="9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C83321" w:rsidRPr="0035335C" w:rsidRDefault="00C83321" w:rsidP="00C83321">
      <w:pPr>
        <w:pStyle w:val="ConsPlusNormal"/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35C">
        <w:rPr>
          <w:rFonts w:ascii="Times New Roman" w:hAnsi="Times New Roman" w:cs="Times New Roman"/>
          <w:sz w:val="28"/>
          <w:szCs w:val="28"/>
        </w:rPr>
        <w:t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 не менее чем за три рабочих дня до их начала и обеспечивает членов комиссии необходимыми материалами;</w:t>
      </w:r>
      <w:proofErr w:type="gramEnd"/>
    </w:p>
    <w:p w:rsidR="00C83321" w:rsidRPr="0035335C" w:rsidRDefault="00C83321" w:rsidP="00C83321">
      <w:pPr>
        <w:pStyle w:val="ConsPlusNormal"/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>ведет, оформляет протоколы заседаний комиссии, предусмотренные настоящим Положением;</w:t>
      </w:r>
    </w:p>
    <w:p w:rsidR="00C83321" w:rsidRPr="0035335C" w:rsidRDefault="00C83321" w:rsidP="00C83321">
      <w:pPr>
        <w:pStyle w:val="ConsPlusNormal"/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>осуществляет иные действия организационно-технического характера в соответствии с настоящим Положением.</w:t>
      </w:r>
    </w:p>
    <w:p w:rsidR="00C83321" w:rsidRDefault="00C83321" w:rsidP="00C83321">
      <w:pPr>
        <w:pStyle w:val="ConsPlusNormal"/>
        <w:numPr>
          <w:ilvl w:val="0"/>
          <w:numId w:val="9"/>
        </w:numPr>
        <w:tabs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>Комиссия правомочна осуществлять свои функции, если на ее заседании присутствует не менее чем пятьдесят процентов общего числа ее членов. Члены комиссии должны быть своевременно уведомлены о месте, дате и времени проведения заседания комиссии. Принятие решения членами комиссии путем проведения заочного голосования не допускается.</w:t>
      </w:r>
    </w:p>
    <w:p w:rsidR="00C83321" w:rsidRPr="0035335C" w:rsidRDefault="00C83321" w:rsidP="00C83321">
      <w:pPr>
        <w:pStyle w:val="ConsPlusNormal"/>
        <w:tabs>
          <w:tab w:val="left" w:pos="0"/>
        </w:tabs>
        <w:spacing w:before="60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83321" w:rsidRDefault="00C83321" w:rsidP="00C83321">
      <w:pPr>
        <w:spacing w:line="288" w:lineRule="auto"/>
      </w:pPr>
    </w:p>
    <w:p w:rsidR="00C83321" w:rsidRDefault="00C83321" w:rsidP="00C833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3321" w:rsidRDefault="00C83321" w:rsidP="00E51EEE">
      <w:pPr>
        <w:spacing w:line="288" w:lineRule="auto"/>
      </w:pPr>
    </w:p>
    <w:p w:rsidR="00C83321" w:rsidRDefault="00C83321" w:rsidP="00C833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83321" w:rsidRDefault="00C83321" w:rsidP="00C833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C1D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C83321" w:rsidRDefault="00C83321" w:rsidP="00C833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C83321" w:rsidRDefault="00C83321" w:rsidP="00C833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</w:t>
      </w:r>
      <w:r w:rsidR="002C1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___________</w:t>
      </w:r>
    </w:p>
    <w:p w:rsidR="00C83321" w:rsidRPr="0035335C" w:rsidRDefault="00C83321" w:rsidP="00C83321">
      <w:pPr>
        <w:pStyle w:val="ConsPlusNormal"/>
        <w:spacing w:before="144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2"/>
      <w:bookmarkEnd w:id="3"/>
      <w:r w:rsidRPr="0035335C">
        <w:rPr>
          <w:rFonts w:ascii="Times New Roman" w:hAnsi="Times New Roman" w:cs="Times New Roman"/>
          <w:sz w:val="28"/>
          <w:szCs w:val="28"/>
        </w:rPr>
        <w:t>СОСТАВ</w:t>
      </w:r>
    </w:p>
    <w:p w:rsidR="00C83321" w:rsidRDefault="00C83321" w:rsidP="00C833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335C">
        <w:rPr>
          <w:rFonts w:ascii="Times New Roman" w:hAnsi="Times New Roman" w:cs="Times New Roman"/>
          <w:sz w:val="28"/>
          <w:szCs w:val="28"/>
        </w:rPr>
        <w:t xml:space="preserve">КОМИССИИ ПО ОТБОРУ </w:t>
      </w:r>
      <w:r>
        <w:rPr>
          <w:rFonts w:ascii="Times New Roman" w:hAnsi="Times New Roman" w:cs="Times New Roman"/>
          <w:sz w:val="28"/>
          <w:szCs w:val="28"/>
        </w:rPr>
        <w:t xml:space="preserve">ОПЕРАТОРА </w:t>
      </w:r>
      <w:r w:rsidRPr="0035335C">
        <w:rPr>
          <w:rFonts w:ascii="Times New Roman" w:hAnsi="Times New Roman" w:cs="Times New Roman"/>
          <w:sz w:val="28"/>
          <w:szCs w:val="28"/>
        </w:rPr>
        <w:t>ЭЛЕКТРОННОЙ ТОРГОВОЙ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35C">
        <w:rPr>
          <w:rFonts w:ascii="Times New Roman" w:hAnsi="Times New Roman" w:cs="Times New Roman"/>
          <w:sz w:val="28"/>
          <w:szCs w:val="28"/>
        </w:rPr>
        <w:t>ДЛЯ АВТОМАТИЗАЦИИ ЗАКУПОК МАЛОГО ОБЪЕМА</w:t>
      </w:r>
    </w:p>
    <w:p w:rsidR="006A3C4B" w:rsidRPr="0035335C" w:rsidRDefault="006A3C4B" w:rsidP="00C833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078"/>
      </w:tblGrid>
      <w:tr w:rsidR="00C83321" w:rsidRPr="0035335C" w:rsidTr="00A0118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3321" w:rsidRPr="0035335C" w:rsidRDefault="00C83321" w:rsidP="00A011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Бузинный Алексей Юрьевич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C83321" w:rsidRPr="0035335C" w:rsidRDefault="00C83321" w:rsidP="00A011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Тольятти по финансам, экономике и развитию</w:t>
            </w:r>
            <w:r w:rsidRPr="0035335C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C83321" w:rsidRPr="0035335C" w:rsidTr="00A0118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3321" w:rsidRDefault="00C83321" w:rsidP="00A011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C83321" w:rsidRDefault="00C83321" w:rsidP="00A011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руководителя департамента экономического развития администрации городского округа Тольятти, заместитель председателя комиссии</w:t>
            </w:r>
          </w:p>
        </w:tc>
      </w:tr>
      <w:tr w:rsidR="00C83321" w:rsidRPr="0035335C" w:rsidTr="00A01182"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321" w:rsidRPr="0035335C" w:rsidRDefault="00C83321" w:rsidP="00A011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35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C83321" w:rsidRPr="0035335C" w:rsidTr="00A0118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3321" w:rsidRPr="0035335C" w:rsidRDefault="00C83321" w:rsidP="00A011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Виктория Олеговна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C83321" w:rsidRPr="0035335C" w:rsidRDefault="00C83321" w:rsidP="00A011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контроля и координации в сфере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закупок управления регулирования контрактной системы департамента экономического развития администрации городского округа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Тольятти</w:t>
            </w:r>
          </w:p>
        </w:tc>
      </w:tr>
      <w:tr w:rsidR="00C83321" w:rsidRPr="0035335C" w:rsidTr="00A0118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A3C4B" w:rsidRDefault="00C83321" w:rsidP="00A011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Белова Елена </w:t>
            </w:r>
          </w:p>
          <w:p w:rsidR="00C83321" w:rsidRPr="0035335C" w:rsidRDefault="00C83321" w:rsidP="00A011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C83321" w:rsidRPr="0035335C" w:rsidRDefault="00C83321" w:rsidP="00A011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мониторинга и планирования муниципальных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закупок управления регулирования контрактной системы департамента экономического развития администрации городского округа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Тольятти</w:t>
            </w:r>
          </w:p>
        </w:tc>
      </w:tr>
      <w:tr w:rsidR="00C83321" w:rsidRPr="0035335C" w:rsidTr="00A0118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3321" w:rsidRPr="0035335C" w:rsidRDefault="00C83321" w:rsidP="006A3C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</w:t>
            </w:r>
            <w:r w:rsidR="006A3C4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C83321" w:rsidRPr="0035335C" w:rsidRDefault="00C83321" w:rsidP="00A011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контроля и координации в сфере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закупок управления регулирования контрактной системы департамента экономического развития администрации городского округа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Тольятти, секретарь комиссии</w:t>
            </w:r>
          </w:p>
        </w:tc>
      </w:tr>
      <w:tr w:rsidR="00C83321" w:rsidRPr="0035335C" w:rsidTr="00A0118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3321" w:rsidRPr="0035335C" w:rsidRDefault="00C83321" w:rsidP="00A011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C83321" w:rsidRPr="0035335C" w:rsidRDefault="00C83321" w:rsidP="00A011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B6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Думы городского округа Тольятти (по согласованию)</w:t>
            </w:r>
          </w:p>
        </w:tc>
      </w:tr>
    </w:tbl>
    <w:p w:rsidR="00C83321" w:rsidRDefault="006A3C4B" w:rsidP="006A3C4B">
      <w:pPr>
        <w:pStyle w:val="ConsPlusNormal"/>
        <w:tabs>
          <w:tab w:val="left" w:pos="0"/>
        </w:tabs>
        <w:spacing w:before="600" w:line="288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C83321" w:rsidSect="004435B3">
      <w:headerReference w:type="default" r:id="rId12"/>
      <w:pgSz w:w="11905" w:h="16838"/>
      <w:pgMar w:top="1134" w:right="850" w:bottom="1134" w:left="1701" w:header="454" w:footer="0" w:gutter="0"/>
      <w:pgNumType w:start="4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6D4" w:rsidRDefault="006C76D4" w:rsidP="00697622">
      <w:pPr>
        <w:spacing w:after="0" w:line="240" w:lineRule="auto"/>
      </w:pPr>
      <w:r>
        <w:separator/>
      </w:r>
    </w:p>
  </w:endnote>
  <w:endnote w:type="continuationSeparator" w:id="0">
    <w:p w:rsidR="006C76D4" w:rsidRDefault="006C76D4" w:rsidP="0069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6D4" w:rsidRDefault="006C76D4" w:rsidP="00697622">
      <w:pPr>
        <w:spacing w:after="0" w:line="240" w:lineRule="auto"/>
      </w:pPr>
      <w:r>
        <w:separator/>
      </w:r>
    </w:p>
  </w:footnote>
  <w:footnote w:type="continuationSeparator" w:id="0">
    <w:p w:rsidR="006C76D4" w:rsidRDefault="006C76D4" w:rsidP="00697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5563"/>
      <w:docPartObj>
        <w:docPartGallery w:val="Page Numbers (Top of Page)"/>
        <w:docPartUnique/>
      </w:docPartObj>
    </w:sdtPr>
    <w:sdtContent>
      <w:p w:rsidR="00697622" w:rsidRDefault="0022180A">
        <w:pPr>
          <w:pStyle w:val="a6"/>
          <w:jc w:val="center"/>
        </w:pPr>
        <w:fldSimple w:instr=" PAGE   \* MERGEFORMAT ">
          <w:r w:rsidR="006A3C4B">
            <w:rPr>
              <w:noProof/>
            </w:rPr>
            <w:t>9</w:t>
          </w:r>
        </w:fldSimple>
      </w:p>
    </w:sdtContent>
  </w:sdt>
  <w:p w:rsidR="00697622" w:rsidRDefault="006976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753"/>
    <w:multiLevelType w:val="hybridMultilevel"/>
    <w:tmpl w:val="F0B61856"/>
    <w:lvl w:ilvl="0" w:tplc="29AAA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A43D3E"/>
    <w:multiLevelType w:val="multilevel"/>
    <w:tmpl w:val="5E5454E8"/>
    <w:lvl w:ilvl="0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19226DA2"/>
    <w:multiLevelType w:val="hybridMultilevel"/>
    <w:tmpl w:val="49E06A08"/>
    <w:lvl w:ilvl="0" w:tplc="263C18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82B45CE"/>
    <w:multiLevelType w:val="hybridMultilevel"/>
    <w:tmpl w:val="2C3A1626"/>
    <w:lvl w:ilvl="0" w:tplc="411C4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D429B0"/>
    <w:multiLevelType w:val="hybridMultilevel"/>
    <w:tmpl w:val="B17C8B5A"/>
    <w:lvl w:ilvl="0" w:tplc="A392C936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4B4035"/>
    <w:multiLevelType w:val="multilevel"/>
    <w:tmpl w:val="504CCBA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21C7417"/>
    <w:multiLevelType w:val="hybridMultilevel"/>
    <w:tmpl w:val="AD622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D7E0D"/>
    <w:multiLevelType w:val="hybridMultilevel"/>
    <w:tmpl w:val="ED08063E"/>
    <w:lvl w:ilvl="0" w:tplc="08C0208C">
      <w:start w:val="1"/>
      <w:numFmt w:val="decimal"/>
      <w:lvlText w:val="%1."/>
      <w:lvlJc w:val="left"/>
      <w:pPr>
        <w:ind w:left="210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EE1771"/>
    <w:multiLevelType w:val="hybridMultilevel"/>
    <w:tmpl w:val="FFB67D70"/>
    <w:lvl w:ilvl="0" w:tplc="2E4C8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946F23"/>
    <w:multiLevelType w:val="hybridMultilevel"/>
    <w:tmpl w:val="C72EC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7897CC0"/>
    <w:multiLevelType w:val="hybridMultilevel"/>
    <w:tmpl w:val="561E4304"/>
    <w:lvl w:ilvl="0" w:tplc="2C088C4A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172F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B4367BA"/>
    <w:multiLevelType w:val="hybridMultilevel"/>
    <w:tmpl w:val="46A6BB1E"/>
    <w:lvl w:ilvl="0" w:tplc="B5BEB8A6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C34875"/>
    <w:multiLevelType w:val="hybridMultilevel"/>
    <w:tmpl w:val="DB062252"/>
    <w:lvl w:ilvl="0" w:tplc="2E4C85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F4296E"/>
    <w:multiLevelType w:val="hybridMultilevel"/>
    <w:tmpl w:val="D6367BDC"/>
    <w:lvl w:ilvl="0" w:tplc="AA807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1A2259"/>
    <w:multiLevelType w:val="hybridMultilevel"/>
    <w:tmpl w:val="ED0A541A"/>
    <w:lvl w:ilvl="0" w:tplc="2E4C8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D5F22"/>
    <w:multiLevelType w:val="hybridMultilevel"/>
    <w:tmpl w:val="CBC009C6"/>
    <w:lvl w:ilvl="0" w:tplc="2E4C8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B0491E"/>
    <w:multiLevelType w:val="hybridMultilevel"/>
    <w:tmpl w:val="86A03D9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C255F4"/>
    <w:multiLevelType w:val="hybridMultilevel"/>
    <w:tmpl w:val="4DD8CDC6"/>
    <w:lvl w:ilvl="0" w:tplc="0419000F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18"/>
  </w:num>
  <w:num w:numId="7">
    <w:abstractNumId w:val="11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  <w:num w:numId="12">
    <w:abstractNumId w:val="14"/>
  </w:num>
  <w:num w:numId="13">
    <w:abstractNumId w:val="15"/>
  </w:num>
  <w:num w:numId="14">
    <w:abstractNumId w:val="8"/>
  </w:num>
  <w:num w:numId="15">
    <w:abstractNumId w:val="12"/>
  </w:num>
  <w:num w:numId="16">
    <w:abstractNumId w:val="17"/>
  </w:num>
  <w:num w:numId="17">
    <w:abstractNumId w:val="13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5C4"/>
    <w:rsid w:val="00002A11"/>
    <w:rsid w:val="000064A1"/>
    <w:rsid w:val="00027196"/>
    <w:rsid w:val="00032B4B"/>
    <w:rsid w:val="00037C4D"/>
    <w:rsid w:val="0004486A"/>
    <w:rsid w:val="0004717E"/>
    <w:rsid w:val="0005666C"/>
    <w:rsid w:val="00076DEF"/>
    <w:rsid w:val="00084AD7"/>
    <w:rsid w:val="000913F2"/>
    <w:rsid w:val="00092642"/>
    <w:rsid w:val="00096DF1"/>
    <w:rsid w:val="000A1DE7"/>
    <w:rsid w:val="000A615C"/>
    <w:rsid w:val="000B14F0"/>
    <w:rsid w:val="000C17CE"/>
    <w:rsid w:val="000C2973"/>
    <w:rsid w:val="000C2D1E"/>
    <w:rsid w:val="000C5730"/>
    <w:rsid w:val="000D0B88"/>
    <w:rsid w:val="000D73A3"/>
    <w:rsid w:val="000E186F"/>
    <w:rsid w:val="000E6F9E"/>
    <w:rsid w:val="000F41A6"/>
    <w:rsid w:val="00101248"/>
    <w:rsid w:val="00110148"/>
    <w:rsid w:val="00112473"/>
    <w:rsid w:val="0012544E"/>
    <w:rsid w:val="001341F9"/>
    <w:rsid w:val="001362DF"/>
    <w:rsid w:val="001408B0"/>
    <w:rsid w:val="00141E24"/>
    <w:rsid w:val="00145BC2"/>
    <w:rsid w:val="00156FF4"/>
    <w:rsid w:val="00161A5B"/>
    <w:rsid w:val="00165FD8"/>
    <w:rsid w:val="001661CC"/>
    <w:rsid w:val="001738F7"/>
    <w:rsid w:val="00174F32"/>
    <w:rsid w:val="00183250"/>
    <w:rsid w:val="00192BCB"/>
    <w:rsid w:val="001A359D"/>
    <w:rsid w:val="001D0944"/>
    <w:rsid w:val="001D3B51"/>
    <w:rsid w:val="001E0C72"/>
    <w:rsid w:val="001E2873"/>
    <w:rsid w:val="001E2CBB"/>
    <w:rsid w:val="001E75D9"/>
    <w:rsid w:val="001F6BA3"/>
    <w:rsid w:val="00210B52"/>
    <w:rsid w:val="0021769F"/>
    <w:rsid w:val="0022180A"/>
    <w:rsid w:val="002218C4"/>
    <w:rsid w:val="0022557F"/>
    <w:rsid w:val="0024220E"/>
    <w:rsid w:val="0026439B"/>
    <w:rsid w:val="00284C1C"/>
    <w:rsid w:val="002C1A00"/>
    <w:rsid w:val="002C1D7E"/>
    <w:rsid w:val="002C5EB7"/>
    <w:rsid w:val="002D4833"/>
    <w:rsid w:val="002E41E2"/>
    <w:rsid w:val="002F7A17"/>
    <w:rsid w:val="0030047C"/>
    <w:rsid w:val="0030259D"/>
    <w:rsid w:val="00303A22"/>
    <w:rsid w:val="00320E08"/>
    <w:rsid w:val="00324B71"/>
    <w:rsid w:val="0032653D"/>
    <w:rsid w:val="003356D5"/>
    <w:rsid w:val="003372FC"/>
    <w:rsid w:val="00342DC0"/>
    <w:rsid w:val="00357AE4"/>
    <w:rsid w:val="003607ED"/>
    <w:rsid w:val="00362B03"/>
    <w:rsid w:val="003948B4"/>
    <w:rsid w:val="0039517D"/>
    <w:rsid w:val="00397861"/>
    <w:rsid w:val="00397885"/>
    <w:rsid w:val="00397D24"/>
    <w:rsid w:val="003B3BA4"/>
    <w:rsid w:val="00406553"/>
    <w:rsid w:val="004164D6"/>
    <w:rsid w:val="00422553"/>
    <w:rsid w:val="00423D4E"/>
    <w:rsid w:val="00433FD2"/>
    <w:rsid w:val="00440EF8"/>
    <w:rsid w:val="004435B3"/>
    <w:rsid w:val="004543C0"/>
    <w:rsid w:val="00472C8B"/>
    <w:rsid w:val="00474473"/>
    <w:rsid w:val="00481B5A"/>
    <w:rsid w:val="004901AE"/>
    <w:rsid w:val="00495DFD"/>
    <w:rsid w:val="004963CA"/>
    <w:rsid w:val="004A04AC"/>
    <w:rsid w:val="004A0546"/>
    <w:rsid w:val="004A13FF"/>
    <w:rsid w:val="004A44B6"/>
    <w:rsid w:val="004B4FC7"/>
    <w:rsid w:val="004C0191"/>
    <w:rsid w:val="004D44D6"/>
    <w:rsid w:val="004D5350"/>
    <w:rsid w:val="004F0C13"/>
    <w:rsid w:val="004F1333"/>
    <w:rsid w:val="004F1F80"/>
    <w:rsid w:val="00500223"/>
    <w:rsid w:val="005022A3"/>
    <w:rsid w:val="00502D69"/>
    <w:rsid w:val="0050550E"/>
    <w:rsid w:val="005155B5"/>
    <w:rsid w:val="00521652"/>
    <w:rsid w:val="00523215"/>
    <w:rsid w:val="00524157"/>
    <w:rsid w:val="00524A2C"/>
    <w:rsid w:val="00531E97"/>
    <w:rsid w:val="00536C22"/>
    <w:rsid w:val="00536CF1"/>
    <w:rsid w:val="00552A34"/>
    <w:rsid w:val="005604ED"/>
    <w:rsid w:val="00565CE1"/>
    <w:rsid w:val="00576FAE"/>
    <w:rsid w:val="00582AA6"/>
    <w:rsid w:val="00590D25"/>
    <w:rsid w:val="00591BBE"/>
    <w:rsid w:val="00593EE9"/>
    <w:rsid w:val="005955A8"/>
    <w:rsid w:val="0059678F"/>
    <w:rsid w:val="005A12C5"/>
    <w:rsid w:val="005A1842"/>
    <w:rsid w:val="005A4637"/>
    <w:rsid w:val="005B27CE"/>
    <w:rsid w:val="005B323C"/>
    <w:rsid w:val="005B64FA"/>
    <w:rsid w:val="005C7CDD"/>
    <w:rsid w:val="005E0647"/>
    <w:rsid w:val="005F04D5"/>
    <w:rsid w:val="005F1CFB"/>
    <w:rsid w:val="005F1D8B"/>
    <w:rsid w:val="005F2D51"/>
    <w:rsid w:val="006009C5"/>
    <w:rsid w:val="006011FC"/>
    <w:rsid w:val="0060271E"/>
    <w:rsid w:val="00606670"/>
    <w:rsid w:val="006138E2"/>
    <w:rsid w:val="00615838"/>
    <w:rsid w:val="00617B26"/>
    <w:rsid w:val="006205C1"/>
    <w:rsid w:val="0062177F"/>
    <w:rsid w:val="006346E7"/>
    <w:rsid w:val="00634BED"/>
    <w:rsid w:val="0065390D"/>
    <w:rsid w:val="00655871"/>
    <w:rsid w:val="00663556"/>
    <w:rsid w:val="006756DB"/>
    <w:rsid w:val="006859D8"/>
    <w:rsid w:val="00687A84"/>
    <w:rsid w:val="00697622"/>
    <w:rsid w:val="006A3C4B"/>
    <w:rsid w:val="006A6DA3"/>
    <w:rsid w:val="006B1666"/>
    <w:rsid w:val="006C76D4"/>
    <w:rsid w:val="006D0B0A"/>
    <w:rsid w:val="006E0BBF"/>
    <w:rsid w:val="006F6051"/>
    <w:rsid w:val="007017C0"/>
    <w:rsid w:val="00712614"/>
    <w:rsid w:val="00712B36"/>
    <w:rsid w:val="00713F00"/>
    <w:rsid w:val="00734C17"/>
    <w:rsid w:val="00734F40"/>
    <w:rsid w:val="007860A9"/>
    <w:rsid w:val="00796C22"/>
    <w:rsid w:val="007A0866"/>
    <w:rsid w:val="007A4726"/>
    <w:rsid w:val="007A587E"/>
    <w:rsid w:val="007B45C4"/>
    <w:rsid w:val="007B518D"/>
    <w:rsid w:val="007B6281"/>
    <w:rsid w:val="007D5AED"/>
    <w:rsid w:val="008104D3"/>
    <w:rsid w:val="0081215F"/>
    <w:rsid w:val="0081466E"/>
    <w:rsid w:val="0081594C"/>
    <w:rsid w:val="00816ABD"/>
    <w:rsid w:val="00831073"/>
    <w:rsid w:val="00846D79"/>
    <w:rsid w:val="00847D3C"/>
    <w:rsid w:val="0086135E"/>
    <w:rsid w:val="008626D3"/>
    <w:rsid w:val="00867B39"/>
    <w:rsid w:val="00891248"/>
    <w:rsid w:val="0089144D"/>
    <w:rsid w:val="008A66E7"/>
    <w:rsid w:val="008B3FC1"/>
    <w:rsid w:val="008D537E"/>
    <w:rsid w:val="008E4FED"/>
    <w:rsid w:val="00901A7D"/>
    <w:rsid w:val="00902C35"/>
    <w:rsid w:val="00925D52"/>
    <w:rsid w:val="009318C9"/>
    <w:rsid w:val="00933468"/>
    <w:rsid w:val="0093635F"/>
    <w:rsid w:val="0094456C"/>
    <w:rsid w:val="00962F5F"/>
    <w:rsid w:val="00967CD7"/>
    <w:rsid w:val="00972237"/>
    <w:rsid w:val="00981ECB"/>
    <w:rsid w:val="00983C46"/>
    <w:rsid w:val="00986E93"/>
    <w:rsid w:val="009879F2"/>
    <w:rsid w:val="00987F0B"/>
    <w:rsid w:val="00992E43"/>
    <w:rsid w:val="009A409C"/>
    <w:rsid w:val="009B3324"/>
    <w:rsid w:val="009B438B"/>
    <w:rsid w:val="009B453D"/>
    <w:rsid w:val="009C103F"/>
    <w:rsid w:val="009D4811"/>
    <w:rsid w:val="009E6412"/>
    <w:rsid w:val="00A02167"/>
    <w:rsid w:val="00A06A2F"/>
    <w:rsid w:val="00A07D0F"/>
    <w:rsid w:val="00A129AB"/>
    <w:rsid w:val="00A20D84"/>
    <w:rsid w:val="00A27A36"/>
    <w:rsid w:val="00A31AE1"/>
    <w:rsid w:val="00A44D48"/>
    <w:rsid w:val="00A45AB1"/>
    <w:rsid w:val="00A467EC"/>
    <w:rsid w:val="00A55692"/>
    <w:rsid w:val="00A56618"/>
    <w:rsid w:val="00A5695B"/>
    <w:rsid w:val="00A6083F"/>
    <w:rsid w:val="00A608FE"/>
    <w:rsid w:val="00A944B4"/>
    <w:rsid w:val="00A95C7C"/>
    <w:rsid w:val="00AA0B55"/>
    <w:rsid w:val="00AA0D94"/>
    <w:rsid w:val="00AB13B4"/>
    <w:rsid w:val="00AC38A5"/>
    <w:rsid w:val="00AC5265"/>
    <w:rsid w:val="00AD57CB"/>
    <w:rsid w:val="00AE001E"/>
    <w:rsid w:val="00AE1262"/>
    <w:rsid w:val="00AF0193"/>
    <w:rsid w:val="00AF3A83"/>
    <w:rsid w:val="00B0341D"/>
    <w:rsid w:val="00B247E9"/>
    <w:rsid w:val="00B262D1"/>
    <w:rsid w:val="00B30882"/>
    <w:rsid w:val="00B331E5"/>
    <w:rsid w:val="00B52CA7"/>
    <w:rsid w:val="00B5408F"/>
    <w:rsid w:val="00B54760"/>
    <w:rsid w:val="00B5582D"/>
    <w:rsid w:val="00B665EE"/>
    <w:rsid w:val="00B669C0"/>
    <w:rsid w:val="00B808B8"/>
    <w:rsid w:val="00B90B24"/>
    <w:rsid w:val="00B9156B"/>
    <w:rsid w:val="00B91841"/>
    <w:rsid w:val="00B94C93"/>
    <w:rsid w:val="00BB3A01"/>
    <w:rsid w:val="00BB685A"/>
    <w:rsid w:val="00BC6255"/>
    <w:rsid w:val="00BC6E84"/>
    <w:rsid w:val="00BC7EA0"/>
    <w:rsid w:val="00BD5376"/>
    <w:rsid w:val="00BE01AA"/>
    <w:rsid w:val="00C145CE"/>
    <w:rsid w:val="00C172D9"/>
    <w:rsid w:val="00C24CD0"/>
    <w:rsid w:val="00C24DCB"/>
    <w:rsid w:val="00C32908"/>
    <w:rsid w:val="00C34CE4"/>
    <w:rsid w:val="00C41BCE"/>
    <w:rsid w:val="00C45ECF"/>
    <w:rsid w:val="00C5542B"/>
    <w:rsid w:val="00C5607E"/>
    <w:rsid w:val="00C62F98"/>
    <w:rsid w:val="00C64458"/>
    <w:rsid w:val="00C65007"/>
    <w:rsid w:val="00C83321"/>
    <w:rsid w:val="00C95491"/>
    <w:rsid w:val="00CA063E"/>
    <w:rsid w:val="00CA36FC"/>
    <w:rsid w:val="00CA3F16"/>
    <w:rsid w:val="00CA44BD"/>
    <w:rsid w:val="00CB50BF"/>
    <w:rsid w:val="00CB5BF0"/>
    <w:rsid w:val="00CC44CF"/>
    <w:rsid w:val="00CC69A0"/>
    <w:rsid w:val="00CD15FD"/>
    <w:rsid w:val="00CD76D4"/>
    <w:rsid w:val="00CF485F"/>
    <w:rsid w:val="00CF6A25"/>
    <w:rsid w:val="00CF7CEF"/>
    <w:rsid w:val="00D045EB"/>
    <w:rsid w:val="00D04B71"/>
    <w:rsid w:val="00D075C2"/>
    <w:rsid w:val="00D14068"/>
    <w:rsid w:val="00D15B37"/>
    <w:rsid w:val="00D227DC"/>
    <w:rsid w:val="00D239F8"/>
    <w:rsid w:val="00D31DEC"/>
    <w:rsid w:val="00D32D5E"/>
    <w:rsid w:val="00D35E0F"/>
    <w:rsid w:val="00D4307C"/>
    <w:rsid w:val="00D43ACD"/>
    <w:rsid w:val="00D51313"/>
    <w:rsid w:val="00D61610"/>
    <w:rsid w:val="00D706B3"/>
    <w:rsid w:val="00D731F2"/>
    <w:rsid w:val="00D83454"/>
    <w:rsid w:val="00DA6CBE"/>
    <w:rsid w:val="00DA71E7"/>
    <w:rsid w:val="00DB0B6A"/>
    <w:rsid w:val="00DB543E"/>
    <w:rsid w:val="00DC239A"/>
    <w:rsid w:val="00DD7914"/>
    <w:rsid w:val="00DE22B7"/>
    <w:rsid w:val="00DE7173"/>
    <w:rsid w:val="00DF1F49"/>
    <w:rsid w:val="00DF3801"/>
    <w:rsid w:val="00E07177"/>
    <w:rsid w:val="00E16B6B"/>
    <w:rsid w:val="00E210B1"/>
    <w:rsid w:val="00E24876"/>
    <w:rsid w:val="00E307D3"/>
    <w:rsid w:val="00E34284"/>
    <w:rsid w:val="00E51762"/>
    <w:rsid w:val="00E51EEE"/>
    <w:rsid w:val="00E658CB"/>
    <w:rsid w:val="00E734A0"/>
    <w:rsid w:val="00E7502D"/>
    <w:rsid w:val="00E75A9A"/>
    <w:rsid w:val="00E765F1"/>
    <w:rsid w:val="00E8446A"/>
    <w:rsid w:val="00E92496"/>
    <w:rsid w:val="00E924FB"/>
    <w:rsid w:val="00EB3885"/>
    <w:rsid w:val="00EB4594"/>
    <w:rsid w:val="00ED030F"/>
    <w:rsid w:val="00ED0393"/>
    <w:rsid w:val="00ED3EC0"/>
    <w:rsid w:val="00ED599E"/>
    <w:rsid w:val="00EE3329"/>
    <w:rsid w:val="00EF5A43"/>
    <w:rsid w:val="00EF6769"/>
    <w:rsid w:val="00F04211"/>
    <w:rsid w:val="00F10D6C"/>
    <w:rsid w:val="00F216BB"/>
    <w:rsid w:val="00F278ED"/>
    <w:rsid w:val="00F41A12"/>
    <w:rsid w:val="00F44D1A"/>
    <w:rsid w:val="00F51AEF"/>
    <w:rsid w:val="00F578FB"/>
    <w:rsid w:val="00F600B8"/>
    <w:rsid w:val="00F83B33"/>
    <w:rsid w:val="00F97BAE"/>
    <w:rsid w:val="00FA0497"/>
    <w:rsid w:val="00FA0591"/>
    <w:rsid w:val="00FB1C90"/>
    <w:rsid w:val="00FC0D0F"/>
    <w:rsid w:val="00FD54D9"/>
    <w:rsid w:val="00FE6474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F1F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43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4B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Title">
    <w:name w:val="ConsPlusTitle"/>
    <w:rsid w:val="00E51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97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7622"/>
  </w:style>
  <w:style w:type="paragraph" w:styleId="a8">
    <w:name w:val="footer"/>
    <w:basedOn w:val="a"/>
    <w:link w:val="a9"/>
    <w:uiPriority w:val="99"/>
    <w:semiHidden/>
    <w:unhideWhenUsed/>
    <w:rsid w:val="00697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7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9B984C4EB3F859A1477D256A996902DDAF24A71CA627EA880E3FE721A17249C4B56305BFhEVF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6CAB832C80870CC37735A92285CCEBDFD96CCBBBC83613612FB5A171L1V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6CAB832C80870CC37735A92285CCEBDFD96BCCB5C23613612FB5A171L1V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9B984C4EB3F859A1477D256A996902DDAF24A71CA627EA880E3FE721A17249C4B56304B7hEV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2A223-DF1A-46AF-98CA-07EF48CD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11</Pages>
  <Words>3142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Виктория Олеговна</dc:creator>
  <cp:lastModifiedBy>Романов Максим Евгеньевич</cp:lastModifiedBy>
  <cp:revision>218</cp:revision>
  <cp:lastPrinted>2018-04-16T09:21:00Z</cp:lastPrinted>
  <dcterms:created xsi:type="dcterms:W3CDTF">2018-04-10T12:00:00Z</dcterms:created>
  <dcterms:modified xsi:type="dcterms:W3CDTF">2018-04-16T09:25:00Z</dcterms:modified>
</cp:coreProperties>
</file>