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0" w:rsidRPr="00E22E4F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E22E4F">
        <w:rPr>
          <w:sz w:val="28"/>
          <w:u w:val="none"/>
        </w:rPr>
        <w:t>П</w:t>
      </w:r>
      <w:r w:rsidR="00BA39DE" w:rsidRPr="00E22E4F">
        <w:rPr>
          <w:sz w:val="28"/>
          <w:u w:val="none"/>
        </w:rPr>
        <w:t xml:space="preserve">еречень вопросов, </w:t>
      </w:r>
    </w:p>
    <w:p w:rsidR="00CD57FC" w:rsidRPr="00E22E4F" w:rsidRDefault="003B3A50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E22E4F">
        <w:rPr>
          <w:sz w:val="28"/>
          <w:u w:val="none"/>
        </w:rPr>
        <w:t>обсуждаемых в ходе публичных консультаций по проекту решения Думы городского округа Тольятти «О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04.07.2012 № 964»</w:t>
      </w:r>
    </w:p>
    <w:p w:rsidR="00E22E4F" w:rsidRPr="003B3A50" w:rsidRDefault="00E22E4F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u w:val="none"/>
        </w:rPr>
      </w:pPr>
    </w:p>
    <w:p w:rsidR="00BA39DE" w:rsidRPr="00E22E4F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bookmarkStart w:id="0" w:name="_GoBack"/>
      <w:bookmarkEnd w:id="0"/>
      <w:r w:rsidRPr="00E22E4F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E22E4F" w:rsidRPr="00E22E4F" w:rsidRDefault="00E22E4F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E22E4F">
        <w:rPr>
          <w:rFonts w:eastAsia="Times New Roman"/>
          <w:sz w:val="28"/>
          <w:u w:val="none"/>
          <w:lang w:eastAsia="ru-RU"/>
        </w:rPr>
        <w:t>Содержит ли проект постановления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E22E4F" w:rsidRPr="00E22E4F" w:rsidRDefault="00E22E4F" w:rsidP="00E22E4F">
      <w:pPr>
        <w:pStyle w:val="a3"/>
        <w:numPr>
          <w:ilvl w:val="0"/>
          <w:numId w:val="1"/>
        </w:numPr>
        <w:tabs>
          <w:tab w:val="left" w:pos="336"/>
        </w:tabs>
        <w:autoSpaceDE w:val="0"/>
        <w:autoSpaceDN w:val="0"/>
        <w:adjustRightInd w:val="0"/>
        <w:spacing w:before="120" w:line="312" w:lineRule="auto"/>
        <w:ind w:left="0" w:firstLine="0"/>
        <w:jc w:val="both"/>
        <w:rPr>
          <w:color w:val="1A171B"/>
          <w:sz w:val="28"/>
          <w:u w:val="none"/>
          <w:shd w:val="clear" w:color="auto" w:fill="FFFFFF"/>
        </w:rPr>
      </w:pPr>
      <w:r w:rsidRPr="00E22E4F">
        <w:rPr>
          <w:color w:val="1A171B"/>
          <w:sz w:val="28"/>
          <w:u w:val="none"/>
          <w:shd w:val="clear" w:color="auto" w:fill="FFFFFF"/>
        </w:rPr>
        <w:t>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деятельности?</w:t>
      </w:r>
    </w:p>
    <w:p w:rsidR="00BA39DE" w:rsidRPr="00E22E4F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E22E4F">
        <w:rPr>
          <w:sz w:val="28"/>
          <w:u w:val="none"/>
        </w:rPr>
        <w:t>Оцените предполагаемые доходы и расходы субъектов предпринимательской и инвестиционной деятельности, возникающие при проведении предлагаемого регулирования.</w:t>
      </w:r>
    </w:p>
    <w:p w:rsidR="00BA39DE" w:rsidRPr="00E22E4F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E22E4F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9C" w:rsidRDefault="00F0479C" w:rsidP="00BA39DE">
      <w:r>
        <w:separator/>
      </w:r>
    </w:p>
  </w:endnote>
  <w:endnote w:type="continuationSeparator" w:id="0">
    <w:p w:rsidR="00F0479C" w:rsidRDefault="00F0479C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9C" w:rsidRDefault="00F0479C" w:rsidP="00BA39DE">
      <w:r>
        <w:separator/>
      </w:r>
    </w:p>
  </w:footnote>
  <w:footnote w:type="continuationSeparator" w:id="0">
    <w:p w:rsidR="00F0479C" w:rsidRDefault="00F0479C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F0479C">
    <w:pPr>
      <w:pStyle w:val="a4"/>
      <w:jc w:val="center"/>
    </w:pPr>
  </w:p>
  <w:p w:rsidR="00C83EDA" w:rsidRDefault="00F047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E"/>
    <w:rsid w:val="00196613"/>
    <w:rsid w:val="001F1734"/>
    <w:rsid w:val="003B3A50"/>
    <w:rsid w:val="003E0575"/>
    <w:rsid w:val="003E42E0"/>
    <w:rsid w:val="004B2C3A"/>
    <w:rsid w:val="005F4E37"/>
    <w:rsid w:val="007506D7"/>
    <w:rsid w:val="00787A58"/>
    <w:rsid w:val="00983FE3"/>
    <w:rsid w:val="00A00402"/>
    <w:rsid w:val="00BA39DE"/>
    <w:rsid w:val="00CA6BA7"/>
    <w:rsid w:val="00CD57FC"/>
    <w:rsid w:val="00E22E4F"/>
    <w:rsid w:val="00E66104"/>
    <w:rsid w:val="00F047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user</cp:lastModifiedBy>
  <cp:revision>3</cp:revision>
  <cp:lastPrinted>2016-11-22T12:29:00Z</cp:lastPrinted>
  <dcterms:created xsi:type="dcterms:W3CDTF">2018-09-03T09:39:00Z</dcterms:created>
  <dcterms:modified xsi:type="dcterms:W3CDTF">2018-09-03T10:20:00Z</dcterms:modified>
</cp:coreProperties>
</file>