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38" w:rsidRDefault="008A4738" w:rsidP="008A4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вопросов, предлагаемых</w:t>
      </w:r>
    </w:p>
    <w:p w:rsidR="008A4738" w:rsidRDefault="008A4738" w:rsidP="008A4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обсуждению в ходе публичных консультаций</w:t>
      </w:r>
    </w:p>
    <w:p w:rsidR="008A4738" w:rsidRDefault="008A4738" w:rsidP="008A4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C83" w:rsidRPr="00A97DD5" w:rsidRDefault="00F62C83" w:rsidP="00DF6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 нормативного правового акта</w:t>
      </w:r>
      <w:r w:rsidR="00DF6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ADF" w:rsidRPr="00E63109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городского округа Тольятти</w:t>
      </w:r>
      <w:r w:rsidR="003A1ADF" w:rsidRPr="00E6310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97DD5">
        <w:rPr>
          <w:rFonts w:ascii="Times New Roman" w:eastAsia="Times New Roman" w:hAnsi="Times New Roman" w:cs="Times New Roman"/>
          <w:sz w:val="28"/>
          <w:szCs w:val="28"/>
        </w:rPr>
        <w:t>4983</w:t>
      </w:r>
      <w:r w:rsidR="003A1ADF" w:rsidRPr="00E63109">
        <w:rPr>
          <w:rFonts w:ascii="Times New Roman" w:eastAsia="Times New Roman" w:hAnsi="Times New Roman" w:cs="Times New Roman"/>
          <w:sz w:val="28"/>
          <w:szCs w:val="28"/>
        </w:rPr>
        <w:t>-п/5.1/</w:t>
      </w:r>
      <w:proofErr w:type="spellStart"/>
      <w:proofErr w:type="gramStart"/>
      <w:r w:rsidR="003A1ADF" w:rsidRPr="00E63109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3A1ADF" w:rsidRPr="00E63109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97DD5">
        <w:rPr>
          <w:rFonts w:ascii="Times New Roman" w:eastAsia="Times New Roman" w:hAnsi="Times New Roman" w:cs="Times New Roman"/>
          <w:sz w:val="28"/>
          <w:szCs w:val="28"/>
        </w:rPr>
        <w:t>28.12.2016 г.</w:t>
      </w:r>
      <w:r w:rsidR="003A1ADF" w:rsidRPr="00E63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DD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97DD5" w:rsidRPr="00A97DD5">
        <w:rPr>
          <w:rFonts w:ascii="Times New Roman" w:eastAsia="Times New Roman" w:hAnsi="Times New Roman" w:cs="Times New Roman"/>
          <w:sz w:val="28"/>
          <w:szCs w:val="28"/>
          <w:u w:val="single"/>
        </w:rPr>
        <w:t>Об утверждении административного регламента по предоставлению муниципальной услуги «Предоставление сведений из информационных систем обеспечения градостроительной деятельности»»</w:t>
      </w:r>
      <w:r w:rsidR="00DB6CA3" w:rsidRPr="00A97DD5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751E9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B6CA3" w:rsidRPr="00A97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DD5">
        <w:rPr>
          <w:rFonts w:ascii="Times New Roman" w:eastAsia="Times New Roman" w:hAnsi="Times New Roman" w:cs="Times New Roman"/>
          <w:sz w:val="28"/>
          <w:szCs w:val="28"/>
        </w:rPr>
        <w:t>Административ</w:t>
      </w:r>
      <w:r w:rsidR="00751E93">
        <w:rPr>
          <w:rFonts w:ascii="Times New Roman" w:eastAsia="Times New Roman" w:hAnsi="Times New Roman" w:cs="Times New Roman"/>
          <w:sz w:val="28"/>
          <w:szCs w:val="28"/>
        </w:rPr>
        <w:t>ный регламент</w:t>
      </w:r>
      <w:r w:rsidR="00DB6CA3" w:rsidRPr="00A97DD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62C83" w:rsidRPr="00E63109" w:rsidRDefault="00F62C83" w:rsidP="00E6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 проекта нормативного правового акта  </w:t>
      </w:r>
    </w:p>
    <w:p w:rsidR="00F62C83" w:rsidRPr="00E63109" w:rsidRDefault="003A1ADF" w:rsidP="00E6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Департамент градостроительной деятельности </w:t>
      </w:r>
      <w:r w:rsidR="00E63109" w:rsidRPr="00E631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администрации городского</w:t>
      </w:r>
      <w:r w:rsidR="00F62C83" w:rsidRPr="00E631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округа Тольятти.</w:t>
      </w:r>
    </w:p>
    <w:p w:rsidR="00F62C83" w:rsidRPr="00A64AF4" w:rsidRDefault="00F62C83" w:rsidP="00E6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</w:t>
      </w:r>
      <w:r w:rsidR="00A23D14"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AF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4A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Буракова</w:t>
      </w:r>
      <w:proofErr w:type="spellEnd"/>
      <w:r w:rsidR="00A64A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A64A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Лилиана</w:t>
      </w:r>
      <w:proofErr w:type="spellEnd"/>
      <w:r w:rsidR="00A64A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Владимировна</w:t>
      </w:r>
      <w:r w:rsidRPr="00E631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A64A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заведующий бюро информационного обеспечения градостроительной деятельности управления архитектуры и градостроительства департамента градостроительной деятельности</w:t>
      </w:r>
      <w:r w:rsidRPr="00E631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="00A64AF4" w:rsidRPr="00A64AF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burakova</w:t>
      </w:r>
      <w:proofErr w:type="spellEnd"/>
      <w:r w:rsidR="00A64AF4" w:rsidRPr="00A64A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proofErr w:type="spellStart"/>
      <w:r w:rsidR="00A64AF4" w:rsidRPr="00A64AF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gradtlt</w:t>
      </w:r>
      <w:proofErr w:type="spellEnd"/>
      <w:r w:rsidR="00A64AF4" w:rsidRPr="00A64A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A64AF4" w:rsidRPr="00A64AF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="00DB6CA3" w:rsidRPr="00A64A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A64AF4" w:rsidRPr="00A64AF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54-44-33 </w:t>
      </w:r>
      <w:proofErr w:type="spellStart"/>
      <w:r w:rsidR="00A64AF4" w:rsidRPr="00A64AF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внутр</w:t>
      </w:r>
      <w:proofErr w:type="spellEnd"/>
      <w:r w:rsidR="00A64AF4" w:rsidRPr="00A64AF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 4069</w:t>
      </w:r>
      <w:r w:rsidR="00A64AF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F62C83" w:rsidRPr="00E63109" w:rsidRDefault="00F62C83" w:rsidP="00E6310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Пожалуйста, заполните и направьте данную форму </w:t>
      </w:r>
      <w:r w:rsidR="00455B8F"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 на адрес: </w:t>
      </w: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4AF4" w:rsidRPr="00A64AF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burakova</w:t>
      </w:r>
      <w:proofErr w:type="spellEnd"/>
      <w:r w:rsidR="00A64AF4" w:rsidRPr="00A64A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proofErr w:type="spellStart"/>
      <w:r w:rsidR="00A64AF4" w:rsidRPr="00A64AF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gradtlt</w:t>
      </w:r>
      <w:proofErr w:type="spellEnd"/>
      <w:r w:rsidR="00A64AF4" w:rsidRPr="00A64A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A64AF4" w:rsidRPr="00A64AF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 </w:t>
      </w:r>
      <w:r w:rsidR="00133D42">
        <w:rPr>
          <w:rFonts w:ascii="Times New Roman" w:eastAsia="Times New Roman" w:hAnsi="Times New Roman" w:cs="Times New Roman"/>
          <w:sz w:val="28"/>
          <w:szCs w:val="28"/>
          <w:lang w:eastAsia="ru-RU"/>
        </w:rPr>
        <w:t>01.</w:t>
      </w:r>
      <w:r w:rsidR="00E44F7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bookmarkStart w:id="0" w:name="_GoBack"/>
      <w:bookmarkEnd w:id="0"/>
      <w:r w:rsidR="00133D42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г.</w:t>
      </w:r>
      <w:r w:rsidRPr="0035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2C83" w:rsidRPr="00E63109" w:rsidRDefault="00F62C83" w:rsidP="00E6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C83" w:rsidRPr="00E63109" w:rsidRDefault="00F62C83" w:rsidP="00E6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участнике публичных консультаций:</w:t>
      </w:r>
    </w:p>
    <w:p w:rsidR="00F62C83" w:rsidRPr="00E63109" w:rsidRDefault="00F62C83" w:rsidP="00E6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контактного лица </w:t>
      </w:r>
    </w:p>
    <w:p w:rsidR="00F62C83" w:rsidRPr="00E63109" w:rsidRDefault="00F62C83" w:rsidP="00E6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62C83" w:rsidRPr="00E63109" w:rsidRDefault="00F62C83" w:rsidP="00E6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23D14" w:rsidRPr="00E63109" w:rsidRDefault="00A23D14" w:rsidP="00E631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C83" w:rsidRPr="00E63109" w:rsidRDefault="00F62C83" w:rsidP="00E631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телефон: </w:t>
      </w:r>
      <w:r w:rsidRPr="00E631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                                                            </w:t>
      </w:r>
    </w:p>
    <w:p w:rsidR="00F62C83" w:rsidRPr="00E63109" w:rsidRDefault="00F62C83" w:rsidP="00E631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адрес: </w:t>
      </w:r>
      <w:r w:rsidRPr="00E631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                                                                    </w:t>
      </w:r>
    </w:p>
    <w:p w:rsidR="00F62C83" w:rsidRPr="00E63109" w:rsidRDefault="00F62C83" w:rsidP="00E631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организации _____________________________________________</w:t>
      </w:r>
      <w:r w:rsidR="00A23D14"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62C83" w:rsidRPr="00E63109" w:rsidRDefault="00F62C83" w:rsidP="00E6310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 организации</w:t>
      </w:r>
      <w:r w:rsidRPr="00E63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23D14" w:rsidRPr="00E63109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E6310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</w:p>
    <w:p w:rsidR="00F62C83" w:rsidRPr="00E63109" w:rsidRDefault="00F62C83" w:rsidP="00E63109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109">
        <w:rPr>
          <w:rFonts w:ascii="Times New Roman" w:hAnsi="Times New Roman" w:cs="Times New Roman"/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EE2C8F" w:rsidRPr="00E63109" w:rsidRDefault="00EE2C8F" w:rsidP="00E63109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109">
        <w:rPr>
          <w:rFonts w:ascii="Times New Roman" w:hAnsi="Times New Roman" w:cs="Times New Roman"/>
          <w:sz w:val="28"/>
          <w:szCs w:val="28"/>
        </w:rPr>
        <w:t>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регулирование тех целей, на которое оно направлено?</w:t>
      </w:r>
    </w:p>
    <w:p w:rsidR="00F62C83" w:rsidRPr="00E63109" w:rsidRDefault="00133D42" w:rsidP="00A36E3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ли в постановлении администрации городского округа Тольятти об утверждении Административного регламента положения, которые необоснованно затрудняют </w:t>
      </w:r>
      <w:r w:rsidR="00A36E31">
        <w:rPr>
          <w:rFonts w:ascii="Times New Roman" w:hAnsi="Times New Roman" w:cs="Times New Roman"/>
          <w:sz w:val="28"/>
          <w:szCs w:val="28"/>
        </w:rPr>
        <w:t>получение сведений из информационных систем обеспечения градостроительной деятельности городского округа Тольятти</w:t>
      </w:r>
      <w:r w:rsidR="00F62C83" w:rsidRPr="00E63109">
        <w:rPr>
          <w:rFonts w:ascii="Times New Roman" w:hAnsi="Times New Roman" w:cs="Times New Roman"/>
          <w:sz w:val="28"/>
          <w:szCs w:val="28"/>
        </w:rPr>
        <w:t>.</w:t>
      </w:r>
    </w:p>
    <w:p w:rsidR="00F62C83" w:rsidRPr="00E63109" w:rsidRDefault="00EE2C8F" w:rsidP="00A64AF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63109">
        <w:rPr>
          <w:sz w:val="28"/>
          <w:szCs w:val="28"/>
        </w:rPr>
        <w:t xml:space="preserve">4. </w:t>
      </w:r>
      <w:r w:rsidR="00F62C83" w:rsidRPr="00E63109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sectPr w:rsidR="00F62C83" w:rsidRPr="00E6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06DE"/>
    <w:multiLevelType w:val="hybridMultilevel"/>
    <w:tmpl w:val="8B1C4456"/>
    <w:lvl w:ilvl="0" w:tplc="F0F44F32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DE4C29"/>
    <w:multiLevelType w:val="multilevel"/>
    <w:tmpl w:val="ED12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EF"/>
    <w:rsid w:val="00087450"/>
    <w:rsid w:val="00133D42"/>
    <w:rsid w:val="00275FBC"/>
    <w:rsid w:val="0035700F"/>
    <w:rsid w:val="003A1ADF"/>
    <w:rsid w:val="00455B8F"/>
    <w:rsid w:val="006E5797"/>
    <w:rsid w:val="00751E93"/>
    <w:rsid w:val="008A4738"/>
    <w:rsid w:val="008C7E0A"/>
    <w:rsid w:val="00A23D14"/>
    <w:rsid w:val="00A26C47"/>
    <w:rsid w:val="00A36E31"/>
    <w:rsid w:val="00A64AF4"/>
    <w:rsid w:val="00A97DD5"/>
    <w:rsid w:val="00C857EF"/>
    <w:rsid w:val="00DB6CA3"/>
    <w:rsid w:val="00DF63D5"/>
    <w:rsid w:val="00E0210B"/>
    <w:rsid w:val="00E44F73"/>
    <w:rsid w:val="00E63109"/>
    <w:rsid w:val="00EE2C8F"/>
    <w:rsid w:val="00F6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73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B6CA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E2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73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B6CA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E2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Veretennikova</cp:lastModifiedBy>
  <cp:revision>8</cp:revision>
  <cp:lastPrinted>2017-03-27T07:50:00Z</cp:lastPrinted>
  <dcterms:created xsi:type="dcterms:W3CDTF">2017-03-31T11:22:00Z</dcterms:created>
  <dcterms:modified xsi:type="dcterms:W3CDTF">2017-10-19T10:24:00Z</dcterms:modified>
</cp:coreProperties>
</file>