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0" w:rsidRDefault="007E4880" w:rsidP="00736C77"/>
    <w:p w:rsidR="002E6510" w:rsidRDefault="002A676F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2E6510" w:rsidRDefault="002E6510" w:rsidP="00736C77"/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AF3AF1" w:rsidRDefault="00AF3AF1" w:rsidP="00745556">
      <w:pPr>
        <w:spacing w:line="276" w:lineRule="auto"/>
        <w:jc w:val="center"/>
        <w:rPr>
          <w:sz w:val="26"/>
          <w:szCs w:val="26"/>
        </w:rPr>
      </w:pPr>
    </w:p>
    <w:p w:rsidR="00745556" w:rsidRPr="00FC41B8" w:rsidRDefault="00745556" w:rsidP="00745556">
      <w:pPr>
        <w:spacing w:line="27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>ПОЯСНИТЕЛЬНАЯ ЗАПИСКА</w:t>
      </w:r>
    </w:p>
    <w:p w:rsidR="00881C93" w:rsidRPr="00FC41B8" w:rsidRDefault="00881C93" w:rsidP="00881C93">
      <w:pPr>
        <w:spacing w:line="21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 xml:space="preserve">к  проекту постановления </w:t>
      </w:r>
      <w:r w:rsidR="00391742">
        <w:rPr>
          <w:sz w:val="28"/>
          <w:szCs w:val="28"/>
        </w:rPr>
        <w:t>администрации</w:t>
      </w:r>
      <w:r w:rsidRPr="00FC41B8">
        <w:rPr>
          <w:sz w:val="28"/>
          <w:szCs w:val="28"/>
        </w:rPr>
        <w:t xml:space="preserve">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 xml:space="preserve"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>в городском округе Тольятти»</w:t>
      </w:r>
    </w:p>
    <w:p w:rsidR="00745556" w:rsidRDefault="00180CB1" w:rsidP="003B13E0">
      <w:pPr>
        <w:jc w:val="center"/>
      </w:pPr>
      <w:r>
        <w:rPr>
          <w:sz w:val="16"/>
          <w:szCs w:val="16"/>
        </w:rPr>
        <w:t xml:space="preserve"> (наименование правового акта)</w:t>
      </w:r>
    </w:p>
    <w:p w:rsidR="00881C93" w:rsidRPr="00881C93" w:rsidRDefault="00881C93" w:rsidP="00881C93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p w:rsidR="00391742" w:rsidRDefault="00391742" w:rsidP="00580DBF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 xml:space="preserve">Настоящее постановление разработано во исполнение требований </w:t>
      </w:r>
      <w:r w:rsidRPr="00BF0F3D">
        <w:rPr>
          <w:rFonts w:eastAsiaTheme="minorHAnsi"/>
          <w:sz w:val="28"/>
          <w:szCs w:val="28"/>
          <w:lang w:eastAsia="en-US"/>
        </w:rPr>
        <w:t>Федерального закона</w:t>
      </w:r>
      <w:r w:rsidRPr="00BF0F3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29.12.2017 № 480-ФЗ «О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Федерации"» </w:t>
      </w:r>
      <w:r>
        <w:rPr>
          <w:sz w:val="28"/>
          <w:szCs w:val="28"/>
        </w:rPr>
        <w:t xml:space="preserve">в части установления </w:t>
      </w:r>
      <w:r>
        <w:rPr>
          <w:rFonts w:eastAsiaTheme="minorHAnsi"/>
          <w:sz w:val="28"/>
          <w:szCs w:val="28"/>
          <w:lang w:eastAsia="en-US"/>
        </w:rPr>
        <w:t>требований</w:t>
      </w:r>
      <w:r w:rsidRPr="00BF0F3D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 xml:space="preserve">процедуре </w:t>
      </w:r>
      <w:r w:rsidRPr="009B3641">
        <w:rPr>
          <w:sz w:val="28"/>
          <w:szCs w:val="28"/>
        </w:rPr>
        <w:t>установления, изменения, отмены муниципального</w:t>
      </w:r>
      <w:proofErr w:type="gramEnd"/>
      <w:r w:rsidRPr="009B3641">
        <w:rPr>
          <w:sz w:val="28"/>
          <w:szCs w:val="28"/>
        </w:rPr>
        <w:t xml:space="preserve"> маршрута регулярных перевозок в городском округе Тольятти</w:t>
      </w:r>
      <w:r>
        <w:rPr>
          <w:sz w:val="28"/>
          <w:szCs w:val="28"/>
        </w:rPr>
        <w:t>.</w:t>
      </w:r>
    </w:p>
    <w:p w:rsidR="003B13E0" w:rsidRDefault="00391742" w:rsidP="00580DBF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0F3D">
        <w:rPr>
          <w:sz w:val="28"/>
          <w:szCs w:val="28"/>
        </w:rPr>
        <w:t xml:space="preserve">Утверждение постановления </w:t>
      </w:r>
      <w:r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>«</w:t>
      </w:r>
      <w:r w:rsidRPr="00573C58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sz w:val="28"/>
          <w:szCs w:val="28"/>
        </w:rPr>
        <w:t>28</w:t>
      </w:r>
      <w:r w:rsidRPr="00573C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73C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73C58">
        <w:rPr>
          <w:sz w:val="28"/>
          <w:szCs w:val="28"/>
        </w:rPr>
        <w:t xml:space="preserve"> г. № </w:t>
      </w:r>
      <w:r>
        <w:rPr>
          <w:sz w:val="28"/>
          <w:szCs w:val="28"/>
        </w:rPr>
        <w:t>4204</w:t>
      </w:r>
      <w:r w:rsidRPr="00573C58">
        <w:rPr>
          <w:sz w:val="28"/>
          <w:szCs w:val="28"/>
        </w:rPr>
        <w:t>-п/1</w:t>
      </w:r>
      <w:r w:rsidRPr="00BF0F3D">
        <w:rPr>
          <w:sz w:val="28"/>
          <w:szCs w:val="28"/>
        </w:rPr>
        <w:t xml:space="preserve"> «</w:t>
      </w:r>
      <w:r w:rsidRPr="009B3641">
        <w:rPr>
          <w:sz w:val="28"/>
          <w:szCs w:val="28"/>
        </w:rPr>
        <w:t xml:space="preserve">«Об утверждении Порядка установления, изменения, отмены муниципального маршрута регулярных перевозок в городском округе </w:t>
      </w:r>
      <w:r>
        <w:rPr>
          <w:sz w:val="28"/>
          <w:szCs w:val="28"/>
        </w:rPr>
        <w:t xml:space="preserve">Тольятти» </w:t>
      </w:r>
      <w:r w:rsidRPr="00BF0F3D">
        <w:rPr>
          <w:rFonts w:eastAsiaTheme="minorHAnsi"/>
          <w:sz w:val="28"/>
          <w:szCs w:val="28"/>
          <w:lang w:eastAsia="en-US"/>
        </w:rPr>
        <w:t>потребует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13E0"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 w:rsidR="003B13E0">
        <w:rPr>
          <w:rFonts w:eastAsiaTheme="minorHAnsi"/>
          <w:sz w:val="28"/>
          <w:szCs w:val="28"/>
          <w:lang w:eastAsia="en-US"/>
        </w:rPr>
        <w:t>Административн</w:t>
      </w:r>
      <w:r w:rsidR="003B13E0">
        <w:rPr>
          <w:rFonts w:eastAsiaTheme="minorHAnsi"/>
          <w:sz w:val="28"/>
          <w:szCs w:val="28"/>
          <w:lang w:eastAsia="en-US"/>
        </w:rPr>
        <w:t>ый</w:t>
      </w:r>
      <w:r w:rsidR="003B13E0">
        <w:rPr>
          <w:rFonts w:eastAsiaTheme="minorHAnsi"/>
          <w:sz w:val="28"/>
          <w:szCs w:val="28"/>
          <w:lang w:eastAsia="en-US"/>
        </w:rPr>
        <w:t xml:space="preserve"> регламент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  <w:r w:rsidR="003B13E0">
        <w:rPr>
          <w:rFonts w:eastAsiaTheme="minorHAnsi"/>
          <w:sz w:val="28"/>
          <w:szCs w:val="28"/>
          <w:lang w:eastAsia="en-US"/>
        </w:rPr>
        <w:t xml:space="preserve"> (утвержден постановлением мэрии городского</w:t>
      </w:r>
      <w:proofErr w:type="gramEnd"/>
      <w:r w:rsidR="003B13E0">
        <w:rPr>
          <w:rFonts w:eastAsiaTheme="minorHAnsi"/>
          <w:sz w:val="28"/>
          <w:szCs w:val="28"/>
          <w:lang w:eastAsia="en-US"/>
        </w:rPr>
        <w:t xml:space="preserve"> округа Тольятти от 23.08.2016 г. № 2679-п/1).</w:t>
      </w:r>
    </w:p>
    <w:p w:rsidR="00391742" w:rsidRPr="00C13184" w:rsidRDefault="003B13E0" w:rsidP="00580DBF">
      <w:pPr>
        <w:spacing w:line="276" w:lineRule="auto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 xml:space="preserve"> 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 xml:space="preserve">1) </w:t>
      </w:r>
      <w:r w:rsidRPr="00BF0F3D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2) Федеральный закон от 08.11.2007 г. № 259-ФЗ «Устав автомобильного транспорта и городского наземного электрического транспорта»;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lastRenderedPageBreak/>
        <w:t>3)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4)  Федеральный закон от 10.12.1995 г. № 196-ФЗ «О безопасности дорожного движения»;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5) Федеральный закон от 04.05.2011г. № 99-ФЗ «О лицензировании отдельных видов деятельности»;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>6) Приказ Министерства транспорта РФ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>7)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391742" w:rsidRDefault="00391742" w:rsidP="0039174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80DBF" w:rsidRDefault="00580DBF" w:rsidP="0039174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80DBF" w:rsidRPr="00BF0F3D" w:rsidRDefault="00580DBF" w:rsidP="0039174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91742" w:rsidRPr="00BF0F3D" w:rsidRDefault="00391742" w:rsidP="00391742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Руководитель департамента </w:t>
      </w:r>
    </w:p>
    <w:p w:rsidR="003B13E0" w:rsidRDefault="00391742" w:rsidP="003B13E0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>дорожного хозяйства и транспорта                                                  П.В. Баннов</w:t>
      </w: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580DBF" w:rsidRDefault="00580DBF" w:rsidP="003B13E0">
      <w:pPr>
        <w:jc w:val="both"/>
        <w:rPr>
          <w:sz w:val="24"/>
          <w:szCs w:val="24"/>
        </w:rPr>
      </w:pPr>
    </w:p>
    <w:p w:rsidR="00391742" w:rsidRDefault="00391742" w:rsidP="003B13E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Т.П. Воронцова </w:t>
      </w:r>
    </w:p>
    <w:p w:rsidR="00391742" w:rsidRDefault="00391742" w:rsidP="00580D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391742" w:rsidRDefault="00391742" w:rsidP="00391742">
      <w:pPr>
        <w:jc w:val="both"/>
        <w:rPr>
          <w:sz w:val="28"/>
          <w:szCs w:val="28"/>
        </w:rPr>
      </w:pPr>
    </w:p>
    <w:p w:rsidR="00427D6D" w:rsidRPr="00FE66A0" w:rsidRDefault="00427D6D" w:rsidP="00391742">
      <w:pPr>
        <w:spacing w:line="360" w:lineRule="auto"/>
        <w:ind w:firstLine="540"/>
        <w:jc w:val="both"/>
        <w:rPr>
          <w:sz w:val="28"/>
          <w:szCs w:val="28"/>
        </w:rPr>
      </w:pPr>
    </w:p>
    <w:sectPr w:rsidR="00427D6D" w:rsidRPr="00FE66A0" w:rsidSect="00580D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F" w:rsidRDefault="002A676F" w:rsidP="00580DBF">
      <w:r>
        <w:separator/>
      </w:r>
    </w:p>
  </w:endnote>
  <w:endnote w:type="continuationSeparator" w:id="0">
    <w:p w:rsidR="002A676F" w:rsidRDefault="002A676F" w:rsidP="0058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F" w:rsidRDefault="002A676F" w:rsidP="00580DBF">
      <w:r>
        <w:separator/>
      </w:r>
    </w:p>
  </w:footnote>
  <w:footnote w:type="continuationSeparator" w:id="0">
    <w:p w:rsidR="002A676F" w:rsidRDefault="002A676F" w:rsidP="0058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09395"/>
      <w:docPartObj>
        <w:docPartGallery w:val="Page Numbers (Top of Page)"/>
        <w:docPartUnique/>
      </w:docPartObj>
    </w:sdtPr>
    <w:sdtContent>
      <w:p w:rsidR="00580DBF" w:rsidRDefault="00580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0DBF" w:rsidRDefault="00580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E19BF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7B"/>
    <w:rsid w:val="002437D7"/>
    <w:rsid w:val="00274D62"/>
    <w:rsid w:val="002A0F57"/>
    <w:rsid w:val="002A5304"/>
    <w:rsid w:val="002A676F"/>
    <w:rsid w:val="002B7B72"/>
    <w:rsid w:val="002E5498"/>
    <w:rsid w:val="002E6510"/>
    <w:rsid w:val="003005FE"/>
    <w:rsid w:val="00303D3F"/>
    <w:rsid w:val="0030624F"/>
    <w:rsid w:val="003164BA"/>
    <w:rsid w:val="00317AE9"/>
    <w:rsid w:val="00335B87"/>
    <w:rsid w:val="003810F8"/>
    <w:rsid w:val="00391742"/>
    <w:rsid w:val="003B13E0"/>
    <w:rsid w:val="003B74B8"/>
    <w:rsid w:val="003C1993"/>
    <w:rsid w:val="003C5A8E"/>
    <w:rsid w:val="003E3972"/>
    <w:rsid w:val="003F0A2D"/>
    <w:rsid w:val="003F7802"/>
    <w:rsid w:val="00427D6D"/>
    <w:rsid w:val="0047310B"/>
    <w:rsid w:val="00494F67"/>
    <w:rsid w:val="004B7104"/>
    <w:rsid w:val="004D3C9D"/>
    <w:rsid w:val="0051211D"/>
    <w:rsid w:val="005155D2"/>
    <w:rsid w:val="00531943"/>
    <w:rsid w:val="00540291"/>
    <w:rsid w:val="00571E55"/>
    <w:rsid w:val="00575E59"/>
    <w:rsid w:val="00580DBF"/>
    <w:rsid w:val="005A00A1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77D57"/>
    <w:rsid w:val="006878A0"/>
    <w:rsid w:val="006A36F6"/>
    <w:rsid w:val="006F0042"/>
    <w:rsid w:val="006F4005"/>
    <w:rsid w:val="0070340F"/>
    <w:rsid w:val="00704CE6"/>
    <w:rsid w:val="007114AC"/>
    <w:rsid w:val="00736C77"/>
    <w:rsid w:val="0073764E"/>
    <w:rsid w:val="00745556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C21F8F"/>
    <w:rsid w:val="00C26A92"/>
    <w:rsid w:val="00C5595F"/>
    <w:rsid w:val="00C579C6"/>
    <w:rsid w:val="00C84F44"/>
    <w:rsid w:val="00CA5516"/>
    <w:rsid w:val="00D33320"/>
    <w:rsid w:val="00D466F5"/>
    <w:rsid w:val="00D66BAC"/>
    <w:rsid w:val="00D91971"/>
    <w:rsid w:val="00DB6487"/>
    <w:rsid w:val="00DD55E5"/>
    <w:rsid w:val="00DD7925"/>
    <w:rsid w:val="00E46163"/>
    <w:rsid w:val="00E56707"/>
    <w:rsid w:val="00EC6770"/>
    <w:rsid w:val="00EE1F6D"/>
    <w:rsid w:val="00EE49D0"/>
    <w:rsid w:val="00F07168"/>
    <w:rsid w:val="00F16284"/>
    <w:rsid w:val="00F177D6"/>
    <w:rsid w:val="00F47E29"/>
    <w:rsid w:val="00F7042C"/>
    <w:rsid w:val="00F8429E"/>
    <w:rsid w:val="00F9367B"/>
    <w:rsid w:val="00FB212A"/>
    <w:rsid w:val="00FC41B8"/>
    <w:rsid w:val="00FC6485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0D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0D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FD6-0063-4DA7-9216-4F7BDC0D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2018-06-14T10:11:00Z</cp:lastPrinted>
  <dcterms:created xsi:type="dcterms:W3CDTF">2018-06-14T10:00:00Z</dcterms:created>
  <dcterms:modified xsi:type="dcterms:W3CDTF">2018-06-14T10:12:00Z</dcterms:modified>
</cp:coreProperties>
</file>