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C5" w:rsidRPr="00C94B84" w:rsidRDefault="003877C5" w:rsidP="003877C5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3877C5" w:rsidRDefault="003877C5" w:rsidP="003877C5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3877C5" w:rsidRPr="003877C5" w:rsidRDefault="003877C5" w:rsidP="003877C5">
      <w:pPr>
        <w:pStyle w:val="a5"/>
        <w:rPr>
          <w:rFonts w:ascii="Arial Narrow" w:hAnsi="Arial Narrow"/>
          <w:b/>
          <w:sz w:val="24"/>
        </w:rPr>
      </w:pPr>
      <w:r w:rsidRPr="003877C5">
        <w:rPr>
          <w:rFonts w:ascii="Arial Narrow" w:hAnsi="Arial Narrow"/>
          <w:b/>
          <w:sz w:val="24"/>
        </w:rPr>
        <w:t>Комсомольского района</w:t>
      </w:r>
    </w:p>
    <w:p w:rsidR="003877C5" w:rsidRPr="003877C5" w:rsidRDefault="003877C5" w:rsidP="003877C5">
      <w:pPr>
        <w:pStyle w:val="a5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3877C5">
        <w:rPr>
          <w:rFonts w:ascii="Arial Narrow" w:hAnsi="Arial Narrow"/>
          <w:sz w:val="20"/>
        </w:rPr>
        <w:t>города Тольятти Самарской области</w:t>
      </w:r>
    </w:p>
    <w:p w:rsidR="003877C5" w:rsidRPr="003877C5" w:rsidRDefault="003877C5" w:rsidP="003877C5">
      <w:pPr>
        <w:pStyle w:val="a5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371"/>
        <w:gridCol w:w="3260"/>
      </w:tblGrid>
      <w:tr w:rsidR="003877C5" w:rsidRPr="006A7960" w:rsidTr="0068600A">
        <w:tc>
          <w:tcPr>
            <w:tcW w:w="3150" w:type="dxa"/>
          </w:tcPr>
          <w:p w:rsidR="003877C5" w:rsidRDefault="003877C5" w:rsidP="0068600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3877C5" w:rsidRPr="00BC23B6" w:rsidRDefault="003877C5" w:rsidP="0068600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3877C5" w:rsidRPr="006A7960" w:rsidRDefault="003877C5" w:rsidP="00686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77C5" w:rsidRPr="006A7960" w:rsidRDefault="003877C5" w:rsidP="0068600A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6A796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3877C5" w:rsidRPr="006A7960" w:rsidRDefault="003877C5" w:rsidP="0068600A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3877C5" w:rsidRPr="006A7960" w:rsidRDefault="003877C5" w:rsidP="0068600A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3877C5" w:rsidRPr="006A7960" w:rsidTr="0068600A">
        <w:tc>
          <w:tcPr>
            <w:tcW w:w="3150" w:type="dxa"/>
          </w:tcPr>
          <w:p w:rsidR="003877C5" w:rsidRPr="00DE49E3" w:rsidRDefault="003877C5" w:rsidP="0068600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3877C5" w:rsidRPr="006A7960" w:rsidRDefault="003877C5" w:rsidP="006860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877C5" w:rsidRPr="00DE49E3" w:rsidRDefault="003877C5" w:rsidP="0068600A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6A7960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35/5</w:t>
            </w:r>
          </w:p>
        </w:tc>
      </w:tr>
    </w:tbl>
    <w:p w:rsidR="003877C5" w:rsidRDefault="003877C5" w:rsidP="003877C5">
      <w:pPr>
        <w:pStyle w:val="a3"/>
        <w:rPr>
          <w:rFonts w:ascii="Bookman Old Style" w:hAnsi="Bookman Old Style"/>
          <w:sz w:val="28"/>
          <w:szCs w:val="28"/>
        </w:rPr>
      </w:pPr>
    </w:p>
    <w:p w:rsidR="003877C5" w:rsidRDefault="003877C5" w:rsidP="003877C5">
      <w:pPr>
        <w:pStyle w:val="a3"/>
        <w:rPr>
          <w:rFonts w:ascii="Bookman Old Style" w:hAnsi="Bookman Old Style"/>
          <w:sz w:val="28"/>
          <w:szCs w:val="28"/>
        </w:rPr>
      </w:pPr>
    </w:p>
    <w:p w:rsidR="003877C5" w:rsidRDefault="003877C5" w:rsidP="00387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BA3">
        <w:rPr>
          <w:rFonts w:ascii="Arial" w:hAnsi="Arial" w:cs="Arial"/>
          <w:sz w:val="24"/>
          <w:szCs w:val="24"/>
        </w:rPr>
        <w:t xml:space="preserve">Об определении членов территориальной избирательной комиссии </w:t>
      </w:r>
    </w:p>
    <w:p w:rsidR="003877C5" w:rsidRDefault="003877C5" w:rsidP="00387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BA3">
        <w:rPr>
          <w:rFonts w:ascii="Arial" w:hAnsi="Arial" w:cs="Arial"/>
          <w:sz w:val="24"/>
          <w:szCs w:val="24"/>
        </w:rPr>
        <w:t xml:space="preserve">Комсомольского района города Тольятти Самарской области </w:t>
      </w:r>
    </w:p>
    <w:p w:rsidR="003877C5" w:rsidRDefault="003877C5" w:rsidP="003877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3BA3">
        <w:rPr>
          <w:rFonts w:ascii="Arial" w:hAnsi="Arial" w:cs="Arial"/>
          <w:sz w:val="24"/>
          <w:szCs w:val="24"/>
        </w:rPr>
        <w:t>с правом решающего голоса, ответственных за работу с избирательными бюллетенями для голосования на выборах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77C5" w:rsidRDefault="003877C5" w:rsidP="003877C5">
      <w:pPr>
        <w:pStyle w:val="a3"/>
        <w:rPr>
          <w:rFonts w:ascii="Bookman Old Style" w:hAnsi="Bookman Old Style"/>
          <w:sz w:val="28"/>
          <w:szCs w:val="28"/>
        </w:rPr>
      </w:pPr>
    </w:p>
    <w:p w:rsidR="003877C5" w:rsidRDefault="003877C5" w:rsidP="003877C5">
      <w:pPr>
        <w:pStyle w:val="a3"/>
        <w:rPr>
          <w:rFonts w:ascii="Bookman Old Style" w:hAnsi="Bookman Old Style"/>
          <w:sz w:val="28"/>
          <w:szCs w:val="28"/>
        </w:rPr>
      </w:pPr>
    </w:p>
    <w:p w:rsidR="003877C5" w:rsidRDefault="003877C5" w:rsidP="003877C5">
      <w:pPr>
        <w:pStyle w:val="a8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A5A22">
        <w:rPr>
          <w:rFonts w:ascii="Arial" w:hAnsi="Arial" w:cs="Arial"/>
          <w:sz w:val="20"/>
          <w:szCs w:val="20"/>
        </w:rPr>
        <w:t xml:space="preserve">В соответствии с постановлением </w:t>
      </w:r>
      <w:r>
        <w:rPr>
          <w:rFonts w:ascii="Arial" w:hAnsi="Arial" w:cs="Arial"/>
          <w:sz w:val="20"/>
          <w:szCs w:val="20"/>
        </w:rPr>
        <w:t xml:space="preserve">Центральной избирательной </w:t>
      </w:r>
      <w:proofErr w:type="spellStart"/>
      <w:r>
        <w:rPr>
          <w:rFonts w:ascii="Arial" w:hAnsi="Arial" w:cs="Arial"/>
          <w:sz w:val="20"/>
          <w:szCs w:val="20"/>
        </w:rPr>
        <w:t>омиссии</w:t>
      </w:r>
      <w:proofErr w:type="spellEnd"/>
      <w:r>
        <w:rPr>
          <w:rFonts w:ascii="Arial" w:hAnsi="Arial" w:cs="Arial"/>
          <w:sz w:val="20"/>
          <w:szCs w:val="20"/>
        </w:rPr>
        <w:t xml:space="preserve"> Российской Федерации от 25.10.2017 г. № 107/889-7 </w:t>
      </w:r>
      <w:r w:rsidRPr="008463C2">
        <w:rPr>
          <w:rFonts w:ascii="Arial" w:hAnsi="Arial" w:cs="Arial"/>
          <w:sz w:val="20"/>
          <w:szCs w:val="20"/>
        </w:rPr>
        <w:t xml:space="preserve">«О вопросах, связанных с изготовлением и доставкой избирательных бюллетеней для голосования на выборах Президента Российской Федерации», постановлением </w:t>
      </w:r>
      <w:r w:rsidRPr="007A5A22">
        <w:rPr>
          <w:rFonts w:ascii="Arial" w:hAnsi="Arial" w:cs="Arial"/>
          <w:sz w:val="20"/>
          <w:szCs w:val="20"/>
        </w:rPr>
        <w:t xml:space="preserve">Избирательной комиссии Самарской области от </w:t>
      </w:r>
      <w:r>
        <w:rPr>
          <w:rFonts w:ascii="Arial" w:hAnsi="Arial" w:cs="Arial"/>
          <w:sz w:val="20"/>
          <w:szCs w:val="20"/>
        </w:rPr>
        <w:t>15.02</w:t>
      </w:r>
      <w:r w:rsidRPr="007A5A2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 № 37/254-6</w:t>
      </w:r>
      <w:r w:rsidRPr="007A5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«</w:t>
      </w:r>
      <w:r w:rsidRPr="007A5A22">
        <w:rPr>
          <w:rFonts w:ascii="Arial" w:hAnsi="Arial" w:cs="Arial"/>
          <w:sz w:val="20"/>
          <w:szCs w:val="20"/>
        </w:rPr>
        <w:t xml:space="preserve">О распределении избирательных бюллетеней для голосования на выборах </w:t>
      </w:r>
      <w:r>
        <w:rPr>
          <w:rFonts w:ascii="Arial" w:hAnsi="Arial" w:cs="Arial"/>
          <w:sz w:val="20"/>
          <w:szCs w:val="20"/>
        </w:rPr>
        <w:t>Президента</w:t>
      </w:r>
      <w:r w:rsidRPr="007A5A22">
        <w:rPr>
          <w:rFonts w:ascii="Arial" w:hAnsi="Arial" w:cs="Arial"/>
          <w:sz w:val="20"/>
          <w:szCs w:val="20"/>
        </w:rPr>
        <w:t xml:space="preserve"> Российской Федерации </w:t>
      </w:r>
      <w:r>
        <w:rPr>
          <w:rFonts w:ascii="Arial" w:hAnsi="Arial" w:cs="Arial"/>
          <w:sz w:val="20"/>
          <w:szCs w:val="20"/>
        </w:rPr>
        <w:t xml:space="preserve">18 марта 2018 года» </w:t>
      </w:r>
      <w:r w:rsidRPr="007A5A22">
        <w:rPr>
          <w:rFonts w:ascii="Arial" w:hAnsi="Arial" w:cs="Arial"/>
          <w:sz w:val="20"/>
          <w:szCs w:val="20"/>
        </w:rPr>
        <w:t>территориальная избирательная комиссия Комсомольского района города</w:t>
      </w:r>
      <w:proofErr w:type="gramEnd"/>
      <w:r w:rsidRPr="007A5A22">
        <w:rPr>
          <w:rFonts w:ascii="Arial" w:hAnsi="Arial" w:cs="Arial"/>
          <w:sz w:val="20"/>
          <w:szCs w:val="20"/>
        </w:rPr>
        <w:t xml:space="preserve"> Тольятти Самарской области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77C5" w:rsidRDefault="003877C5" w:rsidP="003877C5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3877C5" w:rsidRPr="007A5A22" w:rsidRDefault="003877C5" w:rsidP="003877C5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3877C5" w:rsidRPr="00330BB3" w:rsidRDefault="003877C5" w:rsidP="00387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BB3">
        <w:rPr>
          <w:rFonts w:ascii="Arial" w:hAnsi="Arial" w:cs="Arial"/>
          <w:b/>
          <w:sz w:val="20"/>
          <w:szCs w:val="20"/>
        </w:rPr>
        <w:t>РЕШИЛА:</w:t>
      </w:r>
    </w:p>
    <w:p w:rsidR="003877C5" w:rsidRDefault="003877C5" w:rsidP="003877C5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3877C5" w:rsidRDefault="003877C5" w:rsidP="003877C5">
      <w:pPr>
        <w:pStyle w:val="14-15"/>
        <w:spacing w:line="240" w:lineRule="auto"/>
        <w:rPr>
          <w:rFonts w:ascii="Arial" w:hAnsi="Arial" w:cs="Arial"/>
          <w:sz w:val="20"/>
          <w:szCs w:val="20"/>
        </w:rPr>
      </w:pPr>
    </w:p>
    <w:p w:rsidR="003877C5" w:rsidRDefault="003877C5" w:rsidP="003877C5">
      <w:pPr>
        <w:pStyle w:val="14-15"/>
        <w:tabs>
          <w:tab w:val="left" w:pos="-1843"/>
        </w:tabs>
        <w:spacing w:line="240" w:lineRule="auto"/>
        <w:ind w:firstLine="426"/>
        <w:rPr>
          <w:rFonts w:ascii="Arial" w:hAnsi="Arial" w:cs="Arial"/>
          <w:sz w:val="20"/>
          <w:szCs w:val="20"/>
        </w:rPr>
      </w:pPr>
      <w:r w:rsidRPr="001D6BB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D6BBA">
        <w:rPr>
          <w:rFonts w:ascii="Arial" w:hAnsi="Arial" w:cs="Arial"/>
          <w:sz w:val="20"/>
          <w:szCs w:val="20"/>
        </w:rPr>
        <w:t xml:space="preserve">Определить ответственными за </w:t>
      </w:r>
      <w:r>
        <w:rPr>
          <w:rFonts w:ascii="Arial" w:hAnsi="Arial" w:cs="Arial"/>
          <w:sz w:val="20"/>
          <w:szCs w:val="20"/>
        </w:rPr>
        <w:t xml:space="preserve">работу с избирательными бюллетенями для голосования </w:t>
      </w:r>
      <w:r>
        <w:rPr>
          <w:rFonts w:ascii="Arial" w:hAnsi="Arial" w:cs="Arial"/>
          <w:sz w:val="20"/>
          <w:szCs w:val="20"/>
        </w:rPr>
        <w:br/>
        <w:t xml:space="preserve">на выборах Президента </w:t>
      </w:r>
      <w:r w:rsidRPr="007A5A22">
        <w:rPr>
          <w:rFonts w:ascii="Arial" w:hAnsi="Arial" w:cs="Arial"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t xml:space="preserve">, включая </w:t>
      </w:r>
      <w:r w:rsidRPr="001D6BBA">
        <w:rPr>
          <w:rFonts w:ascii="Arial" w:hAnsi="Arial" w:cs="Arial"/>
          <w:sz w:val="20"/>
          <w:szCs w:val="20"/>
        </w:rPr>
        <w:t>обеспечение контроля за получением</w:t>
      </w:r>
      <w:r>
        <w:rPr>
          <w:rFonts w:ascii="Arial" w:hAnsi="Arial" w:cs="Arial"/>
          <w:sz w:val="20"/>
          <w:szCs w:val="20"/>
        </w:rPr>
        <w:t xml:space="preserve"> избирательных бюллетеней </w:t>
      </w:r>
      <w:r w:rsidRPr="001D6BBA">
        <w:rPr>
          <w:rFonts w:ascii="Arial" w:hAnsi="Arial" w:cs="Arial"/>
          <w:sz w:val="20"/>
          <w:szCs w:val="20"/>
        </w:rPr>
        <w:t xml:space="preserve">от Избирательной комиссии Самарской области, передачей </w:t>
      </w:r>
      <w:r>
        <w:rPr>
          <w:rFonts w:ascii="Arial" w:hAnsi="Arial" w:cs="Arial"/>
          <w:sz w:val="20"/>
          <w:szCs w:val="20"/>
        </w:rPr>
        <w:t>избирательных бюллетеней</w:t>
      </w:r>
      <w:r w:rsidRPr="001D6BBA">
        <w:rPr>
          <w:rFonts w:ascii="Arial" w:hAnsi="Arial" w:cs="Arial"/>
          <w:sz w:val="20"/>
          <w:szCs w:val="20"/>
        </w:rPr>
        <w:t xml:space="preserve"> в участковые избирательные комиссии, хранением</w:t>
      </w:r>
      <w:r>
        <w:rPr>
          <w:rFonts w:ascii="Arial" w:hAnsi="Arial" w:cs="Arial"/>
          <w:sz w:val="20"/>
          <w:szCs w:val="20"/>
        </w:rPr>
        <w:t>, выдачей избирателям и погашением неиспользованных</w:t>
      </w:r>
      <w:r w:rsidRPr="001D6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избирательных бюллетеней:</w:t>
      </w:r>
      <w:r w:rsidRPr="007628B0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3877C5" w:rsidRDefault="003877C5" w:rsidP="003877C5">
      <w:pPr>
        <w:pStyle w:val="14-15"/>
        <w:tabs>
          <w:tab w:val="left" w:pos="-1843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3877C5" w:rsidTr="0068600A">
        <w:tc>
          <w:tcPr>
            <w:tcW w:w="3936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Учаеву Людмилу Вениаминовну        </w:t>
            </w:r>
            <w:r w:rsidRPr="007628B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председателя территориальной избирательной комиссии 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области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877C5" w:rsidTr="0068600A">
        <w:tc>
          <w:tcPr>
            <w:tcW w:w="3936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Быкову Ольгу Викторовну                   -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заместителя председателя территориальной избирательной комиссии 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области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877C5" w:rsidTr="0068600A">
        <w:tc>
          <w:tcPr>
            <w:tcW w:w="3936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Кирилину Татьяну Евгеньевну            –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28B0">
              <w:rPr>
                <w:rFonts w:ascii="Arial" w:hAnsi="Arial" w:cs="Arial"/>
                <w:sz w:val="20"/>
                <w:szCs w:val="20"/>
              </w:rPr>
              <w:t xml:space="preserve">секретаря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 Самарской области;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77C5" w:rsidTr="0068600A">
        <w:tc>
          <w:tcPr>
            <w:tcW w:w="3936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Артемочкина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Игоря Николаевича      – 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>ласти с правом решающего голоса;</w:t>
            </w:r>
          </w:p>
        </w:tc>
      </w:tr>
      <w:tr w:rsidR="003877C5" w:rsidTr="0068600A">
        <w:tc>
          <w:tcPr>
            <w:tcW w:w="3936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Двоеглазова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Сергея Валентиновича  - 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3877C5" w:rsidTr="0068600A">
        <w:tc>
          <w:tcPr>
            <w:tcW w:w="3936" w:type="dxa"/>
          </w:tcPr>
          <w:p w:rsidR="003877C5" w:rsidRPr="00FB63A6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3A6">
              <w:rPr>
                <w:rFonts w:ascii="Arial" w:hAnsi="Arial" w:cs="Arial"/>
                <w:sz w:val="20"/>
                <w:szCs w:val="20"/>
              </w:rPr>
              <w:t>Зеленикина</w:t>
            </w:r>
            <w:proofErr w:type="spellEnd"/>
            <w:r w:rsidRPr="00FB63A6">
              <w:rPr>
                <w:rFonts w:ascii="Arial" w:hAnsi="Arial" w:cs="Arial"/>
                <w:sz w:val="20"/>
                <w:szCs w:val="20"/>
              </w:rPr>
              <w:t xml:space="preserve"> Павла Викторовича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3A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3877C5" w:rsidTr="0068600A">
        <w:tc>
          <w:tcPr>
            <w:tcW w:w="3936" w:type="dxa"/>
          </w:tcPr>
          <w:p w:rsidR="003877C5" w:rsidRPr="00FB63A6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3A6">
              <w:rPr>
                <w:rFonts w:ascii="Arial" w:hAnsi="Arial" w:cs="Arial"/>
                <w:sz w:val="20"/>
                <w:szCs w:val="20"/>
              </w:rPr>
              <w:t>Прудиуса</w:t>
            </w:r>
            <w:proofErr w:type="spellEnd"/>
            <w:r w:rsidRPr="00FB63A6">
              <w:rPr>
                <w:rFonts w:ascii="Arial" w:hAnsi="Arial" w:cs="Arial"/>
                <w:sz w:val="20"/>
                <w:szCs w:val="20"/>
              </w:rPr>
              <w:t xml:space="preserve"> Николая Алексеевича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63A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3877C5" w:rsidTr="0068600A">
        <w:tc>
          <w:tcPr>
            <w:tcW w:w="3936" w:type="dxa"/>
          </w:tcPr>
          <w:p w:rsidR="003877C5" w:rsidRPr="00FB63A6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Ребрушкина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Эдуарда Евгеньевича    - 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3877C5" w:rsidTr="0068600A">
        <w:tc>
          <w:tcPr>
            <w:tcW w:w="3936" w:type="dxa"/>
          </w:tcPr>
          <w:p w:rsidR="003877C5" w:rsidRPr="00FB63A6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B63A6">
              <w:rPr>
                <w:rFonts w:ascii="Arial" w:hAnsi="Arial" w:cs="Arial"/>
                <w:sz w:val="20"/>
                <w:szCs w:val="20"/>
              </w:rPr>
              <w:t>Рыбакова Максима Владимировича  –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голоса;</w:t>
            </w:r>
          </w:p>
        </w:tc>
      </w:tr>
      <w:tr w:rsidR="003877C5" w:rsidTr="0068600A">
        <w:tc>
          <w:tcPr>
            <w:tcW w:w="3936" w:type="dxa"/>
          </w:tcPr>
          <w:p w:rsidR="003877C5" w:rsidRPr="00FB63A6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3A6">
              <w:rPr>
                <w:rFonts w:ascii="Arial" w:hAnsi="Arial" w:cs="Arial"/>
                <w:sz w:val="20"/>
                <w:szCs w:val="20"/>
              </w:rPr>
              <w:lastRenderedPageBreak/>
              <w:t>Юркова</w:t>
            </w:r>
            <w:proofErr w:type="spellEnd"/>
            <w:r w:rsidRPr="00FB63A6">
              <w:rPr>
                <w:rFonts w:ascii="Arial" w:hAnsi="Arial" w:cs="Arial"/>
                <w:sz w:val="20"/>
                <w:szCs w:val="20"/>
              </w:rPr>
              <w:t xml:space="preserve"> Станислава Игоревича         –</w:t>
            </w:r>
          </w:p>
        </w:tc>
        <w:tc>
          <w:tcPr>
            <w:tcW w:w="6095" w:type="dxa"/>
          </w:tcPr>
          <w:p w:rsidR="003877C5" w:rsidRDefault="003877C5" w:rsidP="0068600A">
            <w:pPr>
              <w:pStyle w:val="14-15"/>
              <w:tabs>
                <w:tab w:val="left" w:pos="-1843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члена территориальной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Комсомольского района города Тольятти</w:t>
            </w:r>
            <w:r w:rsidRPr="007628B0">
              <w:rPr>
                <w:rFonts w:ascii="Arial" w:hAnsi="Arial" w:cs="Arial"/>
                <w:sz w:val="20"/>
                <w:szCs w:val="20"/>
              </w:rPr>
              <w:t xml:space="preserve"> Самарской об</w:t>
            </w:r>
            <w:r>
              <w:rPr>
                <w:rFonts w:ascii="Arial" w:hAnsi="Arial" w:cs="Arial"/>
                <w:sz w:val="20"/>
                <w:szCs w:val="20"/>
              </w:rPr>
              <w:t xml:space="preserve">ласти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правом решающего голоса.</w:t>
            </w:r>
          </w:p>
        </w:tc>
      </w:tr>
    </w:tbl>
    <w:p w:rsidR="003877C5" w:rsidRDefault="003877C5" w:rsidP="003877C5">
      <w:pPr>
        <w:pStyle w:val="14-15"/>
        <w:tabs>
          <w:tab w:val="left" w:pos="-1843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3877C5" w:rsidRDefault="003877C5" w:rsidP="003877C5">
      <w:pPr>
        <w:pStyle w:val="a3"/>
        <w:ind w:firstLine="426"/>
        <w:jc w:val="both"/>
        <w:rPr>
          <w:rFonts w:ascii="Arial" w:hAnsi="Arial" w:cs="Arial"/>
          <w:b w:val="0"/>
          <w:sz w:val="20"/>
        </w:rPr>
      </w:pPr>
      <w:r w:rsidRPr="007C2897">
        <w:rPr>
          <w:rFonts w:ascii="Arial" w:hAnsi="Arial" w:cs="Arial"/>
          <w:b w:val="0"/>
          <w:sz w:val="20"/>
        </w:rPr>
        <w:t xml:space="preserve">2. </w:t>
      </w:r>
      <w:proofErr w:type="gramStart"/>
      <w:r>
        <w:rPr>
          <w:rFonts w:ascii="Arial" w:hAnsi="Arial" w:cs="Arial"/>
          <w:b w:val="0"/>
          <w:sz w:val="20"/>
        </w:rPr>
        <w:t>Контроль за</w:t>
      </w:r>
      <w:proofErr w:type="gramEnd"/>
      <w:r>
        <w:rPr>
          <w:rFonts w:ascii="Arial" w:hAnsi="Arial" w:cs="Arial"/>
          <w:b w:val="0"/>
          <w:sz w:val="20"/>
        </w:rPr>
        <w:t xml:space="preserve"> исполнением настоящего решения возложить на председателя комиссии Учаеву Людмилу Вениаминовну.</w:t>
      </w:r>
    </w:p>
    <w:p w:rsidR="003877C5" w:rsidRPr="007C2897" w:rsidRDefault="003877C5" w:rsidP="003877C5">
      <w:pPr>
        <w:pStyle w:val="a3"/>
        <w:ind w:firstLine="426"/>
        <w:jc w:val="both"/>
        <w:rPr>
          <w:rFonts w:ascii="Arial" w:hAnsi="Arial" w:cs="Arial"/>
          <w:b w:val="0"/>
          <w:sz w:val="20"/>
        </w:rPr>
      </w:pPr>
    </w:p>
    <w:p w:rsidR="003877C5" w:rsidRDefault="003877C5" w:rsidP="003877C5">
      <w:pPr>
        <w:pStyle w:val="a3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3877C5" w:rsidRDefault="003877C5" w:rsidP="00387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77C5" w:rsidRDefault="003877C5" w:rsidP="003877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3877C5" w:rsidRDefault="003877C5" w:rsidP="00387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77C5" w:rsidRDefault="003877C5" w:rsidP="00387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77C5" w:rsidRDefault="003877C5" w:rsidP="003877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3877C5" w:rsidRDefault="003877C5" w:rsidP="003877C5">
      <w:pPr>
        <w:pStyle w:val="a3"/>
        <w:rPr>
          <w:rFonts w:ascii="Bookman Old Style" w:hAnsi="Bookman Old Style"/>
          <w:sz w:val="28"/>
          <w:szCs w:val="28"/>
        </w:rPr>
      </w:pPr>
    </w:p>
    <w:p w:rsidR="008E324F" w:rsidRDefault="008E324F">
      <w:bookmarkStart w:id="0" w:name="_GoBack"/>
      <w:bookmarkEnd w:id="0"/>
    </w:p>
    <w:sectPr w:rsidR="008E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46"/>
    <w:rsid w:val="00387046"/>
    <w:rsid w:val="003877C5"/>
    <w:rsid w:val="008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87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877C5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3877C5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table" w:styleId="a7">
    <w:name w:val="Table Grid"/>
    <w:basedOn w:val="a1"/>
    <w:uiPriority w:val="59"/>
    <w:rsid w:val="003877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3877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877C5"/>
    <w:rPr>
      <w:rFonts w:eastAsiaTheme="minorEastAsia"/>
      <w:lang w:eastAsia="ru-RU"/>
    </w:rPr>
  </w:style>
  <w:style w:type="paragraph" w:customStyle="1" w:styleId="14-15">
    <w:name w:val="14-15"/>
    <w:basedOn w:val="a"/>
    <w:rsid w:val="003877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87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877C5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3877C5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table" w:styleId="a7">
    <w:name w:val="Table Grid"/>
    <w:basedOn w:val="a1"/>
    <w:uiPriority w:val="59"/>
    <w:rsid w:val="003877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3877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877C5"/>
    <w:rPr>
      <w:rFonts w:eastAsiaTheme="minorEastAsia"/>
      <w:lang w:eastAsia="ru-RU"/>
    </w:rPr>
  </w:style>
  <w:style w:type="paragraph" w:customStyle="1" w:styleId="14-15">
    <w:name w:val="14-15"/>
    <w:basedOn w:val="a"/>
    <w:rsid w:val="003877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2</cp:revision>
  <dcterms:created xsi:type="dcterms:W3CDTF">2018-03-10T11:52:00Z</dcterms:created>
  <dcterms:modified xsi:type="dcterms:W3CDTF">2018-03-10T11:52:00Z</dcterms:modified>
</cp:coreProperties>
</file>