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73" w:rsidRPr="00997473" w:rsidRDefault="00997473" w:rsidP="00997473">
      <w:pPr>
        <w:ind w:firstLine="709"/>
        <w:jc w:val="center"/>
        <w:rPr>
          <w:b/>
          <w:sz w:val="26"/>
          <w:szCs w:val="26"/>
        </w:rPr>
      </w:pPr>
      <w:r w:rsidRPr="00997473">
        <w:rPr>
          <w:b/>
          <w:sz w:val="26"/>
          <w:szCs w:val="26"/>
        </w:rPr>
        <w:t xml:space="preserve">Самарская межрайонная природоохранная прокуратура в 27-летия Волжской межрегиональной природоохранной прокуратуры обобщила </w:t>
      </w:r>
      <w:bookmarkStart w:id="0" w:name="_GoBack"/>
      <w:r w:rsidRPr="00997473">
        <w:rPr>
          <w:b/>
          <w:sz w:val="26"/>
          <w:szCs w:val="26"/>
        </w:rPr>
        <w:t>основные показатели и направления работы!</w:t>
      </w:r>
      <w:bookmarkEnd w:id="0"/>
    </w:p>
    <w:p w:rsidR="00997473" w:rsidRDefault="00997473" w:rsidP="00FF06FA">
      <w:pPr>
        <w:ind w:firstLine="709"/>
        <w:jc w:val="both"/>
        <w:rPr>
          <w:sz w:val="26"/>
          <w:szCs w:val="26"/>
        </w:rPr>
      </w:pPr>
    </w:p>
    <w:p w:rsidR="0039780F" w:rsidRPr="005A5B2E" w:rsidRDefault="0039780F" w:rsidP="00FF06FA">
      <w:pPr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Самарской межрайонной природоохранной прокуратурой в честь празднования 27.04.2017 27-летия Волжской межрегиональной природоохранной прокуратуры проанализирована результативность работы прокуратуры за 2014-2016 годы.</w:t>
      </w:r>
    </w:p>
    <w:p w:rsidR="0039780F" w:rsidRPr="005A5B2E" w:rsidRDefault="0039780F" w:rsidP="00FF06FA">
      <w:pPr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За истекшие 3 года природоохранной прокуратурой на территории Самарской области выявлено</w:t>
      </w:r>
      <w:r w:rsidR="00F11201" w:rsidRPr="005A5B2E">
        <w:rPr>
          <w:sz w:val="26"/>
          <w:szCs w:val="26"/>
        </w:rPr>
        <w:t xml:space="preserve"> более</w:t>
      </w:r>
      <w:r w:rsidRPr="005A5B2E">
        <w:rPr>
          <w:sz w:val="26"/>
          <w:szCs w:val="26"/>
        </w:rPr>
        <w:t xml:space="preserve"> </w:t>
      </w:r>
      <w:r w:rsidR="00F11201" w:rsidRPr="005A5B2E">
        <w:rPr>
          <w:sz w:val="26"/>
          <w:szCs w:val="26"/>
        </w:rPr>
        <w:t>10 000</w:t>
      </w:r>
      <w:r w:rsidRPr="005A5B2E">
        <w:rPr>
          <w:sz w:val="26"/>
          <w:szCs w:val="26"/>
        </w:rPr>
        <w:t xml:space="preserve"> нарушений закона, в целях устранения которых внесено </w:t>
      </w:r>
      <w:r w:rsidR="00F11201" w:rsidRPr="005A5B2E">
        <w:rPr>
          <w:sz w:val="26"/>
          <w:szCs w:val="26"/>
        </w:rPr>
        <w:t xml:space="preserve">более </w:t>
      </w:r>
      <w:r w:rsidRPr="005A5B2E">
        <w:rPr>
          <w:sz w:val="26"/>
          <w:szCs w:val="26"/>
        </w:rPr>
        <w:t>1</w:t>
      </w:r>
      <w:r w:rsidR="00F11201" w:rsidRPr="005A5B2E">
        <w:rPr>
          <w:sz w:val="26"/>
          <w:szCs w:val="26"/>
        </w:rPr>
        <w:t>10</w:t>
      </w:r>
      <w:r w:rsidRPr="005A5B2E">
        <w:rPr>
          <w:sz w:val="26"/>
          <w:szCs w:val="26"/>
        </w:rPr>
        <w:t xml:space="preserve">0 представлений, в суды предъявлено </w:t>
      </w:r>
      <w:r w:rsidR="00AC5AD5" w:rsidRPr="005A5B2E">
        <w:rPr>
          <w:sz w:val="26"/>
          <w:szCs w:val="26"/>
        </w:rPr>
        <w:t xml:space="preserve">251 исковое заявление, по постановлениям прокурора к административной ответственности привлечено </w:t>
      </w:r>
      <w:r w:rsidR="00F11201" w:rsidRPr="005A5B2E">
        <w:rPr>
          <w:sz w:val="26"/>
          <w:szCs w:val="26"/>
        </w:rPr>
        <w:t>более 500</w:t>
      </w:r>
      <w:r w:rsidR="00AC5AD5" w:rsidRPr="005A5B2E">
        <w:rPr>
          <w:sz w:val="26"/>
          <w:szCs w:val="26"/>
        </w:rPr>
        <w:t xml:space="preserve"> лиц, в органы предварительного расследования в порядке п. 2 ч. 2 ст. 37 УПК РФ направлено 25 материалов.</w:t>
      </w:r>
    </w:p>
    <w:p w:rsidR="005A5B2E" w:rsidRPr="005A5B2E" w:rsidRDefault="005A5B2E" w:rsidP="005A5B2E">
      <w:pPr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Особое внимание и постоянный контроль уделен вопросам охраны водных объектов и атмосферного воздуха, в том числе от несанкционированного сброса и выброса загрязняющих веществ. В данных направлениях с 2015 года по настоящее время прокуратурой выявлено в общей сложности более 1500 нарушения, внесено более 220 представлений, к административной ответственности привлечено 85 лиц, в суды направлено более 100 исковых заявлений.</w:t>
      </w:r>
    </w:p>
    <w:p w:rsidR="0039780F" w:rsidRPr="005A5B2E" w:rsidRDefault="00221FE4" w:rsidP="00FF06FA">
      <w:pPr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Ме</w:t>
      </w:r>
      <w:r w:rsidR="00766196" w:rsidRPr="005A5B2E">
        <w:rPr>
          <w:sz w:val="26"/>
          <w:szCs w:val="26"/>
        </w:rPr>
        <w:t>рами прокурорского реагирования</w:t>
      </w:r>
      <w:r w:rsidRPr="005A5B2E">
        <w:rPr>
          <w:sz w:val="26"/>
          <w:szCs w:val="26"/>
        </w:rPr>
        <w:t xml:space="preserve">, в том числе искового характера, удалось добиться активизации работы по определению границ </w:t>
      </w:r>
      <w:proofErr w:type="spellStart"/>
      <w:r w:rsidRPr="005A5B2E">
        <w:rPr>
          <w:sz w:val="26"/>
          <w:szCs w:val="26"/>
        </w:rPr>
        <w:t>водоохранных</w:t>
      </w:r>
      <w:proofErr w:type="spellEnd"/>
      <w:r w:rsidRPr="005A5B2E">
        <w:rPr>
          <w:sz w:val="26"/>
          <w:szCs w:val="26"/>
        </w:rPr>
        <w:t xml:space="preserve"> зон и прибрежных защитных полос водных объектов региона. В настоящее такие работы проведены на Куйбышевском водохранилище, реках Самара, Сок, </w:t>
      </w:r>
      <w:proofErr w:type="spellStart"/>
      <w:r w:rsidRPr="005A5B2E">
        <w:rPr>
          <w:sz w:val="26"/>
          <w:szCs w:val="26"/>
        </w:rPr>
        <w:t>Кондурча</w:t>
      </w:r>
      <w:proofErr w:type="spellEnd"/>
      <w:r w:rsidRPr="005A5B2E">
        <w:rPr>
          <w:sz w:val="26"/>
          <w:szCs w:val="26"/>
        </w:rPr>
        <w:t xml:space="preserve">, завершаются работы на Саратовском </w:t>
      </w:r>
      <w:proofErr w:type="spellStart"/>
      <w:r w:rsidRPr="005A5B2E">
        <w:rPr>
          <w:sz w:val="26"/>
          <w:szCs w:val="26"/>
        </w:rPr>
        <w:t>воохранилище</w:t>
      </w:r>
      <w:proofErr w:type="spellEnd"/>
      <w:r w:rsidRPr="005A5B2E">
        <w:rPr>
          <w:sz w:val="26"/>
          <w:szCs w:val="26"/>
        </w:rPr>
        <w:t xml:space="preserve"> и реке Чапаевка. В 2017 году планируется определить данные зоны и закрепить и</w:t>
      </w:r>
      <w:r w:rsidR="00C138CB" w:rsidRPr="005A5B2E">
        <w:rPr>
          <w:sz w:val="26"/>
          <w:szCs w:val="26"/>
        </w:rPr>
        <w:t>х</w:t>
      </w:r>
      <w:r w:rsidRPr="005A5B2E">
        <w:rPr>
          <w:sz w:val="26"/>
          <w:szCs w:val="26"/>
        </w:rPr>
        <w:t xml:space="preserve"> на местности специальными знаками на </w:t>
      </w:r>
      <w:r w:rsidR="00C138CB" w:rsidRPr="005A5B2E">
        <w:rPr>
          <w:sz w:val="26"/>
          <w:szCs w:val="26"/>
        </w:rPr>
        <w:t>6 водных объектах.</w:t>
      </w:r>
    </w:p>
    <w:p w:rsidR="00C138CB" w:rsidRPr="005A5B2E" w:rsidRDefault="00C138CB" w:rsidP="00FF06FA">
      <w:pPr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Активно осуществляется работа прокуратуры в сфере выявления фактов загрязнения земель.</w:t>
      </w:r>
    </w:p>
    <w:p w:rsidR="00B06419" w:rsidRPr="005A5B2E" w:rsidRDefault="00832F89" w:rsidP="00665EE4">
      <w:pPr>
        <w:pStyle w:val="11"/>
        <w:ind w:lef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6419" w:rsidRPr="005A5B2E">
        <w:rPr>
          <w:sz w:val="26"/>
          <w:szCs w:val="26"/>
        </w:rPr>
        <w:t>о результатам проверки выявлен факт незаконного слива на земельный участок серной кислоты.</w:t>
      </w:r>
    </w:p>
    <w:p w:rsidR="00B06419" w:rsidRPr="005A5B2E" w:rsidRDefault="00B06419" w:rsidP="00B06419">
      <w:pPr>
        <w:pStyle w:val="11"/>
        <w:ind w:left="6" w:firstLine="709"/>
        <w:jc w:val="both"/>
        <w:rPr>
          <w:rStyle w:val="FontStyle12"/>
        </w:rPr>
      </w:pPr>
      <w:r w:rsidRPr="005A5B2E">
        <w:rPr>
          <w:rStyle w:val="FontStyle12"/>
        </w:rPr>
        <w:t>Установлено, что на 8 км автодороги обводная г. Самара в 600 метрах на северо-восток из цистерны</w:t>
      </w:r>
      <w:r w:rsidR="00C138CB" w:rsidRPr="005A5B2E">
        <w:rPr>
          <w:rStyle w:val="FontStyle12"/>
        </w:rPr>
        <w:t xml:space="preserve"> автомобиля МАЗ произведен</w:t>
      </w:r>
      <w:r w:rsidRPr="005A5B2E">
        <w:rPr>
          <w:rStyle w:val="FontStyle12"/>
        </w:rPr>
        <w:t xml:space="preserve"> слив на почву отработанной серной кислоты, в количестве 34,050 тонн.</w:t>
      </w:r>
    </w:p>
    <w:p w:rsidR="00B06419" w:rsidRPr="005A5B2E" w:rsidRDefault="00B06419" w:rsidP="00B06419">
      <w:pPr>
        <w:pStyle w:val="Style5"/>
        <w:widowControl/>
        <w:spacing w:line="240" w:lineRule="auto"/>
        <w:ind w:firstLine="709"/>
        <w:rPr>
          <w:rStyle w:val="FontStyle12"/>
        </w:rPr>
      </w:pPr>
      <w:r w:rsidRPr="005A5B2E">
        <w:rPr>
          <w:rStyle w:val="FontStyle12"/>
        </w:rPr>
        <w:t xml:space="preserve">В результате этих действий </w:t>
      </w:r>
      <w:r w:rsidR="00C138CB" w:rsidRPr="005A5B2E">
        <w:rPr>
          <w:rStyle w:val="FontStyle12"/>
        </w:rPr>
        <w:t>причинен</w:t>
      </w:r>
      <w:r w:rsidRPr="005A5B2E">
        <w:rPr>
          <w:rStyle w:val="FontStyle12"/>
        </w:rPr>
        <w:t xml:space="preserve"> вред окружающей среде в виде загрязнения, деградации и ухудшений плодородия почв на сумму более 1,6 млн. рублей.</w:t>
      </w:r>
    </w:p>
    <w:p w:rsidR="00977D4F" w:rsidRPr="005A5B2E" w:rsidRDefault="00B06419" w:rsidP="00C138CB">
      <w:pPr>
        <w:pStyle w:val="Style5"/>
        <w:widowControl/>
        <w:spacing w:line="240" w:lineRule="auto"/>
        <w:ind w:firstLine="709"/>
        <w:rPr>
          <w:snapToGrid w:val="0"/>
          <w:sz w:val="26"/>
          <w:szCs w:val="26"/>
        </w:rPr>
      </w:pPr>
      <w:r w:rsidRPr="005A5B2E">
        <w:rPr>
          <w:rStyle w:val="FontStyle12"/>
        </w:rPr>
        <w:t xml:space="preserve">По </w:t>
      </w:r>
      <w:r w:rsidR="005A5B2E" w:rsidRPr="005A5B2E">
        <w:rPr>
          <w:rStyle w:val="FontStyle12"/>
        </w:rPr>
        <w:t>направленным прокуратурой материалам Красноярским</w:t>
      </w:r>
      <w:r w:rsidRPr="005A5B2E">
        <w:rPr>
          <w:rStyle w:val="FontStyle12"/>
        </w:rPr>
        <w:t xml:space="preserve"> межрайонный следственный отдел СУ СК РФ по Самарской области</w:t>
      </w:r>
      <w:r w:rsidR="00C138CB" w:rsidRPr="005A5B2E">
        <w:rPr>
          <w:snapToGrid w:val="0"/>
          <w:sz w:val="26"/>
          <w:szCs w:val="26"/>
        </w:rPr>
        <w:t xml:space="preserve"> </w:t>
      </w:r>
      <w:r w:rsidR="005A5B2E" w:rsidRPr="005A5B2E">
        <w:rPr>
          <w:snapToGrid w:val="0"/>
          <w:sz w:val="26"/>
          <w:szCs w:val="26"/>
        </w:rPr>
        <w:t>возбуждено уголовное дел по ч. 2 ст. 247 УК РФ. Судом водитель транспортного средства признан виновным, ему назначено уголовное наказание</w:t>
      </w:r>
      <w:r w:rsidR="00832F89">
        <w:rPr>
          <w:snapToGrid w:val="0"/>
          <w:sz w:val="26"/>
          <w:szCs w:val="26"/>
        </w:rPr>
        <w:t xml:space="preserve"> в виде 2-х лет лишения свободы условно</w:t>
      </w:r>
      <w:r w:rsidR="005A5B2E" w:rsidRPr="005A5B2E">
        <w:rPr>
          <w:snapToGrid w:val="0"/>
          <w:sz w:val="26"/>
          <w:szCs w:val="26"/>
        </w:rPr>
        <w:t>.</w:t>
      </w:r>
    </w:p>
    <w:p w:rsidR="00977D4F" w:rsidRPr="005A5B2E" w:rsidRDefault="00C138CB" w:rsidP="00C138CB">
      <w:pPr>
        <w:pStyle w:val="Style5"/>
        <w:widowControl/>
        <w:tabs>
          <w:tab w:val="left" w:pos="1689"/>
        </w:tabs>
        <w:spacing w:line="240" w:lineRule="auto"/>
        <w:ind w:firstLine="709"/>
        <w:rPr>
          <w:snapToGrid w:val="0"/>
          <w:sz w:val="26"/>
          <w:szCs w:val="26"/>
        </w:rPr>
      </w:pPr>
      <w:r w:rsidRPr="005A5B2E">
        <w:rPr>
          <w:snapToGrid w:val="0"/>
          <w:sz w:val="26"/>
          <w:szCs w:val="26"/>
        </w:rPr>
        <w:t>Одним из основных направлений работы прокуратуры является надзор за исполнение лесного законодательства и правил</w:t>
      </w:r>
      <w:r w:rsidR="00832F89">
        <w:rPr>
          <w:snapToGrid w:val="0"/>
          <w:sz w:val="26"/>
          <w:szCs w:val="26"/>
        </w:rPr>
        <w:t xml:space="preserve"> пожарной безопасности в лесах</w:t>
      </w:r>
      <w:r w:rsidRPr="005A5B2E">
        <w:rPr>
          <w:snapToGrid w:val="0"/>
          <w:sz w:val="26"/>
          <w:szCs w:val="26"/>
        </w:rPr>
        <w:t>.</w:t>
      </w:r>
    </w:p>
    <w:p w:rsidR="005A5B2E" w:rsidRPr="005A5B2E" w:rsidRDefault="005A5B2E" w:rsidP="005A5B2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Помимо всего изложенного прокуратурой особое внимание уделяется вопросам законности в сфере использования объектов животного мира, водных биоресурсов, законности осуществления охоты и рыболовства.</w:t>
      </w:r>
    </w:p>
    <w:p w:rsidR="005A5B2E" w:rsidRPr="005A5B2E" w:rsidRDefault="005A5B2E" w:rsidP="005A5B2E">
      <w:pPr>
        <w:tabs>
          <w:tab w:val="left" w:pos="9354"/>
        </w:tabs>
        <w:ind w:right="-6"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 xml:space="preserve">В 2016 году проведены рейдовые мероприятия по выявлению фактов незаконной добычи охотничьих ресурсов и объектов животного мира, в рамках </w:t>
      </w:r>
      <w:r w:rsidRPr="005A5B2E">
        <w:rPr>
          <w:sz w:val="26"/>
          <w:szCs w:val="26"/>
        </w:rPr>
        <w:lastRenderedPageBreak/>
        <w:t xml:space="preserve">которых установлено, что 27.03.2016 Ситников П.А., на территории </w:t>
      </w:r>
      <w:proofErr w:type="spellStart"/>
      <w:r w:rsidRPr="005A5B2E">
        <w:rPr>
          <w:sz w:val="26"/>
          <w:szCs w:val="26"/>
        </w:rPr>
        <w:t>охотугодий</w:t>
      </w:r>
      <w:proofErr w:type="spellEnd"/>
      <w:r w:rsidRPr="005A5B2E">
        <w:rPr>
          <w:sz w:val="26"/>
          <w:szCs w:val="26"/>
        </w:rPr>
        <w:t xml:space="preserve"> «Федоровские луга» в Ставропольском районе Самарской области совершил незаконную охоту, а именно добыл одну птицу вида «Орлан белохвост» («</w:t>
      </w:r>
      <w:proofErr w:type="spellStart"/>
      <w:r w:rsidRPr="005A5B2E">
        <w:rPr>
          <w:sz w:val="26"/>
          <w:szCs w:val="26"/>
        </w:rPr>
        <w:t>Haliaeetus</w:t>
      </w:r>
      <w:proofErr w:type="spellEnd"/>
      <w:r w:rsidRPr="005A5B2E">
        <w:rPr>
          <w:sz w:val="26"/>
          <w:szCs w:val="26"/>
        </w:rPr>
        <w:t xml:space="preserve"> </w:t>
      </w:r>
      <w:proofErr w:type="spellStart"/>
      <w:r w:rsidRPr="005A5B2E">
        <w:rPr>
          <w:sz w:val="26"/>
          <w:szCs w:val="26"/>
        </w:rPr>
        <w:t>albicilla</w:t>
      </w:r>
      <w:proofErr w:type="spellEnd"/>
      <w:r w:rsidRPr="005A5B2E">
        <w:rPr>
          <w:sz w:val="26"/>
          <w:szCs w:val="26"/>
        </w:rPr>
        <w:t xml:space="preserve">»), занесенную в Красную книгу Российской Федерации согласно Приказу </w:t>
      </w:r>
      <w:proofErr w:type="spellStart"/>
      <w:r w:rsidRPr="005A5B2E">
        <w:rPr>
          <w:sz w:val="26"/>
          <w:szCs w:val="26"/>
        </w:rPr>
        <w:t>Госкомэкологии</w:t>
      </w:r>
      <w:proofErr w:type="spellEnd"/>
      <w:r w:rsidRPr="005A5B2E">
        <w:rPr>
          <w:sz w:val="26"/>
          <w:szCs w:val="26"/>
        </w:rPr>
        <w:t xml:space="preserve"> Российской Федерации от 19.12.1997 № 569.</w:t>
      </w:r>
    </w:p>
    <w:p w:rsidR="005A5B2E" w:rsidRPr="005A5B2E" w:rsidRDefault="005A5B2E" w:rsidP="005A5B2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2E">
        <w:rPr>
          <w:rFonts w:ascii="Times New Roman" w:hAnsi="Times New Roman" w:cs="Times New Roman"/>
          <w:sz w:val="26"/>
          <w:szCs w:val="26"/>
        </w:rPr>
        <w:t xml:space="preserve">По материалам прокуратуры, направленным в порядке п. 2 ч. 2 ст. 37 УПК РФ, Тольяттинским ЛОП </w:t>
      </w:r>
      <w:proofErr w:type="spellStart"/>
      <w:r w:rsidRPr="005A5B2E">
        <w:rPr>
          <w:rFonts w:ascii="Times New Roman" w:hAnsi="Times New Roman" w:cs="Times New Roman"/>
          <w:sz w:val="26"/>
          <w:szCs w:val="26"/>
        </w:rPr>
        <w:t>Средневолжского</w:t>
      </w:r>
      <w:proofErr w:type="spellEnd"/>
      <w:r w:rsidRPr="005A5B2E">
        <w:rPr>
          <w:rFonts w:ascii="Times New Roman" w:hAnsi="Times New Roman" w:cs="Times New Roman"/>
          <w:sz w:val="26"/>
          <w:szCs w:val="26"/>
        </w:rPr>
        <w:t xml:space="preserve"> ЛУ МВД </w:t>
      </w:r>
      <w:proofErr w:type="spellStart"/>
      <w:r w:rsidRPr="005A5B2E">
        <w:rPr>
          <w:rFonts w:ascii="Times New Roman" w:hAnsi="Times New Roman" w:cs="Times New Roman"/>
          <w:sz w:val="26"/>
          <w:szCs w:val="26"/>
        </w:rPr>
        <w:t>Рооссии</w:t>
      </w:r>
      <w:proofErr w:type="spellEnd"/>
      <w:r w:rsidRPr="005A5B2E">
        <w:rPr>
          <w:rFonts w:ascii="Times New Roman" w:hAnsi="Times New Roman" w:cs="Times New Roman"/>
          <w:sz w:val="26"/>
          <w:szCs w:val="26"/>
        </w:rPr>
        <w:t xml:space="preserve"> на транспорте 06.04.2016 возбуждено уголовное дело по п. «в» ч. 1 ст. 258 УК РФ. В последующем 19.05.2016 Ситников П.А. признан виновным в совершении вышеуказанного преступления, ему назначено условное наказание в виде исправительных работ сроком на 6 месяцев с </w:t>
      </w:r>
      <w:proofErr w:type="gramStart"/>
      <w:r w:rsidRPr="005A5B2E">
        <w:rPr>
          <w:rFonts w:ascii="Times New Roman" w:hAnsi="Times New Roman" w:cs="Times New Roman"/>
          <w:sz w:val="26"/>
          <w:szCs w:val="26"/>
        </w:rPr>
        <w:t xml:space="preserve">удержанием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B2E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5A5B2E">
        <w:rPr>
          <w:rFonts w:ascii="Times New Roman" w:hAnsi="Times New Roman" w:cs="Times New Roman"/>
          <w:sz w:val="26"/>
          <w:szCs w:val="26"/>
        </w:rPr>
        <w:t xml:space="preserve"> % заработной платы в доход государства. </w:t>
      </w:r>
    </w:p>
    <w:p w:rsidR="005A5B2E" w:rsidRPr="005A5B2E" w:rsidRDefault="005A5B2E" w:rsidP="005A5B2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2E">
        <w:rPr>
          <w:rFonts w:ascii="Times New Roman" w:hAnsi="Times New Roman" w:cs="Times New Roman"/>
          <w:sz w:val="26"/>
          <w:szCs w:val="26"/>
        </w:rPr>
        <w:t>Также прокуратурой установлено, что вышеуказанными незаконными деяниями Ситников П.А. нанес ущерб государству в размере 100 000 руб., из которых уплатил добровольно только 9 000 руб.</w:t>
      </w:r>
    </w:p>
    <w:p w:rsidR="005A5B2E" w:rsidRPr="005A5B2E" w:rsidRDefault="005A5B2E" w:rsidP="005A5B2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5B2E">
        <w:rPr>
          <w:sz w:val="26"/>
          <w:szCs w:val="26"/>
        </w:rPr>
        <w:t xml:space="preserve">По результатам рассмотрения искового заявления прокуратуры от 22.06.2016 </w:t>
      </w:r>
      <w:proofErr w:type="spellStart"/>
      <w:r w:rsidRPr="005A5B2E">
        <w:rPr>
          <w:sz w:val="26"/>
          <w:szCs w:val="26"/>
        </w:rPr>
        <w:t>Красноглинским</w:t>
      </w:r>
      <w:proofErr w:type="spellEnd"/>
      <w:r w:rsidRPr="005A5B2E">
        <w:rPr>
          <w:sz w:val="26"/>
          <w:szCs w:val="26"/>
        </w:rPr>
        <w:t xml:space="preserve"> районным судом </w:t>
      </w:r>
      <w:proofErr w:type="spellStart"/>
      <w:r w:rsidRPr="005A5B2E">
        <w:rPr>
          <w:sz w:val="26"/>
          <w:szCs w:val="26"/>
        </w:rPr>
        <w:t>г.о</w:t>
      </w:r>
      <w:proofErr w:type="spellEnd"/>
      <w:r w:rsidRPr="005A5B2E">
        <w:rPr>
          <w:sz w:val="26"/>
          <w:szCs w:val="26"/>
        </w:rPr>
        <w:t xml:space="preserve">. Самара на </w:t>
      </w:r>
      <w:proofErr w:type="spellStart"/>
      <w:r w:rsidRPr="005A5B2E">
        <w:rPr>
          <w:sz w:val="26"/>
          <w:szCs w:val="26"/>
        </w:rPr>
        <w:t>Ситникова</w:t>
      </w:r>
      <w:proofErr w:type="spellEnd"/>
      <w:r w:rsidRPr="005A5B2E">
        <w:rPr>
          <w:sz w:val="26"/>
          <w:szCs w:val="26"/>
        </w:rPr>
        <w:t xml:space="preserve"> П.А. возложена обязанность возместить сумму причиненного ущерба объектам животного мира в количестве 92 тыс. руб.</w:t>
      </w:r>
    </w:p>
    <w:p w:rsidR="008C3BAE" w:rsidRPr="005A5B2E" w:rsidRDefault="00C138CB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На постоянной основе осуществляется надзор за соблюдением законодательства об отходах производства и потребления.</w:t>
      </w:r>
    </w:p>
    <w:p w:rsidR="00C138CB" w:rsidRPr="005A5B2E" w:rsidRDefault="00C138CB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Только за апрель 2017 года приняты меры к понуждению убрать 7 незаконных стихийных свалок.</w:t>
      </w:r>
    </w:p>
    <w:p w:rsidR="00C138CB" w:rsidRPr="005A5B2E" w:rsidRDefault="00C138CB" w:rsidP="00C138CB">
      <w:pPr>
        <w:ind w:firstLine="708"/>
        <w:jc w:val="both"/>
        <w:rPr>
          <w:rFonts w:eastAsia="Calibri"/>
          <w:sz w:val="26"/>
          <w:szCs w:val="26"/>
        </w:rPr>
      </w:pPr>
      <w:r w:rsidRPr="005A5B2E">
        <w:rPr>
          <w:sz w:val="26"/>
          <w:szCs w:val="26"/>
        </w:rPr>
        <w:t xml:space="preserve">К примеру, </w:t>
      </w:r>
      <w:r w:rsidRPr="005A5B2E">
        <w:rPr>
          <w:rFonts w:eastAsia="Calibri"/>
          <w:sz w:val="26"/>
          <w:szCs w:val="26"/>
        </w:rPr>
        <w:t xml:space="preserve">на личном приеме </w:t>
      </w:r>
      <w:proofErr w:type="spellStart"/>
      <w:r w:rsidRPr="005A5B2E">
        <w:rPr>
          <w:rFonts w:eastAsia="Calibri"/>
          <w:sz w:val="26"/>
          <w:szCs w:val="26"/>
        </w:rPr>
        <w:t>и.о</w:t>
      </w:r>
      <w:proofErr w:type="spellEnd"/>
      <w:r w:rsidRPr="005A5B2E">
        <w:rPr>
          <w:rFonts w:eastAsia="Calibri"/>
          <w:sz w:val="26"/>
          <w:szCs w:val="26"/>
        </w:rPr>
        <w:t xml:space="preserve">. Самарского межрайонного природоохранного прокурора в марте 2017 года жители Ставропольского района Самарской области обратились с жалобой на сильную загрязненность придорожных территорий между селом </w:t>
      </w:r>
      <w:proofErr w:type="spellStart"/>
      <w:r w:rsidRPr="005A5B2E">
        <w:rPr>
          <w:rFonts w:eastAsia="Calibri"/>
          <w:sz w:val="26"/>
          <w:szCs w:val="26"/>
        </w:rPr>
        <w:t>Подстепновка</w:t>
      </w:r>
      <w:proofErr w:type="spellEnd"/>
      <w:r w:rsidRPr="005A5B2E">
        <w:rPr>
          <w:rFonts w:eastAsia="Calibri"/>
          <w:sz w:val="26"/>
          <w:szCs w:val="26"/>
        </w:rPr>
        <w:t xml:space="preserve"> и селом Ягодное муниципального района.</w:t>
      </w:r>
    </w:p>
    <w:p w:rsidR="00C138CB" w:rsidRPr="005A5B2E" w:rsidRDefault="00C138CB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В настоящее время, благодаря прокурорскому вмешательству все загрязненные территории убраны и приведены в первозданный вид.</w:t>
      </w:r>
    </w:p>
    <w:p w:rsidR="00C138CB" w:rsidRPr="005A5B2E" w:rsidRDefault="005A5B2E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Прокуратурой осуществляется бескомпромиссная борьба</w:t>
      </w:r>
      <w:r w:rsidR="00C138CB" w:rsidRPr="005A5B2E">
        <w:rPr>
          <w:sz w:val="26"/>
          <w:szCs w:val="26"/>
        </w:rPr>
        <w:t xml:space="preserve"> со всеми проявлениями нарушения антикоррупционного законодательства, фактами несоблюдения закона должностными лицами федеральных органов власти, органов власти Самарской области и местного самоуправления.</w:t>
      </w:r>
    </w:p>
    <w:p w:rsidR="00C138CB" w:rsidRPr="005A5B2E" w:rsidRDefault="005A5B2E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В</w:t>
      </w:r>
      <w:r w:rsidR="00C138CB" w:rsidRPr="005A5B2E">
        <w:rPr>
          <w:sz w:val="26"/>
          <w:szCs w:val="26"/>
        </w:rPr>
        <w:t>ыявляются множественные нарушения законодательства о порядке рассмотрения граждан, о предоставлении государственных услуг, в сфере закупок товаров и услуг, о защите прав юридических лиц и индивидуальных предпринимателей при осуществлении контроля и иных требований закона.</w:t>
      </w:r>
    </w:p>
    <w:p w:rsidR="00C138CB" w:rsidRPr="005A5B2E" w:rsidRDefault="00C138CB" w:rsidP="008C3BAE">
      <w:pPr>
        <w:ind w:firstLine="720"/>
        <w:jc w:val="both"/>
        <w:rPr>
          <w:sz w:val="26"/>
          <w:szCs w:val="26"/>
        </w:rPr>
      </w:pPr>
      <w:r w:rsidRPr="005A5B2E">
        <w:rPr>
          <w:sz w:val="26"/>
          <w:szCs w:val="26"/>
        </w:rPr>
        <w:t>По всем выявленным фактам принимаются исчерпывающие меры прокурорского реагирования.</w:t>
      </w:r>
    </w:p>
    <w:p w:rsidR="00702C3E" w:rsidRPr="005A5B2E" w:rsidRDefault="005A5B2E" w:rsidP="0076619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A5B2E">
        <w:rPr>
          <w:sz w:val="26"/>
          <w:szCs w:val="26"/>
        </w:rPr>
        <w:t>Работа</w:t>
      </w:r>
      <w:r w:rsidR="00766196" w:rsidRPr="005A5B2E">
        <w:rPr>
          <w:sz w:val="26"/>
          <w:szCs w:val="26"/>
        </w:rPr>
        <w:t xml:space="preserve"> Самарской межрайонной природоохранной прокуратуры носит принципиальный и наступательный характер, </w:t>
      </w:r>
      <w:r w:rsidR="00832F89">
        <w:rPr>
          <w:sz w:val="26"/>
          <w:szCs w:val="26"/>
        </w:rPr>
        <w:t>осуществляется по принципу</w:t>
      </w:r>
      <w:r w:rsidR="00766196" w:rsidRPr="005A5B2E">
        <w:rPr>
          <w:sz w:val="26"/>
          <w:szCs w:val="26"/>
        </w:rPr>
        <w:t xml:space="preserve"> гласности, направлена на улучшение экологической обстановки в регионе и поддержание состояния законности в природоохранной и связанной с ней сферах деятельности на территории Самарской области.</w:t>
      </w:r>
    </w:p>
    <w:sectPr w:rsidR="00702C3E" w:rsidRPr="005A5B2E" w:rsidSect="0020776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1" w:rsidRDefault="00C41BC1" w:rsidP="00A33C3C">
      <w:r>
        <w:separator/>
      </w:r>
    </w:p>
  </w:endnote>
  <w:endnote w:type="continuationSeparator" w:id="0">
    <w:p w:rsidR="00C41BC1" w:rsidRDefault="00C41BC1" w:rsidP="00A3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1" w:rsidRDefault="00C41BC1" w:rsidP="00A33C3C">
      <w:r>
        <w:separator/>
      </w:r>
    </w:p>
  </w:footnote>
  <w:footnote w:type="continuationSeparator" w:id="0">
    <w:p w:rsidR="00C41BC1" w:rsidRDefault="00C41BC1" w:rsidP="00A3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6422"/>
      <w:docPartObj>
        <w:docPartGallery w:val="Page Numbers (Top of Page)"/>
        <w:docPartUnique/>
      </w:docPartObj>
    </w:sdtPr>
    <w:sdtEndPr/>
    <w:sdtContent>
      <w:p w:rsidR="001B231C" w:rsidRDefault="001310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31C" w:rsidRDefault="001B23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4916"/>
    <w:multiLevelType w:val="multilevel"/>
    <w:tmpl w:val="7C38D1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FD45EF"/>
    <w:multiLevelType w:val="hybridMultilevel"/>
    <w:tmpl w:val="AC2A35EA"/>
    <w:lvl w:ilvl="0" w:tplc="FF6A25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F"/>
    <w:rsid w:val="00016724"/>
    <w:rsid w:val="00021A2A"/>
    <w:rsid w:val="000249FD"/>
    <w:rsid w:val="00025282"/>
    <w:rsid w:val="00037AFD"/>
    <w:rsid w:val="000443D2"/>
    <w:rsid w:val="000452F4"/>
    <w:rsid w:val="00046888"/>
    <w:rsid w:val="00047DE4"/>
    <w:rsid w:val="000514BB"/>
    <w:rsid w:val="00067818"/>
    <w:rsid w:val="00076778"/>
    <w:rsid w:val="00081AE7"/>
    <w:rsid w:val="00082191"/>
    <w:rsid w:val="00086942"/>
    <w:rsid w:val="00092C5E"/>
    <w:rsid w:val="000A7DCF"/>
    <w:rsid w:val="000B1256"/>
    <w:rsid w:val="000C21B0"/>
    <w:rsid w:val="000C51F6"/>
    <w:rsid w:val="000D55CD"/>
    <w:rsid w:val="000D6F74"/>
    <w:rsid w:val="000E2680"/>
    <w:rsid w:val="000E76B4"/>
    <w:rsid w:val="000F1438"/>
    <w:rsid w:val="0011474C"/>
    <w:rsid w:val="001310D1"/>
    <w:rsid w:val="00135BF2"/>
    <w:rsid w:val="00135FD8"/>
    <w:rsid w:val="001459C3"/>
    <w:rsid w:val="00153599"/>
    <w:rsid w:val="0016060E"/>
    <w:rsid w:val="00163173"/>
    <w:rsid w:val="00165963"/>
    <w:rsid w:val="001660B9"/>
    <w:rsid w:val="00172A8D"/>
    <w:rsid w:val="00173038"/>
    <w:rsid w:val="001831A5"/>
    <w:rsid w:val="00186311"/>
    <w:rsid w:val="00187AF5"/>
    <w:rsid w:val="001935A8"/>
    <w:rsid w:val="00195800"/>
    <w:rsid w:val="001A04D6"/>
    <w:rsid w:val="001A6A1E"/>
    <w:rsid w:val="001A6F22"/>
    <w:rsid w:val="001B1410"/>
    <w:rsid w:val="001B231C"/>
    <w:rsid w:val="001B7DCC"/>
    <w:rsid w:val="001C42AB"/>
    <w:rsid w:val="001D279A"/>
    <w:rsid w:val="001D288D"/>
    <w:rsid w:val="001D2DA6"/>
    <w:rsid w:val="001D32C9"/>
    <w:rsid w:val="001D5B4A"/>
    <w:rsid w:val="001D771F"/>
    <w:rsid w:val="001E46E8"/>
    <w:rsid w:val="001F6775"/>
    <w:rsid w:val="001F6C12"/>
    <w:rsid w:val="00200C82"/>
    <w:rsid w:val="00207761"/>
    <w:rsid w:val="00221FE4"/>
    <w:rsid w:val="00230F76"/>
    <w:rsid w:val="0024132A"/>
    <w:rsid w:val="0024242E"/>
    <w:rsid w:val="00243512"/>
    <w:rsid w:val="00244A2C"/>
    <w:rsid w:val="0024726F"/>
    <w:rsid w:val="00254194"/>
    <w:rsid w:val="0025625E"/>
    <w:rsid w:val="002603C0"/>
    <w:rsid w:val="002649A0"/>
    <w:rsid w:val="002664FD"/>
    <w:rsid w:val="00282E66"/>
    <w:rsid w:val="00293EFA"/>
    <w:rsid w:val="00294C8A"/>
    <w:rsid w:val="002979A0"/>
    <w:rsid w:val="002A0A97"/>
    <w:rsid w:val="002A18C7"/>
    <w:rsid w:val="002A22F8"/>
    <w:rsid w:val="002B6DB4"/>
    <w:rsid w:val="002B77F2"/>
    <w:rsid w:val="002C3099"/>
    <w:rsid w:val="002D0F9D"/>
    <w:rsid w:val="002E581B"/>
    <w:rsid w:val="002F6033"/>
    <w:rsid w:val="002F7EFC"/>
    <w:rsid w:val="003109E0"/>
    <w:rsid w:val="00323377"/>
    <w:rsid w:val="003253F8"/>
    <w:rsid w:val="0033316F"/>
    <w:rsid w:val="003337FF"/>
    <w:rsid w:val="003403D2"/>
    <w:rsid w:val="00351F23"/>
    <w:rsid w:val="003521F4"/>
    <w:rsid w:val="00357A8F"/>
    <w:rsid w:val="00360B48"/>
    <w:rsid w:val="00363139"/>
    <w:rsid w:val="00363534"/>
    <w:rsid w:val="003657ED"/>
    <w:rsid w:val="003678BA"/>
    <w:rsid w:val="0037181C"/>
    <w:rsid w:val="00377305"/>
    <w:rsid w:val="00390287"/>
    <w:rsid w:val="0039780F"/>
    <w:rsid w:val="003A2E11"/>
    <w:rsid w:val="003A32C9"/>
    <w:rsid w:val="003A47EF"/>
    <w:rsid w:val="003B12D7"/>
    <w:rsid w:val="003B3573"/>
    <w:rsid w:val="003C2690"/>
    <w:rsid w:val="003C6A5C"/>
    <w:rsid w:val="003C7262"/>
    <w:rsid w:val="003D11BB"/>
    <w:rsid w:val="003E1363"/>
    <w:rsid w:val="003F39BD"/>
    <w:rsid w:val="004226D2"/>
    <w:rsid w:val="004252E9"/>
    <w:rsid w:val="00426E41"/>
    <w:rsid w:val="00436E37"/>
    <w:rsid w:val="0044698C"/>
    <w:rsid w:val="0045132E"/>
    <w:rsid w:val="00454A48"/>
    <w:rsid w:val="004620CA"/>
    <w:rsid w:val="00465C06"/>
    <w:rsid w:val="00467318"/>
    <w:rsid w:val="00470526"/>
    <w:rsid w:val="00476393"/>
    <w:rsid w:val="00483A13"/>
    <w:rsid w:val="00484BF7"/>
    <w:rsid w:val="00490FBD"/>
    <w:rsid w:val="004A2456"/>
    <w:rsid w:val="004A7ABD"/>
    <w:rsid w:val="004B4279"/>
    <w:rsid w:val="004C56CD"/>
    <w:rsid w:val="004D4932"/>
    <w:rsid w:val="004E187D"/>
    <w:rsid w:val="004E4A01"/>
    <w:rsid w:val="0051068B"/>
    <w:rsid w:val="00510883"/>
    <w:rsid w:val="0051114B"/>
    <w:rsid w:val="005127A4"/>
    <w:rsid w:val="00530A2C"/>
    <w:rsid w:val="0053495F"/>
    <w:rsid w:val="005407F9"/>
    <w:rsid w:val="00541C0B"/>
    <w:rsid w:val="00546205"/>
    <w:rsid w:val="005476FB"/>
    <w:rsid w:val="005550F1"/>
    <w:rsid w:val="00555775"/>
    <w:rsid w:val="00566E8E"/>
    <w:rsid w:val="0057765E"/>
    <w:rsid w:val="00597D74"/>
    <w:rsid w:val="005A5B2E"/>
    <w:rsid w:val="005B5FAE"/>
    <w:rsid w:val="005B6B30"/>
    <w:rsid w:val="005B7584"/>
    <w:rsid w:val="005C7062"/>
    <w:rsid w:val="005E49BC"/>
    <w:rsid w:val="005E5C12"/>
    <w:rsid w:val="005E5D38"/>
    <w:rsid w:val="005F1556"/>
    <w:rsid w:val="005F1E81"/>
    <w:rsid w:val="005F4819"/>
    <w:rsid w:val="005F62A9"/>
    <w:rsid w:val="005F71A3"/>
    <w:rsid w:val="006009A4"/>
    <w:rsid w:val="00617033"/>
    <w:rsid w:val="0061737D"/>
    <w:rsid w:val="0061758A"/>
    <w:rsid w:val="00622894"/>
    <w:rsid w:val="006252D8"/>
    <w:rsid w:val="00631250"/>
    <w:rsid w:val="0063397F"/>
    <w:rsid w:val="0063449B"/>
    <w:rsid w:val="0064774F"/>
    <w:rsid w:val="00647984"/>
    <w:rsid w:val="00662783"/>
    <w:rsid w:val="00665EE4"/>
    <w:rsid w:val="006927DF"/>
    <w:rsid w:val="00694CB9"/>
    <w:rsid w:val="00695861"/>
    <w:rsid w:val="006A2B9D"/>
    <w:rsid w:val="006A4E83"/>
    <w:rsid w:val="006B14C3"/>
    <w:rsid w:val="006B7EC8"/>
    <w:rsid w:val="006C2BE6"/>
    <w:rsid w:val="006D260D"/>
    <w:rsid w:val="006D43EB"/>
    <w:rsid w:val="006D46DF"/>
    <w:rsid w:val="006E0C16"/>
    <w:rsid w:val="006E184A"/>
    <w:rsid w:val="006E2310"/>
    <w:rsid w:val="006E7B4C"/>
    <w:rsid w:val="006F0813"/>
    <w:rsid w:val="006F3B0D"/>
    <w:rsid w:val="00702C3E"/>
    <w:rsid w:val="007168BB"/>
    <w:rsid w:val="00717248"/>
    <w:rsid w:val="007408C5"/>
    <w:rsid w:val="007414CF"/>
    <w:rsid w:val="00742DA1"/>
    <w:rsid w:val="00746F37"/>
    <w:rsid w:val="00762F55"/>
    <w:rsid w:val="00766196"/>
    <w:rsid w:val="007666AF"/>
    <w:rsid w:val="007736D3"/>
    <w:rsid w:val="00774123"/>
    <w:rsid w:val="007817DC"/>
    <w:rsid w:val="00782595"/>
    <w:rsid w:val="0078570F"/>
    <w:rsid w:val="00791195"/>
    <w:rsid w:val="007A059F"/>
    <w:rsid w:val="007A5A3F"/>
    <w:rsid w:val="007A76EE"/>
    <w:rsid w:val="007B3A1D"/>
    <w:rsid w:val="007B7D75"/>
    <w:rsid w:val="007C30DA"/>
    <w:rsid w:val="007D7996"/>
    <w:rsid w:val="007E10AF"/>
    <w:rsid w:val="007E1EDF"/>
    <w:rsid w:val="007F7942"/>
    <w:rsid w:val="0080537C"/>
    <w:rsid w:val="008077DC"/>
    <w:rsid w:val="008118BC"/>
    <w:rsid w:val="008162B7"/>
    <w:rsid w:val="00816BAC"/>
    <w:rsid w:val="00824FF4"/>
    <w:rsid w:val="00832EF1"/>
    <w:rsid w:val="00832F89"/>
    <w:rsid w:val="00833C50"/>
    <w:rsid w:val="00853812"/>
    <w:rsid w:val="008543C9"/>
    <w:rsid w:val="00856CBB"/>
    <w:rsid w:val="00861789"/>
    <w:rsid w:val="00872DFF"/>
    <w:rsid w:val="00880720"/>
    <w:rsid w:val="00880C0F"/>
    <w:rsid w:val="00881DA8"/>
    <w:rsid w:val="0088256D"/>
    <w:rsid w:val="00886499"/>
    <w:rsid w:val="00887DDC"/>
    <w:rsid w:val="008A2A40"/>
    <w:rsid w:val="008B14CC"/>
    <w:rsid w:val="008B15FE"/>
    <w:rsid w:val="008B32A2"/>
    <w:rsid w:val="008C1D14"/>
    <w:rsid w:val="008C1D95"/>
    <w:rsid w:val="008C3BAE"/>
    <w:rsid w:val="008C51AC"/>
    <w:rsid w:val="008F01D0"/>
    <w:rsid w:val="008F1526"/>
    <w:rsid w:val="008F301D"/>
    <w:rsid w:val="008F3457"/>
    <w:rsid w:val="00902806"/>
    <w:rsid w:val="00907AFC"/>
    <w:rsid w:val="00932746"/>
    <w:rsid w:val="00937215"/>
    <w:rsid w:val="00953910"/>
    <w:rsid w:val="0095677A"/>
    <w:rsid w:val="00963EA5"/>
    <w:rsid w:val="0097234C"/>
    <w:rsid w:val="009725E3"/>
    <w:rsid w:val="00977D4F"/>
    <w:rsid w:val="00992991"/>
    <w:rsid w:val="00994682"/>
    <w:rsid w:val="00995F54"/>
    <w:rsid w:val="00997473"/>
    <w:rsid w:val="009A126E"/>
    <w:rsid w:val="00A069BE"/>
    <w:rsid w:val="00A07C09"/>
    <w:rsid w:val="00A07C6E"/>
    <w:rsid w:val="00A155EE"/>
    <w:rsid w:val="00A17499"/>
    <w:rsid w:val="00A259B9"/>
    <w:rsid w:val="00A25EDF"/>
    <w:rsid w:val="00A31F4D"/>
    <w:rsid w:val="00A33C3C"/>
    <w:rsid w:val="00A422AC"/>
    <w:rsid w:val="00A44FAD"/>
    <w:rsid w:val="00A50DF0"/>
    <w:rsid w:val="00A54CE4"/>
    <w:rsid w:val="00A551CE"/>
    <w:rsid w:val="00A56266"/>
    <w:rsid w:val="00A9433D"/>
    <w:rsid w:val="00A94C87"/>
    <w:rsid w:val="00A96E39"/>
    <w:rsid w:val="00AA2C7F"/>
    <w:rsid w:val="00AA6518"/>
    <w:rsid w:val="00AB7B69"/>
    <w:rsid w:val="00AC5AD5"/>
    <w:rsid w:val="00AD2520"/>
    <w:rsid w:val="00AD3F38"/>
    <w:rsid w:val="00AD4103"/>
    <w:rsid w:val="00AD6AA8"/>
    <w:rsid w:val="00AD7971"/>
    <w:rsid w:val="00AE17C6"/>
    <w:rsid w:val="00AE2E9A"/>
    <w:rsid w:val="00AE407E"/>
    <w:rsid w:val="00AE6C05"/>
    <w:rsid w:val="00AF04C1"/>
    <w:rsid w:val="00AF62E3"/>
    <w:rsid w:val="00B06419"/>
    <w:rsid w:val="00B53630"/>
    <w:rsid w:val="00B658F8"/>
    <w:rsid w:val="00B73B50"/>
    <w:rsid w:val="00B83E6F"/>
    <w:rsid w:val="00B92DC5"/>
    <w:rsid w:val="00B962D6"/>
    <w:rsid w:val="00BA09A1"/>
    <w:rsid w:val="00BD1D63"/>
    <w:rsid w:val="00BD3BAB"/>
    <w:rsid w:val="00BE306D"/>
    <w:rsid w:val="00BF3EA8"/>
    <w:rsid w:val="00BF42AE"/>
    <w:rsid w:val="00C013DD"/>
    <w:rsid w:val="00C01724"/>
    <w:rsid w:val="00C063B1"/>
    <w:rsid w:val="00C138CB"/>
    <w:rsid w:val="00C15D87"/>
    <w:rsid w:val="00C32AD5"/>
    <w:rsid w:val="00C355D0"/>
    <w:rsid w:val="00C40C20"/>
    <w:rsid w:val="00C40E42"/>
    <w:rsid w:val="00C41BC1"/>
    <w:rsid w:val="00C44D08"/>
    <w:rsid w:val="00C55554"/>
    <w:rsid w:val="00C641D8"/>
    <w:rsid w:val="00C65DF9"/>
    <w:rsid w:val="00C74CA0"/>
    <w:rsid w:val="00C80A05"/>
    <w:rsid w:val="00C91896"/>
    <w:rsid w:val="00CA7C14"/>
    <w:rsid w:val="00CB5605"/>
    <w:rsid w:val="00CB57D7"/>
    <w:rsid w:val="00CC03BC"/>
    <w:rsid w:val="00CC0917"/>
    <w:rsid w:val="00CC464C"/>
    <w:rsid w:val="00CC541F"/>
    <w:rsid w:val="00CC788B"/>
    <w:rsid w:val="00CE6FF7"/>
    <w:rsid w:val="00CF0486"/>
    <w:rsid w:val="00CF4BBF"/>
    <w:rsid w:val="00D027B9"/>
    <w:rsid w:val="00D13E4D"/>
    <w:rsid w:val="00D16463"/>
    <w:rsid w:val="00D25669"/>
    <w:rsid w:val="00D27FF0"/>
    <w:rsid w:val="00D43004"/>
    <w:rsid w:val="00D459DB"/>
    <w:rsid w:val="00D4619D"/>
    <w:rsid w:val="00D60AB8"/>
    <w:rsid w:val="00D64EC2"/>
    <w:rsid w:val="00D7003C"/>
    <w:rsid w:val="00D70296"/>
    <w:rsid w:val="00D73D36"/>
    <w:rsid w:val="00D82A12"/>
    <w:rsid w:val="00D87212"/>
    <w:rsid w:val="00D97138"/>
    <w:rsid w:val="00DA4431"/>
    <w:rsid w:val="00DA77D7"/>
    <w:rsid w:val="00DC1DB5"/>
    <w:rsid w:val="00DC4BAD"/>
    <w:rsid w:val="00DD121C"/>
    <w:rsid w:val="00DE6ACE"/>
    <w:rsid w:val="00DF0ECD"/>
    <w:rsid w:val="00E0299E"/>
    <w:rsid w:val="00E05975"/>
    <w:rsid w:val="00E163B4"/>
    <w:rsid w:val="00E24776"/>
    <w:rsid w:val="00E338AC"/>
    <w:rsid w:val="00E42AA3"/>
    <w:rsid w:val="00E45119"/>
    <w:rsid w:val="00E46834"/>
    <w:rsid w:val="00E56791"/>
    <w:rsid w:val="00E70B3B"/>
    <w:rsid w:val="00E74CC4"/>
    <w:rsid w:val="00E761BF"/>
    <w:rsid w:val="00E83A63"/>
    <w:rsid w:val="00E873DD"/>
    <w:rsid w:val="00EC1AC4"/>
    <w:rsid w:val="00EC6945"/>
    <w:rsid w:val="00ED3BB8"/>
    <w:rsid w:val="00ED4F3B"/>
    <w:rsid w:val="00EE1979"/>
    <w:rsid w:val="00EF20D3"/>
    <w:rsid w:val="00EF4B42"/>
    <w:rsid w:val="00EF5208"/>
    <w:rsid w:val="00F03FF8"/>
    <w:rsid w:val="00F05FA4"/>
    <w:rsid w:val="00F10EFA"/>
    <w:rsid w:val="00F11201"/>
    <w:rsid w:val="00F11669"/>
    <w:rsid w:val="00F14496"/>
    <w:rsid w:val="00F1711D"/>
    <w:rsid w:val="00F20AC5"/>
    <w:rsid w:val="00F21042"/>
    <w:rsid w:val="00F23497"/>
    <w:rsid w:val="00F27B4B"/>
    <w:rsid w:val="00F36270"/>
    <w:rsid w:val="00F4000D"/>
    <w:rsid w:val="00F400B9"/>
    <w:rsid w:val="00F41941"/>
    <w:rsid w:val="00F54730"/>
    <w:rsid w:val="00F56DF2"/>
    <w:rsid w:val="00F57EF2"/>
    <w:rsid w:val="00F735AB"/>
    <w:rsid w:val="00F927FB"/>
    <w:rsid w:val="00F95D02"/>
    <w:rsid w:val="00F96720"/>
    <w:rsid w:val="00FA226A"/>
    <w:rsid w:val="00FA6239"/>
    <w:rsid w:val="00FD1828"/>
    <w:rsid w:val="00FE48EC"/>
    <w:rsid w:val="00FF06FA"/>
    <w:rsid w:val="00FF0B9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CE9B-A123-4A5A-AB63-3633868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3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58A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1758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Стиль"/>
    <w:rsid w:val="005E5C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5C1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73B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23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ody Text Indent"/>
    <w:basedOn w:val="a"/>
    <w:link w:val="ac"/>
    <w:rsid w:val="001B231C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1B23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2">
    <w:name w:val="Style2"/>
    <w:basedOn w:val="a"/>
    <w:uiPriority w:val="99"/>
    <w:rsid w:val="001B231C"/>
    <w:pPr>
      <w:widowControl w:val="0"/>
      <w:autoSpaceDE w:val="0"/>
      <w:autoSpaceDN w:val="0"/>
      <w:adjustRightInd w:val="0"/>
      <w:spacing w:line="306" w:lineRule="exact"/>
      <w:ind w:firstLine="722"/>
      <w:jc w:val="both"/>
    </w:pPr>
  </w:style>
  <w:style w:type="character" w:customStyle="1" w:styleId="FontStyle11">
    <w:name w:val="Font Style11"/>
    <w:basedOn w:val="a0"/>
    <w:uiPriority w:val="99"/>
    <w:rsid w:val="001B231C"/>
    <w:rPr>
      <w:rFonts w:ascii="Arial Narrow" w:hAnsi="Arial Narrow" w:cs="Arial Narrow"/>
      <w:i/>
      <w:i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1B231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231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B231C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E0C16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F547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4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5EE4"/>
    <w:pPr>
      <w:widowControl w:val="0"/>
      <w:autoSpaceDE w:val="0"/>
      <w:autoSpaceDN w:val="0"/>
      <w:adjustRightInd w:val="0"/>
      <w:spacing w:line="229" w:lineRule="exact"/>
      <w:ind w:firstLine="502"/>
      <w:jc w:val="both"/>
    </w:pPr>
  </w:style>
  <w:style w:type="paragraph" w:customStyle="1" w:styleId="11">
    <w:name w:val="Абзац списка1"/>
    <w:basedOn w:val="a"/>
    <w:rsid w:val="00665EE4"/>
    <w:pPr>
      <w:ind w:left="720"/>
      <w:contextualSpacing/>
    </w:pPr>
    <w:rPr>
      <w:sz w:val="28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95F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5F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C3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C3B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CC66-1EEC-49BF-B21A-1F78B8C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Zhuravleva</dc:creator>
  <cp:lastModifiedBy>Бобков Ростислав Григорьевич</cp:lastModifiedBy>
  <cp:revision>2</cp:revision>
  <cp:lastPrinted>2017-05-04T15:49:00Z</cp:lastPrinted>
  <dcterms:created xsi:type="dcterms:W3CDTF">2017-05-12T09:11:00Z</dcterms:created>
  <dcterms:modified xsi:type="dcterms:W3CDTF">2017-05-12T09:11:00Z</dcterms:modified>
</cp:coreProperties>
</file>