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41" w:rsidRDefault="00E22218" w:rsidP="00E22218">
      <w:pPr>
        <w:spacing w:line="360" w:lineRule="auto"/>
        <w:jc w:val="center"/>
        <w:rPr>
          <w:sz w:val="28"/>
          <w:szCs w:val="28"/>
        </w:rPr>
      </w:pPr>
      <w:r w:rsidRPr="00E22218">
        <w:rPr>
          <w:sz w:val="28"/>
          <w:szCs w:val="28"/>
        </w:rPr>
        <w:t xml:space="preserve">Перечень основных вопросов при </w:t>
      </w:r>
      <w:r w:rsidRPr="00EF53CD">
        <w:rPr>
          <w:sz w:val="28"/>
          <w:szCs w:val="28"/>
        </w:rPr>
        <w:t>осуществлени</w:t>
      </w:r>
      <w:r>
        <w:rPr>
          <w:sz w:val="28"/>
          <w:szCs w:val="28"/>
        </w:rPr>
        <w:t>и</w:t>
      </w:r>
      <w:r w:rsidRPr="00EF53CD">
        <w:rPr>
          <w:sz w:val="28"/>
          <w:szCs w:val="28"/>
        </w:rPr>
        <w:t xml:space="preserve"> ведомственного </w:t>
      </w:r>
      <w:proofErr w:type="gramStart"/>
      <w:r w:rsidRPr="00EF53CD">
        <w:rPr>
          <w:sz w:val="28"/>
          <w:szCs w:val="28"/>
        </w:rPr>
        <w:t>контроля за</w:t>
      </w:r>
      <w:proofErr w:type="gramEnd"/>
      <w:r w:rsidRPr="00EF53CD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</w:p>
    <w:p w:rsidR="00E22218" w:rsidRDefault="00E22218" w:rsidP="00E22218">
      <w:pPr>
        <w:jc w:val="center"/>
      </w:pP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3B9D">
        <w:rPr>
          <w:sz w:val="28"/>
          <w:szCs w:val="28"/>
        </w:rPr>
        <w:t xml:space="preserve"> Социальное партнерство в сфере труда</w:t>
      </w:r>
      <w:r>
        <w:rPr>
          <w:sz w:val="28"/>
          <w:szCs w:val="28"/>
        </w:rPr>
        <w:t>: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стороны социального партнерства, которые заключили коллективный договор, полномочность представителей сторон (ст. 29,33 ТК РФ);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порядок ведения коллективных переговоров и их документирования;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содержание коллективного договора и срок его действия (ст.</w:t>
      </w:r>
      <w:r>
        <w:rPr>
          <w:sz w:val="28"/>
          <w:szCs w:val="28"/>
        </w:rPr>
        <w:t xml:space="preserve">43 </w:t>
      </w:r>
      <w:r w:rsidRPr="00563B9D">
        <w:rPr>
          <w:sz w:val="28"/>
          <w:szCs w:val="28"/>
        </w:rPr>
        <w:t>ТК</w:t>
      </w:r>
      <w:r>
        <w:rPr>
          <w:sz w:val="28"/>
          <w:szCs w:val="28"/>
        </w:rPr>
        <w:t xml:space="preserve"> </w:t>
      </w:r>
      <w:r w:rsidRPr="00563B9D">
        <w:rPr>
          <w:sz w:val="28"/>
          <w:szCs w:val="28"/>
        </w:rPr>
        <w:t>РФ);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 xml:space="preserve">соотношение содержания и структуры коллективного договора с положениями ст. 41 </w:t>
      </w:r>
      <w:hyperlink r:id="rId5" w:history="1">
        <w:r w:rsidRPr="00563B9D">
          <w:rPr>
            <w:sz w:val="28"/>
            <w:szCs w:val="28"/>
          </w:rPr>
          <w:t>ТК</w:t>
        </w:r>
      </w:hyperlink>
      <w:r w:rsidRPr="00563B9D">
        <w:rPr>
          <w:sz w:val="28"/>
          <w:szCs w:val="28"/>
        </w:rPr>
        <w:t xml:space="preserve"> РФ, иных законов и нормативных правовых актов, полноту включения в него нормативных положений, если в законах и иных нормативных правовых актах, отраслевом и ином соглашении содержится прямое предписание об обязательном закреплении этих положений в коллективном договоре;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сроки регистрации коллективного договора в соответствующем органе по труду (ст.50 ТК РФ);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 xml:space="preserve">осуществление </w:t>
      </w:r>
      <w:proofErr w:type="gramStart"/>
      <w:r w:rsidRPr="00563B9D">
        <w:rPr>
          <w:sz w:val="28"/>
          <w:szCs w:val="28"/>
        </w:rPr>
        <w:t>контроля за</w:t>
      </w:r>
      <w:proofErr w:type="gramEnd"/>
      <w:r w:rsidRPr="00563B9D">
        <w:rPr>
          <w:sz w:val="28"/>
          <w:szCs w:val="28"/>
        </w:rPr>
        <w:t xml:space="preserve"> выполнением коллективного договора (периодичность, наличие протоколов (актов) проверок (ст. 51 ТК РФ);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 xml:space="preserve">наличие условий коллективного договора, противоречащих законодательству или снижающих уровень гарантий прав работников по сравнению с </w:t>
      </w:r>
      <w:hyperlink r:id="rId6" w:history="1">
        <w:r w:rsidRPr="00563B9D">
          <w:rPr>
            <w:sz w:val="28"/>
            <w:szCs w:val="28"/>
          </w:rPr>
          <w:t>ТК</w:t>
        </w:r>
      </w:hyperlink>
      <w:r w:rsidRPr="00563B9D">
        <w:rPr>
          <w:sz w:val="28"/>
          <w:szCs w:val="28"/>
        </w:rPr>
        <w:t xml:space="preserve"> РФ, другими законами и иными нормативными правовыми актами, содержащими нормы трудового права, соглашениями. При наличии таковых отразить это в акте, оформленном по результатам проверки;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gramStart"/>
      <w:r w:rsidRPr="00563B9D">
        <w:rPr>
          <w:sz w:val="28"/>
          <w:szCs w:val="28"/>
        </w:rPr>
        <w:t xml:space="preserve">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в случаях привлечения к сверхурочным работам и др.), при рассмотрении вопросов, связанных с расторжением трудового договора по инициативе </w:t>
      </w:r>
      <w:r w:rsidRPr="00563B9D">
        <w:rPr>
          <w:sz w:val="28"/>
          <w:szCs w:val="28"/>
        </w:rPr>
        <w:lastRenderedPageBreak/>
        <w:t xml:space="preserve">работодателя в случаях, предусмотренных </w:t>
      </w:r>
      <w:hyperlink r:id="rId7" w:history="1">
        <w:r w:rsidRPr="00563B9D">
          <w:rPr>
            <w:sz w:val="28"/>
            <w:szCs w:val="28"/>
          </w:rPr>
          <w:t>ТК</w:t>
        </w:r>
      </w:hyperlink>
      <w:r w:rsidRPr="00563B9D">
        <w:rPr>
          <w:sz w:val="28"/>
          <w:szCs w:val="28"/>
        </w:rPr>
        <w:t xml:space="preserve"> РФ, законами и иными нормативными правовыми актами, соглашениями, коллективным</w:t>
      </w:r>
      <w:proofErr w:type="gramEnd"/>
      <w:r w:rsidRPr="00563B9D">
        <w:rPr>
          <w:sz w:val="28"/>
          <w:szCs w:val="28"/>
        </w:rPr>
        <w:t xml:space="preserve"> договором (ст. 8, 372 ТК РФ);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соблюдение прав работников на участие в управлении организацией;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3B9D">
        <w:rPr>
          <w:sz w:val="28"/>
          <w:szCs w:val="28"/>
        </w:rPr>
        <w:t xml:space="preserve"> Трудовой договор</w:t>
      </w:r>
      <w:r>
        <w:rPr>
          <w:sz w:val="28"/>
          <w:szCs w:val="28"/>
        </w:rPr>
        <w:t>: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содержание трудового договора и срок, на который он заключен;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выявление работников, с которыми трудовой договор не заключен и не оформлен в течение трех дней в письменной форме при фактическом допущении к работе (ст. 67 ТК РФ);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соблюдение оснований для заключения срочного трудового договора (ст.59</w:t>
      </w:r>
      <w:r>
        <w:rPr>
          <w:sz w:val="28"/>
          <w:szCs w:val="28"/>
        </w:rPr>
        <w:t> </w:t>
      </w:r>
      <w:r w:rsidRPr="00563B9D">
        <w:rPr>
          <w:sz w:val="28"/>
          <w:szCs w:val="28"/>
        </w:rPr>
        <w:t>ТК РФ);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 xml:space="preserve">порядок заключения трудового договора, в том числе </w:t>
      </w:r>
      <w:proofErr w:type="gramStart"/>
      <w:r w:rsidRPr="00563B9D">
        <w:rPr>
          <w:sz w:val="28"/>
          <w:szCs w:val="28"/>
        </w:rPr>
        <w:t>на</w:t>
      </w:r>
      <w:proofErr w:type="gramEnd"/>
      <w:r w:rsidRPr="00563B9D">
        <w:rPr>
          <w:sz w:val="28"/>
          <w:szCs w:val="28"/>
        </w:rPr>
        <w:t>: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соблюдение возраста работников, с которыми допускается заключение трудового договора;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 xml:space="preserve">соблюдение </w:t>
      </w:r>
      <w:hyperlink r:id="rId8" w:history="1">
        <w:r w:rsidRPr="00563B9D">
          <w:rPr>
            <w:sz w:val="28"/>
            <w:szCs w:val="28"/>
          </w:rPr>
          <w:t>правил</w:t>
        </w:r>
      </w:hyperlink>
      <w:r w:rsidRPr="00563B9D">
        <w:rPr>
          <w:sz w:val="28"/>
          <w:szCs w:val="28"/>
        </w:rPr>
        <w:t xml:space="preserve">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в нее;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lastRenderedPageBreak/>
        <w:t>соблюдение формы трудового договора, наличие и ведение Журнала регистрации трудовых договоров и изменений в них;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оформление приема на работу;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 xml:space="preserve">издание приказов по личному составу и их регистрацию, ведение  личной карточки </w:t>
      </w:r>
      <w:hyperlink r:id="rId9" w:history="1">
        <w:r w:rsidRPr="00563B9D">
          <w:rPr>
            <w:sz w:val="28"/>
            <w:szCs w:val="28"/>
          </w:rPr>
          <w:t>формы Т-2</w:t>
        </w:r>
      </w:hyperlink>
      <w:r w:rsidRPr="00563B9D">
        <w:rPr>
          <w:sz w:val="28"/>
          <w:szCs w:val="28"/>
        </w:rPr>
        <w:t xml:space="preserve"> в соответствии с унифицированными формами, утвержденными </w:t>
      </w:r>
      <w:r>
        <w:rPr>
          <w:sz w:val="28"/>
          <w:szCs w:val="28"/>
        </w:rPr>
        <w:t>Росстатом</w:t>
      </w:r>
      <w:r w:rsidRPr="00563B9D">
        <w:rPr>
          <w:sz w:val="28"/>
          <w:szCs w:val="28"/>
        </w:rPr>
        <w:t>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ведение личных дел на руководителей и специалистов в соответствии с требованиями действующего законодательства;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обязательное проведение медицинских осмотров;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установление испытания при приеме на работу и его результаты, порядок прохождения испытательного срока;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 xml:space="preserve">изменение трудового договора, в том числе </w:t>
      </w:r>
      <w:proofErr w:type="gramStart"/>
      <w:r w:rsidRPr="00563B9D">
        <w:rPr>
          <w:sz w:val="28"/>
          <w:szCs w:val="28"/>
        </w:rPr>
        <w:t>на</w:t>
      </w:r>
      <w:proofErr w:type="gramEnd"/>
      <w:r w:rsidRPr="00563B9D">
        <w:rPr>
          <w:sz w:val="28"/>
          <w:szCs w:val="28"/>
        </w:rPr>
        <w:t>: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соблюдение порядка осуществления постоянных и временных переводов, перемещений и их оформления;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своевременность и порядок внесения изменений в трудовой договор;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основания и соблюдение порядка отстранения работника от работы;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 xml:space="preserve">порядок и оформление прекращения трудового договора, в том числе на правильность применения норм </w:t>
      </w:r>
      <w:r>
        <w:rPr>
          <w:sz w:val="28"/>
          <w:szCs w:val="28"/>
        </w:rPr>
        <w:t>Трудового кодекса РФ</w:t>
      </w:r>
      <w:r w:rsidRPr="00563B9D">
        <w:rPr>
          <w:sz w:val="28"/>
          <w:szCs w:val="28"/>
        </w:rPr>
        <w:t xml:space="preserve"> при определении оснований прекращения трудовых договоров и обязательное участие выборного органа первичной профсоюзной организации;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 xml:space="preserve">проведение в организации в проверяемом периоде или планирование 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</w:t>
      </w:r>
      <w:r>
        <w:rPr>
          <w:sz w:val="28"/>
          <w:szCs w:val="28"/>
        </w:rPr>
        <w:t xml:space="preserve">Трудового кодекса </w:t>
      </w:r>
      <w:r w:rsidRPr="00563B9D">
        <w:rPr>
          <w:sz w:val="28"/>
          <w:szCs w:val="28"/>
        </w:rPr>
        <w:t>РФ и иным нормативным правовым актам;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lastRenderedPageBreak/>
        <w:t xml:space="preserve">наличие </w:t>
      </w:r>
      <w:proofErr w:type="gramStart"/>
      <w:r w:rsidRPr="00563B9D">
        <w:rPr>
          <w:sz w:val="28"/>
          <w:szCs w:val="28"/>
        </w:rPr>
        <w:t>в отчетном периоде исков к подведомственной организации от уволенных работников о восстановлении на работе</w:t>
      </w:r>
      <w:proofErr w:type="gramEnd"/>
      <w:r w:rsidRPr="00563B9D">
        <w:rPr>
          <w:sz w:val="28"/>
          <w:szCs w:val="28"/>
        </w:rPr>
        <w:t>, а также случаи незаконных увольнений (примеры);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защиту персональных данных работников.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3B9D">
        <w:rPr>
          <w:sz w:val="28"/>
          <w:szCs w:val="28"/>
        </w:rPr>
        <w:t>Рабочее время</w:t>
      </w:r>
      <w:r>
        <w:rPr>
          <w:sz w:val="28"/>
          <w:szCs w:val="28"/>
        </w:rPr>
        <w:t>: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наличие в подведомственной организации Правил внутреннего трудового распорядка и их содержание;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соблюдение нормальной продолжительности рабочего времени;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ведение табеля учета рабочего времени;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соблюдение сокращенной продолжительности рабочего времени отдельных категорий работников;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соблюдение продолжительности ежедневной работы (смены), работы накануне праздничных и выходных дней, в ночное время;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соблюдение ограничений по привлечению к работе в ночное время отдельных категорий работников;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порядок и основания привлечения работников к сверхурочной работе;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соблюдение ограничений по привлечению к сверхурочной работе отдельных категорий работников;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наличие при сменной работе графика сменности, соблюдение порядка его утверждения и введения в действие;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установленную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основания и обоснованность разделения рабочего дня на части.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63B9D">
        <w:rPr>
          <w:sz w:val="28"/>
          <w:szCs w:val="28"/>
        </w:rPr>
        <w:t>Время отдыха</w:t>
      </w:r>
      <w:r>
        <w:rPr>
          <w:sz w:val="28"/>
          <w:szCs w:val="28"/>
        </w:rPr>
        <w:t>: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установление перерывов для отдыха и питания, для обогревания и отдыха;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lastRenderedPageBreak/>
        <w:t>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случаи привлечения работников к работе в выходные и праздничные дни, основания и порядок;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предоставление ежегодного основного и дополнительных (за ненормированный рабочий день, за особый характер работы, за вредные условия труда и др.) оплачиваемых отпусков;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наличие графика отпусков на текущий календарный год, утвержденный в установленные сроки с учетом мнения выборного органа первичной профсоюзной организации, форма графика;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наличие и ведение журнала регистрации данных приказов, а также порядок предоставления ежегодных оплачиваемых отпусков;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соблюдение правил продления или перенесения ежегодного отпуска, основания;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разделение ежегодного оплачиваемого отпуска на части и отзыв из отпуска;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соблюдение правил замены ежегодного оплачиваемого отпуска денежной компенсацией, а также реализацию права на отпуск при увольнении работника;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случаи принуждения работников к уходу в "вынужденные отпуска" (то есть без сохранения заработной платы), не предусмотренные трудовым законодательством.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63B9D">
        <w:rPr>
          <w:sz w:val="28"/>
          <w:szCs w:val="28"/>
        </w:rPr>
        <w:t>Оплата и нормирование труда</w:t>
      </w:r>
      <w:r>
        <w:rPr>
          <w:sz w:val="28"/>
          <w:szCs w:val="28"/>
        </w:rPr>
        <w:t>: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 xml:space="preserve">соблюдение государственных гарантий по оплате труда, в том числе выплаты заработной платы не ниже минимального </w:t>
      </w:r>
      <w:proofErr w:type="gramStart"/>
      <w:r w:rsidRPr="00563B9D">
        <w:rPr>
          <w:sz w:val="28"/>
          <w:szCs w:val="28"/>
        </w:rPr>
        <w:t>размера оплаты труда</w:t>
      </w:r>
      <w:proofErr w:type="gramEnd"/>
      <w:r w:rsidRPr="00563B9D">
        <w:rPr>
          <w:sz w:val="28"/>
          <w:szCs w:val="28"/>
        </w:rPr>
        <w:t>, установленного федеральным законодательством;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gramStart"/>
      <w:r w:rsidRPr="00563B9D">
        <w:rPr>
          <w:sz w:val="28"/>
          <w:szCs w:val="28"/>
        </w:rPr>
        <w:lastRenderedPageBreak/>
        <w:t xml:space="preserve">наличие в организации локальных нормативных актов по оплате труда, их законность и реальное выполнение: коллективного договора (содержание раздела об оплате труда, его приложения, касающиеся соответствующих вопросов); документов (приказы, распоряжения, положения и др.) по системе оплаты труда, премированию, выплате надбавок, коэффициентов, льгот и </w:t>
      </w:r>
      <w:r>
        <w:rPr>
          <w:sz w:val="28"/>
          <w:szCs w:val="28"/>
        </w:rPr>
        <w:t>др</w:t>
      </w:r>
      <w:r w:rsidRPr="00563B9D">
        <w:rPr>
          <w:sz w:val="28"/>
          <w:szCs w:val="28"/>
        </w:rPr>
        <w:t>.;</w:t>
      </w:r>
      <w:proofErr w:type="gramEnd"/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соответствие законодательству установленных размеров тарифных ставок, окладов,</w:t>
      </w:r>
      <w:r>
        <w:rPr>
          <w:sz w:val="28"/>
          <w:szCs w:val="28"/>
        </w:rPr>
        <w:t xml:space="preserve"> </w:t>
      </w:r>
      <w:r w:rsidRPr="00563B9D">
        <w:rPr>
          <w:sz w:val="28"/>
          <w:szCs w:val="28"/>
        </w:rPr>
        <w:t>премий, иных поощрительных выплат работникам, включая руководителей, специалистов и служащих, рабочих, временных работников, совместителей, их закрепление в трудовом договоре с работником;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правомерность индексации оплаты труда и соблюдение при этом прав работников;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оплату дополнительных выходных дней</w:t>
      </w:r>
      <w:r>
        <w:rPr>
          <w:sz w:val="28"/>
          <w:szCs w:val="28"/>
        </w:rPr>
        <w:t>,</w:t>
      </w:r>
      <w:r w:rsidRPr="00563B9D">
        <w:rPr>
          <w:sz w:val="28"/>
          <w:szCs w:val="28"/>
        </w:rPr>
        <w:t xml:space="preserve"> отпусков и </w:t>
      </w:r>
      <w:r>
        <w:rPr>
          <w:sz w:val="28"/>
          <w:szCs w:val="28"/>
        </w:rPr>
        <w:t>др</w:t>
      </w:r>
      <w:r w:rsidRPr="00563B9D">
        <w:rPr>
          <w:sz w:val="28"/>
          <w:szCs w:val="28"/>
        </w:rPr>
        <w:t>.;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законность удержаний из заработной платы и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сборов, по решению суда и других органов, применяющих денежные взыскания;</w:t>
      </w:r>
    </w:p>
    <w:p w:rsidR="00E22218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 xml:space="preserve">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ответственности. 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соответствие областному законодательству по оплате труда  выплат за стаж работы; за почетные звания; водителям за классность; высококвалифицированным рабочим, занятым на важных и ответственных работах, особо важных и особо ответственных работах, и других стимулирующих и компенсационных выплат, установленных в учреждении по специфике отрасли;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соблюдение сроков расчета при увольнении;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персонала):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lastRenderedPageBreak/>
        <w:t>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 xml:space="preserve">повышенный </w:t>
      </w:r>
      <w:proofErr w:type="gramStart"/>
      <w:r w:rsidRPr="00563B9D">
        <w:rPr>
          <w:sz w:val="28"/>
          <w:szCs w:val="28"/>
        </w:rPr>
        <w:t>размер оплаты труда</w:t>
      </w:r>
      <w:proofErr w:type="gramEnd"/>
      <w:r w:rsidRPr="00563B9D">
        <w:rPr>
          <w:sz w:val="28"/>
          <w:szCs w:val="28"/>
        </w:rPr>
        <w:t xml:space="preserve"> на тяжелых работах и на работах с вредными, опасными или иными особыми условиями труда;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начисление районного коэффициента;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соблюдение требований законодательства по организации работ и их оплате в повышенном размере (при сверхурочных работах, работах в ночное время, выходные и нерабочие праздничные дни, при разделении рабочей смены на части в здравоохранении, социальном обслуживании, образовании, дорожно-эксплуатационных и дорожных организациях и др.);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установление надбав</w:t>
      </w:r>
      <w:r>
        <w:rPr>
          <w:sz w:val="28"/>
          <w:szCs w:val="28"/>
        </w:rPr>
        <w:t>ок</w:t>
      </w:r>
      <w:r w:rsidRPr="00563B9D">
        <w:rPr>
          <w:sz w:val="28"/>
          <w:szCs w:val="28"/>
        </w:rPr>
        <w:t xml:space="preserve"> к окладу (ставке) работникам </w:t>
      </w:r>
      <w:r>
        <w:rPr>
          <w:sz w:val="28"/>
          <w:szCs w:val="28"/>
        </w:rPr>
        <w:t>в сельской местности</w:t>
      </w:r>
      <w:r w:rsidRPr="00563B9D">
        <w:rPr>
          <w:sz w:val="28"/>
          <w:szCs w:val="28"/>
        </w:rPr>
        <w:t xml:space="preserve"> и других компенсационных выплат, установленных в учреждении по специфике отрасли;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gramStart"/>
      <w:r w:rsidRPr="00563B9D">
        <w:rPr>
          <w:sz w:val="28"/>
          <w:szCs w:val="28"/>
        </w:rPr>
        <w:t xml:space="preserve">исполнение в оплате труда норм о государственных гарантиях и компенсациях: при переводе на другую работу; совмещении работы с обучением, повышением квалификации; прекращении трудовых отношений по инициативе работодателя; при наступлении временной нетрудоспособности; несчастном случае на производстве и профзаболевании; направлении на медицинское обследование; избранных на выборные должности в другие организации, направленных в служебные командировки, доноров и </w:t>
      </w:r>
      <w:r>
        <w:rPr>
          <w:sz w:val="28"/>
          <w:szCs w:val="28"/>
        </w:rPr>
        <w:t>др</w:t>
      </w:r>
      <w:r w:rsidRPr="00563B9D">
        <w:rPr>
          <w:sz w:val="28"/>
          <w:szCs w:val="28"/>
        </w:rPr>
        <w:t>.;</w:t>
      </w:r>
      <w:proofErr w:type="gramEnd"/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 xml:space="preserve">своевременность начисления и выплаты работникам зарплаты в установленные в организации дни (не реже чем два раза в месяц), исполнение сроков выплат отпускных и расчетов при увольнении, выдача ежемесячно работникам </w:t>
      </w:r>
      <w:r>
        <w:rPr>
          <w:sz w:val="28"/>
          <w:szCs w:val="28"/>
        </w:rPr>
        <w:t>«</w:t>
      </w:r>
      <w:r w:rsidRPr="00563B9D">
        <w:rPr>
          <w:sz w:val="28"/>
          <w:szCs w:val="28"/>
        </w:rPr>
        <w:t>расчетных листков</w:t>
      </w:r>
      <w:r>
        <w:rPr>
          <w:sz w:val="28"/>
          <w:szCs w:val="28"/>
        </w:rPr>
        <w:t>»</w:t>
      </w:r>
      <w:r w:rsidRPr="00563B9D">
        <w:rPr>
          <w:sz w:val="28"/>
          <w:szCs w:val="28"/>
        </w:rPr>
        <w:t>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соблюдение двухмесячного срока извещения работника о введении новых условий оплаты труда или изменения условий оплаты труда;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порядок оформления и оплаты простоев по вине работодателя;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соблюдение типовых норм труда;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lastRenderedPageBreak/>
        <w:t>обеспечение нормальных условий работы для выполнения норм выработки.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Выборочно проверяются правильность расчетов среднего заработка в проверяемой организации, отпускных, компенсаций за отпуск и других сумм.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Изучается вопрос имеющейся задолженности по оплате труда за весь период (квартал, год):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 xml:space="preserve">проверяется начисленная и выплаченная зарплата (в книгах по начислению зарплаты, приходных и расходных кассовых ордерах, платежных ведомостях, кассовых отчетах по выплате зарплаты и </w:t>
      </w:r>
      <w:r>
        <w:rPr>
          <w:sz w:val="28"/>
          <w:szCs w:val="28"/>
        </w:rPr>
        <w:t>др</w:t>
      </w:r>
      <w:r w:rsidRPr="00563B9D">
        <w:rPr>
          <w:sz w:val="28"/>
          <w:szCs w:val="28"/>
        </w:rPr>
        <w:t>.);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устанавливается сумма задолженности по заработной плате;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запрашиваются объяснения руководителя и главного бухгалтера по возникающим вопросам (причинам образования задолженности и несвоевременных выплат);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анализируется деятельность руководства организации по ликвидации задолженности.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63B9D">
        <w:rPr>
          <w:sz w:val="28"/>
          <w:szCs w:val="28"/>
        </w:rPr>
        <w:t>Соблюдение гарантий и компенсаций</w:t>
      </w:r>
      <w:r>
        <w:rPr>
          <w:sz w:val="28"/>
          <w:szCs w:val="28"/>
        </w:rPr>
        <w:t>: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на порядок их оформления, возмещение расходов, связанных со служебной командировкой, их размеры;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соблюдение гарантий и компенсаций работникам при исполнении ими государственных или общественных обязанностей;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proofErr w:type="gramStart"/>
      <w:r w:rsidRPr="00563B9D">
        <w:rPr>
          <w:sz w:val="28"/>
          <w:szCs w:val="28"/>
        </w:rPr>
        <w:t>соблюдение гарантий и компенсаций работникам, совмещающим работу с обучением, в том числе на:  соблюдение порядка предоставления ука</w:t>
      </w:r>
      <w:r>
        <w:rPr>
          <w:sz w:val="28"/>
          <w:szCs w:val="28"/>
        </w:rPr>
        <w:t xml:space="preserve">занных гарантий и компенсаций; </w:t>
      </w:r>
      <w:r w:rsidRPr="00563B9D">
        <w:rPr>
          <w:sz w:val="28"/>
          <w:szCs w:val="28"/>
        </w:rPr>
        <w:t>своевременное предоставление дополнительных (учебных) отпусков с сохранением среднего заработка, их учет, основания предоставления;  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  <w:proofErr w:type="gramEnd"/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lastRenderedPageBreak/>
        <w:t>соблюдение гарантий и компенсаций работникам, связанных с расторжением трудового договора, в том числе на:  выплату выходных пособий при увольнении работников, их размер; соблюдение преимущественного права на оставление на работе при сокращении численности или штата работников; 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соблюдение гарантий при:  переводе работника на нижеоплачиваемую работу; временной нетрудоспособности работника; несчастном случае на производстве и профессиональном заболевании; направлении работника на медицинский осмотр; сдаче работником крови и ее компонентов; направлении работников для повышения квалификации и др.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63B9D">
        <w:rPr>
          <w:sz w:val="28"/>
          <w:szCs w:val="28"/>
        </w:rPr>
        <w:t>Трудовой распорядок и дисциплина труда</w:t>
      </w:r>
      <w:r>
        <w:rPr>
          <w:sz w:val="28"/>
          <w:szCs w:val="28"/>
        </w:rPr>
        <w:t>: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установление трудового распорядка в подведомственной организации;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создание работодателем условий, необходимых для соблюдения работниками дисциплины труда;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установление правомерности наложенного дисциплинарного взыскания совершенному проступку;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соблюдение порядка применения дисциплинарных взысканий и их снятия;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</w:t>
      </w:r>
      <w:r w:rsidRPr="00563B9D">
        <w:rPr>
          <w:sz w:val="28"/>
          <w:szCs w:val="28"/>
        </w:rPr>
        <w:t xml:space="preserve"> Профессиональная подготовка, переподготовка и повышение квалификации работников</w:t>
      </w:r>
      <w:r>
        <w:rPr>
          <w:sz w:val="28"/>
          <w:szCs w:val="28"/>
        </w:rPr>
        <w:t>:</w:t>
      </w:r>
    </w:p>
    <w:p w:rsidR="00E22218" w:rsidRPr="00563B9D" w:rsidRDefault="00E22218" w:rsidP="00E22218">
      <w:pPr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соблюдение прав и исполнение обязанностей работодателем по подготовке и переподготовке кадров;</w:t>
      </w:r>
    </w:p>
    <w:p w:rsidR="00E22218" w:rsidRPr="00563B9D" w:rsidRDefault="00E22218" w:rsidP="00E22218">
      <w:pPr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наличие программы, плана, мероприятий по развитию персонала (планирование обучения с учетом финансовых возможностей учреждения (предприятия), периодичность обучения работников);</w:t>
      </w:r>
    </w:p>
    <w:p w:rsidR="00E22218" w:rsidRDefault="00E22218" w:rsidP="00E22218">
      <w:pPr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наличие раздела по развитию персонала  в коллективном договоре.</w:t>
      </w:r>
    </w:p>
    <w:p w:rsidR="00E22218" w:rsidRDefault="00E22218" w:rsidP="00E22218">
      <w:pPr>
        <w:spacing w:line="360" w:lineRule="auto"/>
        <w:ind w:firstLine="709"/>
        <w:rPr>
          <w:sz w:val="28"/>
          <w:szCs w:val="28"/>
        </w:rPr>
      </w:pPr>
    </w:p>
    <w:p w:rsidR="00E22218" w:rsidRPr="00563B9D" w:rsidRDefault="00E22218" w:rsidP="00E22218">
      <w:pPr>
        <w:spacing w:line="360" w:lineRule="auto"/>
        <w:ind w:firstLine="709"/>
        <w:rPr>
          <w:sz w:val="28"/>
          <w:szCs w:val="28"/>
        </w:rPr>
      </w:pP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563B9D">
        <w:rPr>
          <w:sz w:val="28"/>
          <w:szCs w:val="28"/>
        </w:rPr>
        <w:t>Охрана труда</w:t>
      </w:r>
      <w:r>
        <w:rPr>
          <w:sz w:val="28"/>
          <w:szCs w:val="28"/>
        </w:rPr>
        <w:t>:</w:t>
      </w:r>
    </w:p>
    <w:p w:rsidR="00E22218" w:rsidRPr="00563B9D" w:rsidRDefault="00E22218" w:rsidP="00E22218">
      <w:pPr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положение о службе охраны труда (должностная инструкция инженера по охране труда)</w:t>
      </w:r>
      <w:r>
        <w:rPr>
          <w:sz w:val="28"/>
          <w:szCs w:val="28"/>
        </w:rPr>
        <w:t>, возложение обязанностей по охране труда на одного из сотрудников организации</w:t>
      </w:r>
      <w:r w:rsidRPr="00563B9D">
        <w:rPr>
          <w:sz w:val="28"/>
          <w:szCs w:val="28"/>
        </w:rPr>
        <w:t xml:space="preserve">; </w:t>
      </w:r>
    </w:p>
    <w:p w:rsidR="00E22218" w:rsidRPr="002D7E9F" w:rsidRDefault="00E22218" w:rsidP="00E22218">
      <w:pPr>
        <w:spacing w:line="360" w:lineRule="auto"/>
        <w:ind w:firstLine="709"/>
        <w:rPr>
          <w:color w:val="000000"/>
          <w:sz w:val="28"/>
          <w:szCs w:val="28"/>
        </w:rPr>
      </w:pPr>
      <w:r w:rsidRPr="002D7E9F">
        <w:rPr>
          <w:color w:val="000000"/>
          <w:sz w:val="28"/>
          <w:szCs w:val="28"/>
        </w:rPr>
        <w:t>наличие кабинета охраны труда (уголка по охране труда), его оснащенность ГОСТы, Стандарты предприятия, нормативно-техническая документация, Правила по охране труда (отраслевые и межотраслевые), наглядные пособия, плакаты и др.)</w:t>
      </w:r>
    </w:p>
    <w:p w:rsidR="00E22218" w:rsidRPr="00563B9D" w:rsidRDefault="00E22218" w:rsidP="00E22218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t>наличие журнала вводного инструктажа</w:t>
      </w:r>
      <w:r>
        <w:rPr>
          <w:sz w:val="28"/>
          <w:szCs w:val="28"/>
        </w:rPr>
        <w:t xml:space="preserve"> по охране труда</w:t>
      </w:r>
      <w:r w:rsidRPr="00563B9D">
        <w:rPr>
          <w:sz w:val="28"/>
          <w:szCs w:val="28"/>
        </w:rPr>
        <w:t xml:space="preserve">, утверждённой руководителем программы проведения вводного инструктажа; </w:t>
      </w:r>
    </w:p>
    <w:p w:rsidR="00E22218" w:rsidRPr="00563B9D" w:rsidRDefault="00E22218" w:rsidP="00E22218">
      <w:pPr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наличие журналов регистрации инструктажа на рабочем месте, (</w:t>
      </w:r>
      <w:proofErr w:type="gramStart"/>
      <w:r>
        <w:rPr>
          <w:sz w:val="28"/>
          <w:szCs w:val="28"/>
        </w:rPr>
        <w:t>первичный</w:t>
      </w:r>
      <w:proofErr w:type="gramEnd"/>
      <w:r>
        <w:rPr>
          <w:sz w:val="28"/>
          <w:szCs w:val="28"/>
        </w:rPr>
        <w:t xml:space="preserve">, </w:t>
      </w:r>
      <w:r w:rsidRPr="00563B9D">
        <w:rPr>
          <w:sz w:val="28"/>
          <w:szCs w:val="28"/>
        </w:rPr>
        <w:t>повторный, внеплановый);</w:t>
      </w:r>
    </w:p>
    <w:p w:rsidR="00E22218" w:rsidRDefault="00E22218" w:rsidP="00E22218">
      <w:pPr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наличие программы проведения первичного инструктажа на рабочем месте с учетом перечня профессий работников освобожденных от прохождения первичного инструктажа (</w:t>
      </w:r>
      <w:r>
        <w:rPr>
          <w:sz w:val="28"/>
          <w:szCs w:val="28"/>
        </w:rPr>
        <w:t>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материалов);</w:t>
      </w:r>
    </w:p>
    <w:p w:rsidR="00E22218" w:rsidRPr="00563B9D" w:rsidRDefault="00E22218" w:rsidP="00E22218">
      <w:pPr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наличие журнала регистрации несчастных случаев на производстве;</w:t>
      </w:r>
    </w:p>
    <w:p w:rsidR="00E22218" w:rsidRPr="00563B9D" w:rsidRDefault="00E22218" w:rsidP="00E22218">
      <w:pPr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 xml:space="preserve">наличие перечней производств (профессий) при </w:t>
      </w:r>
      <w:r>
        <w:rPr>
          <w:sz w:val="28"/>
          <w:szCs w:val="28"/>
        </w:rPr>
        <w:t xml:space="preserve">выполнении </w:t>
      </w:r>
      <w:r w:rsidRPr="00563B9D">
        <w:rPr>
          <w:sz w:val="28"/>
          <w:szCs w:val="28"/>
        </w:rPr>
        <w:t xml:space="preserve">которых обязательно прохождение медицинских осмотров; </w:t>
      </w:r>
    </w:p>
    <w:p w:rsidR="00E22218" w:rsidRPr="00563B9D" w:rsidRDefault="00E22218" w:rsidP="00E22218">
      <w:pPr>
        <w:spacing w:line="360" w:lineRule="auto"/>
        <w:ind w:firstLine="709"/>
        <w:rPr>
          <w:sz w:val="28"/>
          <w:szCs w:val="28"/>
        </w:rPr>
      </w:pPr>
      <w:r w:rsidRPr="00CF2179">
        <w:rPr>
          <w:sz w:val="28"/>
          <w:szCs w:val="28"/>
        </w:rPr>
        <w:t>наличие поименных списков работников</w:t>
      </w:r>
      <w:r w:rsidRPr="00563B9D">
        <w:rPr>
          <w:sz w:val="28"/>
          <w:szCs w:val="28"/>
        </w:rPr>
        <w:t>, подлежащих медицинским осмотрам (обследованиям)</w:t>
      </w:r>
      <w:r>
        <w:rPr>
          <w:sz w:val="28"/>
          <w:szCs w:val="28"/>
        </w:rPr>
        <w:t xml:space="preserve">, </w:t>
      </w:r>
      <w:r w:rsidRPr="00563B9D">
        <w:rPr>
          <w:sz w:val="28"/>
          <w:szCs w:val="28"/>
        </w:rPr>
        <w:t xml:space="preserve"> </w:t>
      </w:r>
      <w:r w:rsidRPr="00CF2179">
        <w:rPr>
          <w:sz w:val="28"/>
          <w:szCs w:val="28"/>
        </w:rPr>
        <w:t>а также прошедших медосмот</w:t>
      </w:r>
      <w:r w:rsidRPr="00563B9D">
        <w:rPr>
          <w:sz w:val="28"/>
          <w:szCs w:val="28"/>
        </w:rPr>
        <w:t>ры (предыдущие периоды)</w:t>
      </w:r>
      <w:r>
        <w:rPr>
          <w:sz w:val="28"/>
          <w:szCs w:val="28"/>
        </w:rPr>
        <w:t>;</w:t>
      </w:r>
    </w:p>
    <w:p w:rsidR="00E22218" w:rsidRDefault="00E22218" w:rsidP="00E2221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CF2179">
        <w:rPr>
          <w:sz w:val="28"/>
          <w:szCs w:val="28"/>
        </w:rPr>
        <w:t>оговор с аккредитованным органом (организацией) на проведение работ по аттестации</w:t>
      </w:r>
      <w:r>
        <w:rPr>
          <w:sz w:val="28"/>
          <w:szCs w:val="28"/>
        </w:rPr>
        <w:t xml:space="preserve"> рабочих мест по условиям труда;</w:t>
      </w:r>
    </w:p>
    <w:p w:rsidR="00E22218" w:rsidRPr="00563B9D" w:rsidRDefault="00E22218" w:rsidP="00E22218">
      <w:pPr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наличие перечня действующих инструкций по охране труда, контрольные экземпляры инструкций по охране труда по профессиям;</w:t>
      </w:r>
    </w:p>
    <w:p w:rsidR="00E22218" w:rsidRPr="00563B9D" w:rsidRDefault="00E22218" w:rsidP="00E22218">
      <w:pPr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наличие журнала учёта инструкций по охране труда</w:t>
      </w:r>
      <w:r>
        <w:rPr>
          <w:sz w:val="28"/>
          <w:szCs w:val="28"/>
        </w:rPr>
        <w:t xml:space="preserve"> и </w:t>
      </w:r>
      <w:r w:rsidRPr="00563B9D">
        <w:rPr>
          <w:sz w:val="28"/>
          <w:szCs w:val="28"/>
        </w:rPr>
        <w:t>журнала учёта выдачи инструкций по охране труда;</w:t>
      </w:r>
    </w:p>
    <w:p w:rsidR="00E22218" w:rsidRPr="00563B9D" w:rsidRDefault="00E22218" w:rsidP="00E22218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563B9D">
        <w:rPr>
          <w:sz w:val="28"/>
          <w:szCs w:val="28"/>
        </w:rPr>
        <w:lastRenderedPageBreak/>
        <w:t>наличие перечня профессий и работ, к которым предъявляются дополнительные (повышенные) требования безопасности</w:t>
      </w:r>
      <w:r>
        <w:rPr>
          <w:sz w:val="28"/>
          <w:szCs w:val="28"/>
        </w:rPr>
        <w:t xml:space="preserve"> труда</w:t>
      </w:r>
      <w:r w:rsidRPr="00563B9D">
        <w:rPr>
          <w:sz w:val="28"/>
          <w:szCs w:val="28"/>
        </w:rPr>
        <w:t xml:space="preserve"> и которым установлено обязательное обучение и проверка знаний по охране труда; </w:t>
      </w:r>
    </w:p>
    <w:p w:rsidR="00E22218" w:rsidRPr="00563B9D" w:rsidRDefault="00E22218" w:rsidP="00E22218">
      <w:pPr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 xml:space="preserve">наличие программ обучения, утверждённые руководителем </w:t>
      </w:r>
      <w:r>
        <w:rPr>
          <w:sz w:val="28"/>
          <w:szCs w:val="28"/>
        </w:rPr>
        <w:t>организации</w:t>
      </w:r>
      <w:r w:rsidRPr="00563B9D">
        <w:rPr>
          <w:sz w:val="28"/>
          <w:szCs w:val="28"/>
        </w:rPr>
        <w:t xml:space="preserve">, протоколы заседания комиссии по проверке знаний по безопасности труда; </w:t>
      </w:r>
    </w:p>
    <w:p w:rsidR="00E22218" w:rsidRPr="00563B9D" w:rsidRDefault="00E22218" w:rsidP="00E22218">
      <w:pPr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наличие приказ</w:t>
      </w:r>
      <w:r>
        <w:rPr>
          <w:sz w:val="28"/>
          <w:szCs w:val="28"/>
        </w:rPr>
        <w:t>а</w:t>
      </w:r>
      <w:r w:rsidRPr="00563B9D">
        <w:rPr>
          <w:sz w:val="28"/>
          <w:szCs w:val="28"/>
        </w:rPr>
        <w:t xml:space="preserve"> о создании комиссии по проверке знаний по охране труда, проведении учебных занятий с указанием срока, темы и преподавателя, наличие протоколов заседаний комиссии по проверке знаний по охране труда, организация учета выдачи удостоверений по охране труда;</w:t>
      </w:r>
    </w:p>
    <w:p w:rsidR="00E22218" w:rsidRPr="00563B9D" w:rsidRDefault="00E22218" w:rsidP="00E22218">
      <w:pPr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обеспечение работающих специальной одеждой, специальной обувью и другими средствами индивидуальной защиты; наличие карточек, организация стирки, химчистки и ремонта специальной одежды;</w:t>
      </w:r>
    </w:p>
    <w:p w:rsidR="00E22218" w:rsidRPr="00563B9D" w:rsidRDefault="00E22218" w:rsidP="00E22218">
      <w:pPr>
        <w:spacing w:line="360" w:lineRule="auto"/>
        <w:ind w:firstLine="709"/>
        <w:rPr>
          <w:sz w:val="28"/>
          <w:szCs w:val="28"/>
        </w:rPr>
      </w:pPr>
      <w:proofErr w:type="gramStart"/>
      <w:r w:rsidRPr="00563B9D">
        <w:rPr>
          <w:sz w:val="28"/>
          <w:szCs w:val="28"/>
        </w:rPr>
        <w:t>производственный травматизм и профзаболевания за последние 5 лет</w:t>
      </w:r>
      <w:r>
        <w:rPr>
          <w:sz w:val="28"/>
          <w:szCs w:val="28"/>
        </w:rPr>
        <w:t xml:space="preserve"> в </w:t>
      </w:r>
      <w:r w:rsidRPr="00563B9D">
        <w:rPr>
          <w:sz w:val="28"/>
          <w:szCs w:val="28"/>
        </w:rPr>
        <w:t xml:space="preserve"> динамик</w:t>
      </w:r>
      <w:r>
        <w:rPr>
          <w:sz w:val="28"/>
          <w:szCs w:val="28"/>
        </w:rPr>
        <w:t>е</w:t>
      </w:r>
      <w:r w:rsidRPr="00563B9D">
        <w:rPr>
          <w:sz w:val="28"/>
          <w:szCs w:val="28"/>
        </w:rPr>
        <w:t>.</w:t>
      </w:r>
      <w:proofErr w:type="gramEnd"/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 М</w:t>
      </w:r>
      <w:r w:rsidRPr="00563B9D">
        <w:rPr>
          <w:sz w:val="28"/>
          <w:szCs w:val="28"/>
        </w:rPr>
        <w:t>атериальная ответственность сторон трудового договора</w:t>
      </w:r>
      <w:r>
        <w:rPr>
          <w:sz w:val="28"/>
          <w:szCs w:val="28"/>
        </w:rPr>
        <w:t>: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случаи возникновения материальной ответственности работодателя;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 xml:space="preserve">случаи возникновения материальной ответственности работника, в том числе </w:t>
      </w:r>
      <w:proofErr w:type="gramStart"/>
      <w:r w:rsidRPr="00563B9D">
        <w:rPr>
          <w:sz w:val="28"/>
          <w:szCs w:val="28"/>
        </w:rPr>
        <w:t>на</w:t>
      </w:r>
      <w:proofErr w:type="gramEnd"/>
      <w:r w:rsidRPr="00563B9D">
        <w:rPr>
          <w:sz w:val="28"/>
          <w:szCs w:val="28"/>
        </w:rPr>
        <w:t>: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порядок установления материальной ответственности работника, оформление, заключение письменных договоров о полной материальной ответственности;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соблюдение пределов материальной ответственности работников;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возникновение в подведомственной организации случаев полной материальной ответственности;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заключение письменных договоров о полной материальной ответственности;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соблюдение порядка взыскания ущерба и др.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63B9D">
        <w:rPr>
          <w:sz w:val="28"/>
          <w:szCs w:val="28"/>
        </w:rPr>
        <w:t>Особенности регулирования труда отдельных категорий работников</w:t>
      </w:r>
      <w:r>
        <w:rPr>
          <w:sz w:val="28"/>
          <w:szCs w:val="28"/>
        </w:rPr>
        <w:t>: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lastRenderedPageBreak/>
        <w:t>женщин и лиц с семейными обязанностями;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работников в возрасте до восемнадцати лет;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лиц, работающих по совместительству;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работников, заключивших трудовой договор на срок до двух месяцев;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работников, занятых на сезонных работах;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6.12. </w:t>
      </w:r>
      <w:r w:rsidRPr="00563B9D">
        <w:rPr>
          <w:sz w:val="28"/>
          <w:szCs w:val="28"/>
        </w:rPr>
        <w:t>Рассмотрение и разрешение индивидуальных и коллективных трудовых споров</w:t>
      </w:r>
      <w:r>
        <w:rPr>
          <w:sz w:val="28"/>
          <w:szCs w:val="28"/>
        </w:rPr>
        <w:t>: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случаи рассмотрения коллективного трудового спора в трудовом арбитраже;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результативность работы комиссии по трудовым спорам как органа, осуществляющего досудебный порядок разрешения трудовых споров;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вопросы, рассмотренные комиссией по трудовым спорам за отчетный период;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случаи обжалования решений комиссии;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исполнение решений комиссии по трудовым спорам;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случаи отказа от выполнения работы;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иные вопросы.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04013">
        <w:rPr>
          <w:sz w:val="28"/>
          <w:szCs w:val="28"/>
        </w:rPr>
        <w:t>13. Проведение аттестации работников</w:t>
      </w:r>
      <w:r>
        <w:rPr>
          <w:sz w:val="28"/>
          <w:szCs w:val="28"/>
        </w:rPr>
        <w:t>:</w:t>
      </w:r>
    </w:p>
    <w:p w:rsidR="00E22218" w:rsidRPr="00563B9D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наличие аттестационной комиссии в подведомственной организации, включение в ее состав представителя первичной профсоюзной организации;</w:t>
      </w:r>
    </w:p>
    <w:p w:rsidR="00E22218" w:rsidRPr="00E22218" w:rsidRDefault="00E22218" w:rsidP="00E22218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63B9D">
        <w:rPr>
          <w:sz w:val="28"/>
          <w:szCs w:val="28"/>
        </w:rPr>
        <w:t>издание приказов о проведении аттестации, о графике аттестации, ознакомление с соответствующими приказами работников, подлежащих аттестации, а также иного документального обеспечения порядка проведения аттестации</w:t>
      </w:r>
      <w:r>
        <w:rPr>
          <w:sz w:val="28"/>
          <w:szCs w:val="28"/>
        </w:rPr>
        <w:t>.</w:t>
      </w:r>
    </w:p>
    <w:sectPr w:rsidR="00E22218" w:rsidRPr="00E22218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2218"/>
    <w:rsid w:val="002B1641"/>
    <w:rsid w:val="00325B70"/>
    <w:rsid w:val="007658C3"/>
    <w:rsid w:val="00E2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70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ind w:left="4536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22218"/>
    <w:pPr>
      <w:spacing w:after="120" w:line="480" w:lineRule="auto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221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FB81F0FCE04C7BD95E4A15AAB19032AF656CE84B94A56F9E209DF023F305E5FFCD69A8BD855I5K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0FB81F0FCE04C7BD95E4A15AAB19032CF354C685B7175CF1BB05DD05306F4958B5DA9B8BD85358IBK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0FB81F0FCE04C7BD95E4A15AAB19032CF354C685B7175CF1BB05DD05306F4958B5DA9B8BD95654IBK5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0FB81F0FCE04C7BD95E4A15AAB19032CF354C685B7175CF1BB05DD05306F4958B5DA9B8BD85550IBK3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FB81F0FCE04C7BD95E4A15AAB190329F654C185B94A56F9E209DF023F305E5FFCD69A8BD855I5K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9D409-5A04-4894-A9C7-51AB5783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2959</Words>
  <Characters>16868</Characters>
  <Application>Microsoft Office Word</Application>
  <DocSecurity>0</DocSecurity>
  <Lines>140</Lines>
  <Paragraphs>39</Paragraphs>
  <ScaleCrop>false</ScaleCrop>
  <Company/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litoshina.yf</cp:lastModifiedBy>
  <cp:revision>1</cp:revision>
  <dcterms:created xsi:type="dcterms:W3CDTF">2020-08-24T04:12:00Z</dcterms:created>
  <dcterms:modified xsi:type="dcterms:W3CDTF">2020-08-24T04:20:00Z</dcterms:modified>
</cp:coreProperties>
</file>