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FB6E38" w:rsidP="00E1549F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t>Отделом развития</w:t>
      </w:r>
      <w:r w:rsidR="00053A85" w:rsidRPr="00FD390F">
        <w:rPr>
          <w:sz w:val="20"/>
          <w:szCs w:val="20"/>
        </w:rPr>
        <w:t xml:space="preserve"> потребительского рынка </w:t>
      </w:r>
      <w:r>
        <w:rPr>
          <w:sz w:val="20"/>
          <w:szCs w:val="20"/>
        </w:rPr>
        <w:t>администрации</w:t>
      </w:r>
      <w:r w:rsidR="00053A85" w:rsidRPr="00FD390F">
        <w:rPr>
          <w:sz w:val="20"/>
          <w:szCs w:val="20"/>
        </w:rPr>
        <w:t xml:space="preserve">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(г.</w:t>
      </w:r>
      <w:r w:rsidR="00B40476">
        <w:rPr>
          <w:sz w:val="20"/>
          <w:szCs w:val="20"/>
        </w:rPr>
        <w:t xml:space="preserve"> </w:t>
      </w:r>
      <w:r w:rsidR="00053A85" w:rsidRPr="00FD390F">
        <w:rPr>
          <w:sz w:val="20"/>
          <w:szCs w:val="20"/>
        </w:rPr>
        <w:t>Тольятти,</w:t>
      </w:r>
      <w:proofErr w:type="gramEnd"/>
    </w:p>
    <w:p w:rsidR="00053A85" w:rsidRPr="00FD390F" w:rsidRDefault="00053A85" w:rsidP="00E1549F">
      <w:pPr>
        <w:pStyle w:val="a4"/>
        <w:rPr>
          <w:sz w:val="20"/>
          <w:szCs w:val="20"/>
        </w:rPr>
      </w:pPr>
      <w:proofErr w:type="gramStart"/>
      <w:r w:rsidRPr="00FD390F">
        <w:rPr>
          <w:sz w:val="20"/>
          <w:szCs w:val="20"/>
        </w:rPr>
        <w:t>ул. Белорусская, 33</w:t>
      </w:r>
      <w:r w:rsidR="00B40476">
        <w:rPr>
          <w:sz w:val="20"/>
          <w:szCs w:val="20"/>
        </w:rPr>
        <w:t>)</w:t>
      </w:r>
      <w:r w:rsidRPr="00FD390F">
        <w:rPr>
          <w:sz w:val="20"/>
          <w:szCs w:val="20"/>
        </w:rPr>
        <w:t xml:space="preserve"> официальный портал </w:t>
      </w:r>
      <w:r w:rsidR="00B40476">
        <w:rPr>
          <w:sz w:val="20"/>
          <w:szCs w:val="20"/>
        </w:rPr>
        <w:t xml:space="preserve">администрации </w:t>
      </w:r>
      <w:r w:rsidRPr="00FD390F">
        <w:rPr>
          <w:sz w:val="20"/>
          <w:szCs w:val="20"/>
        </w:rPr>
        <w:t xml:space="preserve">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r w:rsidRPr="00FD390F">
        <w:rPr>
          <w:sz w:val="20"/>
          <w:szCs w:val="20"/>
          <w:lang w:val="en-US"/>
        </w:rPr>
        <w:t>tgl</w:t>
      </w:r>
      <w:r w:rsidRPr="00FD390F">
        <w:rPr>
          <w:sz w:val="20"/>
          <w:szCs w:val="20"/>
        </w:rPr>
        <w:t>.</w:t>
      </w:r>
      <w:r w:rsidRPr="00FD390F">
        <w:rPr>
          <w:sz w:val="20"/>
          <w:szCs w:val="20"/>
          <w:lang w:val="en-US"/>
        </w:rPr>
        <w:t>ru</w:t>
      </w:r>
      <w:r w:rsidRPr="00FD390F">
        <w:rPr>
          <w:sz w:val="20"/>
          <w:szCs w:val="20"/>
        </w:rPr>
        <w:t>), сообщает:</w:t>
      </w:r>
      <w:proofErr w:type="gramEnd"/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FB6E38">
        <w:rPr>
          <w:b w:val="0"/>
          <w:bCs w:val="0"/>
          <w:sz w:val="20"/>
          <w:szCs w:val="20"/>
        </w:rPr>
        <w:t>начальника отдела развития потребительского рынка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34342C" w:rsidRPr="00B40476">
        <w:rPr>
          <w:b w:val="0"/>
          <w:bCs w:val="0"/>
          <w:sz w:val="20"/>
          <w:szCs w:val="20"/>
        </w:rPr>
        <w:t>0</w:t>
      </w:r>
      <w:r w:rsidR="00AC672E">
        <w:rPr>
          <w:b w:val="0"/>
          <w:bCs w:val="0"/>
          <w:sz w:val="20"/>
          <w:szCs w:val="20"/>
        </w:rPr>
        <w:t>1</w:t>
      </w:r>
      <w:r w:rsidR="0034342C" w:rsidRPr="00B40476">
        <w:rPr>
          <w:b w:val="0"/>
          <w:bCs w:val="0"/>
          <w:sz w:val="20"/>
          <w:szCs w:val="20"/>
        </w:rPr>
        <w:t>.0</w:t>
      </w:r>
      <w:r w:rsidR="00FB6E38" w:rsidRPr="00B40476">
        <w:rPr>
          <w:b w:val="0"/>
          <w:bCs w:val="0"/>
          <w:sz w:val="20"/>
          <w:szCs w:val="20"/>
        </w:rPr>
        <w:t>3</w:t>
      </w:r>
      <w:r w:rsidR="00802DA9" w:rsidRPr="00B40476">
        <w:rPr>
          <w:b w:val="0"/>
          <w:bCs w:val="0"/>
          <w:sz w:val="20"/>
          <w:szCs w:val="20"/>
        </w:rPr>
        <w:t>.</w:t>
      </w:r>
      <w:r w:rsidR="004E7307" w:rsidRPr="00B40476">
        <w:rPr>
          <w:b w:val="0"/>
          <w:bCs w:val="0"/>
          <w:sz w:val="20"/>
          <w:szCs w:val="20"/>
        </w:rPr>
        <w:t>201</w:t>
      </w:r>
      <w:r w:rsidR="00FB6E38" w:rsidRPr="00B40476">
        <w:rPr>
          <w:b w:val="0"/>
          <w:bCs w:val="0"/>
          <w:sz w:val="20"/>
          <w:szCs w:val="20"/>
        </w:rPr>
        <w:t>8</w:t>
      </w:r>
      <w:r w:rsidR="00D278E8" w:rsidRPr="00B40476">
        <w:rPr>
          <w:b w:val="0"/>
          <w:bCs w:val="0"/>
          <w:sz w:val="20"/>
          <w:szCs w:val="20"/>
        </w:rPr>
        <w:t xml:space="preserve"> г</w:t>
      </w:r>
      <w:r w:rsidR="003B2138" w:rsidRPr="00B40476">
        <w:rPr>
          <w:b w:val="0"/>
          <w:bCs w:val="0"/>
          <w:sz w:val="20"/>
          <w:szCs w:val="20"/>
        </w:rPr>
        <w:t xml:space="preserve">. № </w:t>
      </w:r>
      <w:r w:rsidR="00FB6E38" w:rsidRPr="00B40476">
        <w:rPr>
          <w:b w:val="0"/>
          <w:bCs w:val="0"/>
          <w:sz w:val="20"/>
          <w:szCs w:val="20"/>
        </w:rPr>
        <w:t>16</w:t>
      </w:r>
      <w:r w:rsidR="003B2138" w:rsidRPr="00B40476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FB6E38">
        <w:rPr>
          <w:b w:val="0"/>
          <w:bCs w:val="0"/>
          <w:sz w:val="20"/>
          <w:szCs w:val="20"/>
        </w:rPr>
        <w:t>1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проведени</w:t>
      </w:r>
      <w:r w:rsidR="00D53742">
        <w:rPr>
          <w:b w:val="0"/>
          <w:bCs w:val="0"/>
          <w:sz w:val="20"/>
          <w:szCs w:val="20"/>
        </w:rPr>
        <w:t>е</w:t>
      </w:r>
      <w:r w:rsidR="00CC6155" w:rsidRPr="00FD390F">
        <w:rPr>
          <w:b w:val="0"/>
          <w:bCs w:val="0"/>
          <w:sz w:val="20"/>
          <w:szCs w:val="20"/>
        </w:rPr>
        <w:t xml:space="preserve">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62049B" w:rsidRDefault="00053A85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2552"/>
        <w:gridCol w:w="3969"/>
        <w:gridCol w:w="1417"/>
        <w:gridCol w:w="1985"/>
      </w:tblGrid>
      <w:tr w:rsidR="00191559" w:rsidRPr="006C13F8" w:rsidTr="00191559">
        <w:trPr>
          <w:trHeight w:val="26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 ярмар-ки, м</w:t>
            </w:r>
            <w:proofErr w:type="gram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ярмароч</w:t>
            </w: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ных мест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договора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предоставления ярмарочного места</w:t>
            </w:r>
          </w:p>
        </w:tc>
      </w:tr>
      <w:tr w:rsidR="00191559" w:rsidRPr="006C13F8" w:rsidTr="00191559">
        <w:trPr>
          <w:trHeight w:val="26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1559" w:rsidRPr="006C13F8" w:rsidTr="00191559">
        <w:trPr>
          <w:trHeight w:val="26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E38" w:rsidRPr="006C13F8" w:rsidTr="00191559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38" w:rsidRPr="00191559" w:rsidRDefault="00FB6E38" w:rsidP="00191559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38" w:rsidRPr="0034342C" w:rsidRDefault="00FB6E38" w:rsidP="00FB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4342C">
              <w:rPr>
                <w:rFonts w:ascii="Times New Roman" w:hAnsi="Times New Roman" w:cs="Times New Roman"/>
                <w:b/>
                <w:sz w:val="20"/>
              </w:rPr>
              <w:t xml:space="preserve">г. Тольятти, Автозаводский район, </w:t>
            </w:r>
            <w:r>
              <w:rPr>
                <w:rFonts w:ascii="Times New Roman" w:hAnsi="Times New Roman" w:cs="Times New Roman"/>
                <w:b/>
                <w:sz w:val="20"/>
              </w:rPr>
              <w:t>Южное шоссе, северо-</w:t>
            </w:r>
            <w:r w:rsidRPr="0034342C">
              <w:rPr>
                <w:rFonts w:ascii="Times New Roman" w:hAnsi="Times New Roman" w:cs="Times New Roman"/>
                <w:b/>
                <w:sz w:val="20"/>
              </w:rPr>
              <w:t xml:space="preserve">восточнее </w:t>
            </w:r>
            <w:r>
              <w:rPr>
                <w:rFonts w:ascii="Times New Roman" w:hAnsi="Times New Roman" w:cs="Times New Roman"/>
                <w:b/>
                <w:sz w:val="20"/>
              </w:rPr>
              <w:t>жилого дома №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38" w:rsidRPr="001E02BD" w:rsidRDefault="00FB6E38" w:rsidP="000D17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38" w:rsidRPr="001E02BD" w:rsidRDefault="00FB6E38" w:rsidP="000D17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38" w:rsidRPr="0034342C" w:rsidRDefault="00FB6E38" w:rsidP="00C74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  <w:r w:rsidRPr="0034342C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34342C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34342C">
              <w:rPr>
                <w:rFonts w:ascii="Times New Roman" w:hAnsi="Times New Roman" w:cs="Times New Roman"/>
                <w:b/>
                <w:sz w:val="20"/>
              </w:rPr>
              <w:t xml:space="preserve"> г.</w:t>
            </w: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6E38" w:rsidRPr="0034342C" w:rsidRDefault="00FB6E38" w:rsidP="00FB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31</w:t>
            </w: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38" w:rsidRPr="0034342C" w:rsidRDefault="00FB6E38" w:rsidP="00C74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38" w:rsidRPr="0034342C" w:rsidRDefault="00FB6E38" w:rsidP="00C740D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342C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34342C">
              <w:rPr>
                <w:rFonts w:ascii="Times New Roman" w:hAnsi="Times New Roman" w:cs="Times New Roman"/>
                <w:b/>
                <w:sz w:val="20"/>
              </w:rPr>
              <w:t>.00-20.00</w:t>
            </w:r>
          </w:p>
          <w:p w:rsidR="00FB6E38" w:rsidRPr="0034342C" w:rsidRDefault="00FB6E38" w:rsidP="00C74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38" w:rsidRPr="008C4620" w:rsidRDefault="00FB6E38" w:rsidP="00A6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1E02BD" w:rsidRPr="006C13F8" w:rsidTr="00191559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2BD" w:rsidRPr="00191559" w:rsidRDefault="001E02BD" w:rsidP="00191559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2BD" w:rsidRDefault="001E02BD" w:rsidP="001E02BD">
            <w:pPr>
              <w:jc w:val="center"/>
            </w:pPr>
            <w:r w:rsidRPr="00E45A8F">
              <w:rPr>
                <w:rFonts w:ascii="Times New Roman" w:hAnsi="Times New Roman" w:cs="Times New Roman"/>
                <w:b/>
                <w:sz w:val="20"/>
              </w:rPr>
              <w:t>г.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Тольятти, Центральный район, ул.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Базовая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, д.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2BD" w:rsidRPr="001E02BD" w:rsidRDefault="001E02BD" w:rsidP="000D17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2BD" w:rsidRPr="001E02BD" w:rsidRDefault="001E02BD" w:rsidP="000D17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2BD" w:rsidRPr="0034342C" w:rsidRDefault="001E02BD" w:rsidP="001E0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34342C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D914F8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34342C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34342C">
              <w:rPr>
                <w:rFonts w:ascii="Times New Roman" w:hAnsi="Times New Roman" w:cs="Times New Roman"/>
                <w:b/>
                <w:sz w:val="20"/>
              </w:rPr>
              <w:t xml:space="preserve"> г.</w:t>
            </w: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02BD" w:rsidRPr="0034342C" w:rsidRDefault="001E02BD" w:rsidP="001E0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22</w:t>
            </w: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2BD" w:rsidRPr="0034342C" w:rsidRDefault="001E02BD" w:rsidP="00C74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2BD" w:rsidRPr="00F8051D" w:rsidRDefault="001E02BD" w:rsidP="0008380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51D">
              <w:rPr>
                <w:rFonts w:ascii="Times New Roman" w:hAnsi="Times New Roman" w:cs="Times New Roman"/>
                <w:b/>
                <w:sz w:val="20"/>
              </w:rPr>
              <w:t>08.00</w:t>
            </w:r>
            <w:r>
              <w:rPr>
                <w:rFonts w:ascii="Times New Roman" w:hAnsi="Times New Roman" w:cs="Times New Roman"/>
                <w:b/>
                <w:sz w:val="20"/>
              </w:rPr>
              <w:t>-17.00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2BD" w:rsidRDefault="001E02BD" w:rsidP="001E02BD">
            <w:pPr>
              <w:jc w:val="center"/>
            </w:pPr>
            <w:r w:rsidRPr="00C96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1E02BD" w:rsidRPr="006C13F8" w:rsidTr="00191559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2BD" w:rsidRPr="00191559" w:rsidRDefault="001E02BD" w:rsidP="00191559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2BD" w:rsidRDefault="001E02BD" w:rsidP="001E02BD">
            <w:pPr>
              <w:jc w:val="center"/>
            </w:pPr>
            <w:r w:rsidRPr="00E45A8F">
              <w:rPr>
                <w:rFonts w:ascii="Times New Roman" w:hAnsi="Times New Roman" w:cs="Times New Roman"/>
                <w:b/>
                <w:sz w:val="20"/>
              </w:rPr>
              <w:t xml:space="preserve">г. Тольятти,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Комсомольский </w:t>
            </w:r>
            <w:r w:rsidRPr="00E45A8F">
              <w:rPr>
                <w:rFonts w:ascii="Times New Roman" w:hAnsi="Times New Roman" w:cs="Times New Roman"/>
                <w:b/>
                <w:sz w:val="20"/>
              </w:rPr>
              <w:t xml:space="preserve">район,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E45A8F">
              <w:rPr>
                <w:rFonts w:ascii="Times New Roman" w:hAnsi="Times New Roman" w:cs="Times New Roman"/>
                <w:b/>
                <w:sz w:val="20"/>
              </w:rPr>
              <w:t xml:space="preserve">восточнее </w:t>
            </w:r>
            <w:r>
              <w:rPr>
                <w:rFonts w:ascii="Times New Roman" w:hAnsi="Times New Roman" w:cs="Times New Roman"/>
                <w:b/>
                <w:sz w:val="20"/>
              </w:rPr>
              <w:t>дома №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2BD" w:rsidRPr="001E02BD" w:rsidRDefault="001E02BD" w:rsidP="000D17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2BD" w:rsidRPr="001E02BD" w:rsidRDefault="001E02BD" w:rsidP="000D17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2BD" w:rsidRPr="0034342C" w:rsidRDefault="001E02BD" w:rsidP="001E0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  <w:r w:rsidRPr="0034342C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34342C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34342C">
              <w:rPr>
                <w:rFonts w:ascii="Times New Roman" w:hAnsi="Times New Roman" w:cs="Times New Roman"/>
                <w:b/>
                <w:sz w:val="20"/>
              </w:rPr>
              <w:t xml:space="preserve"> г.</w:t>
            </w: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02BD" w:rsidRPr="0034342C" w:rsidRDefault="001E02BD" w:rsidP="001E0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31</w:t>
            </w: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2BD" w:rsidRPr="0034342C" w:rsidRDefault="001E02BD" w:rsidP="00C74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2BD" w:rsidRPr="00F8051D" w:rsidRDefault="001E02BD" w:rsidP="001E02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51D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F8051D">
              <w:rPr>
                <w:rFonts w:ascii="Times New Roman" w:hAnsi="Times New Roman" w:cs="Times New Roman"/>
                <w:b/>
                <w:sz w:val="20"/>
              </w:rPr>
              <w:t>.00</w:t>
            </w:r>
            <w:r>
              <w:rPr>
                <w:rFonts w:ascii="Times New Roman" w:hAnsi="Times New Roman" w:cs="Times New Roman"/>
                <w:b/>
                <w:sz w:val="20"/>
              </w:rPr>
              <w:t>-15.00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2BD" w:rsidRDefault="001E02BD" w:rsidP="001E02BD">
            <w:pPr>
              <w:jc w:val="center"/>
            </w:pPr>
            <w:r w:rsidRPr="00C96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8877A6" w:rsidRPr="00FD390F" w:rsidRDefault="008877A6" w:rsidP="008877A6">
      <w:pPr>
        <w:pStyle w:val="a3"/>
        <w:ind w:left="77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B40476">
        <w:rPr>
          <w:rFonts w:ascii="Times New Roman" w:hAnsi="Times New Roman" w:cs="Times New Roman"/>
          <w:sz w:val="20"/>
          <w:szCs w:val="20"/>
        </w:rPr>
        <w:t>07</w:t>
      </w:r>
      <w:r w:rsidR="0034342C">
        <w:rPr>
          <w:rFonts w:ascii="Times New Roman" w:hAnsi="Times New Roman" w:cs="Times New Roman"/>
          <w:sz w:val="20"/>
          <w:szCs w:val="20"/>
        </w:rPr>
        <w:t>.0</w:t>
      </w:r>
      <w:r w:rsidR="00FF620F">
        <w:rPr>
          <w:rFonts w:ascii="Times New Roman" w:hAnsi="Times New Roman" w:cs="Times New Roman"/>
          <w:sz w:val="20"/>
          <w:szCs w:val="20"/>
        </w:rPr>
        <w:t>3</w:t>
      </w:r>
      <w:r w:rsidR="008C4620">
        <w:rPr>
          <w:rFonts w:ascii="Times New Roman" w:hAnsi="Times New Roman" w:cs="Times New Roman"/>
          <w:sz w:val="20"/>
          <w:szCs w:val="20"/>
        </w:rPr>
        <w:t>.201</w:t>
      </w:r>
      <w:r w:rsidR="00FF620F">
        <w:rPr>
          <w:rFonts w:ascii="Times New Roman" w:hAnsi="Times New Roman" w:cs="Times New Roman"/>
          <w:sz w:val="20"/>
          <w:szCs w:val="20"/>
        </w:rPr>
        <w:t>8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FF620F">
        <w:rPr>
          <w:rFonts w:ascii="Times New Roman" w:hAnsi="Times New Roman" w:cs="Times New Roman"/>
          <w:sz w:val="20"/>
          <w:szCs w:val="20"/>
        </w:rPr>
        <w:t>11</w:t>
      </w:r>
      <w:r w:rsidR="0034342C">
        <w:rPr>
          <w:rFonts w:ascii="Times New Roman" w:hAnsi="Times New Roman" w:cs="Times New Roman"/>
          <w:sz w:val="20"/>
          <w:szCs w:val="20"/>
        </w:rPr>
        <w:t>.0</w:t>
      </w:r>
      <w:r w:rsidR="00FF620F">
        <w:rPr>
          <w:rFonts w:ascii="Times New Roman" w:hAnsi="Times New Roman" w:cs="Times New Roman"/>
          <w:sz w:val="20"/>
          <w:szCs w:val="20"/>
        </w:rPr>
        <w:t>4</w:t>
      </w:r>
      <w:r w:rsidR="008C4620">
        <w:rPr>
          <w:rFonts w:ascii="Times New Roman" w:hAnsi="Times New Roman" w:cs="Times New Roman"/>
          <w:sz w:val="20"/>
          <w:szCs w:val="20"/>
        </w:rPr>
        <w:t>.201</w:t>
      </w:r>
      <w:r w:rsidR="00FF620F">
        <w:rPr>
          <w:rFonts w:ascii="Times New Roman" w:hAnsi="Times New Roman" w:cs="Times New Roman"/>
          <w:sz w:val="20"/>
          <w:szCs w:val="20"/>
        </w:rPr>
        <w:t>8</w:t>
      </w:r>
      <w:r w:rsidR="008C4620">
        <w:rPr>
          <w:rFonts w:ascii="Times New Roman" w:hAnsi="Times New Roman" w:cs="Times New Roman"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sz w:val="20"/>
          <w:szCs w:val="20"/>
        </w:rPr>
        <w:t>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="0034342C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="0034342C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="0034342C">
        <w:rPr>
          <w:rFonts w:ascii="Times New Roman" w:hAnsi="Times New Roman" w:cs="Times New Roman"/>
          <w:bCs/>
          <w:sz w:val="20"/>
          <w:szCs w:val="20"/>
        </w:rPr>
        <w:t>, 33, каб. 71</w:t>
      </w:r>
      <w:r w:rsidR="001E02BD">
        <w:rPr>
          <w:rFonts w:ascii="Times New Roman" w:hAnsi="Times New Roman" w:cs="Times New Roman"/>
          <w:bCs/>
          <w:sz w:val="20"/>
          <w:szCs w:val="20"/>
        </w:rPr>
        <w:t>3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 тел.  </w:t>
      </w:r>
      <w:r w:rsidR="001E02BD">
        <w:rPr>
          <w:rFonts w:ascii="Times New Roman" w:hAnsi="Times New Roman" w:cs="Times New Roman"/>
          <w:bCs/>
          <w:sz w:val="20"/>
          <w:szCs w:val="20"/>
        </w:rPr>
        <w:t>54-41</w:t>
      </w:r>
      <w:r w:rsidR="0034342C">
        <w:rPr>
          <w:rFonts w:ascii="Times New Roman" w:hAnsi="Times New Roman" w:cs="Times New Roman"/>
          <w:bCs/>
          <w:sz w:val="20"/>
          <w:szCs w:val="20"/>
        </w:rPr>
        <w:t>-</w:t>
      </w:r>
      <w:r w:rsidR="001E02BD">
        <w:rPr>
          <w:rFonts w:ascii="Times New Roman" w:hAnsi="Times New Roman" w:cs="Times New Roman"/>
          <w:bCs/>
          <w:sz w:val="20"/>
          <w:szCs w:val="20"/>
        </w:rPr>
        <w:t>5</w:t>
      </w:r>
      <w:r w:rsidR="0034342C">
        <w:rPr>
          <w:rFonts w:ascii="Times New Roman" w:hAnsi="Times New Roman" w:cs="Times New Roman"/>
          <w:bCs/>
          <w:sz w:val="20"/>
          <w:szCs w:val="20"/>
        </w:rPr>
        <w:t>1</w:t>
      </w:r>
      <w:r w:rsidR="0062049B">
        <w:rPr>
          <w:rFonts w:ascii="Times New Roman" w:hAnsi="Times New Roman" w:cs="Times New Roman"/>
          <w:bCs/>
          <w:sz w:val="20"/>
          <w:szCs w:val="20"/>
        </w:rPr>
        <w:t>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E60FBB">
        <w:rPr>
          <w:rFonts w:ascii="Times New Roman" w:hAnsi="Times New Roman" w:cs="Times New Roman"/>
          <w:sz w:val="20"/>
          <w:szCs w:val="20"/>
        </w:rPr>
        <w:t>1</w:t>
      </w:r>
      <w:r w:rsidR="002F4FD3">
        <w:rPr>
          <w:rFonts w:ascii="Times New Roman" w:hAnsi="Times New Roman" w:cs="Times New Roman"/>
          <w:sz w:val="20"/>
          <w:szCs w:val="20"/>
        </w:rPr>
        <w:t>7</w:t>
      </w:r>
      <w:r w:rsidR="0034342C">
        <w:rPr>
          <w:rFonts w:ascii="Times New Roman" w:hAnsi="Times New Roman" w:cs="Times New Roman"/>
          <w:sz w:val="20"/>
          <w:szCs w:val="20"/>
        </w:rPr>
        <w:t xml:space="preserve"> </w:t>
      </w:r>
      <w:r w:rsidR="002F4FD3">
        <w:rPr>
          <w:rFonts w:ascii="Times New Roman" w:hAnsi="Times New Roman" w:cs="Times New Roman"/>
          <w:sz w:val="20"/>
          <w:szCs w:val="20"/>
        </w:rPr>
        <w:t>апреля</w:t>
      </w:r>
      <w:r w:rsidR="008C4620">
        <w:rPr>
          <w:rFonts w:ascii="Times New Roman" w:hAnsi="Times New Roman" w:cs="Times New Roman"/>
          <w:sz w:val="20"/>
          <w:szCs w:val="20"/>
        </w:rPr>
        <w:t xml:space="preserve"> 201</w:t>
      </w:r>
      <w:r w:rsidR="002F4FD3">
        <w:rPr>
          <w:rFonts w:ascii="Times New Roman" w:hAnsi="Times New Roman" w:cs="Times New Roman"/>
          <w:sz w:val="20"/>
          <w:szCs w:val="20"/>
        </w:rPr>
        <w:t>8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C52BE7">
        <w:rPr>
          <w:rFonts w:ascii="Times New Roman" w:hAnsi="Times New Roman" w:cs="Times New Roman"/>
          <w:sz w:val="20"/>
          <w:szCs w:val="20"/>
        </w:rPr>
        <w:t>актовый зал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</w:t>
            </w:r>
            <w:r w:rsidR="002F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привлечению</w:t>
            </w:r>
            <w:r w:rsidR="002F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отечественных,</w:t>
            </w:r>
            <w:r w:rsidR="002F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региональных</w:t>
            </w:r>
            <w:r w:rsidR="002F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2F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крестьянские</w:t>
            </w:r>
            <w:r w:rsidR="002F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(фермерские)</w:t>
            </w:r>
            <w:r w:rsidR="002F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</w:t>
            </w:r>
            <w:r w:rsidR="002F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</w:t>
            </w:r>
            <w:r w:rsidR="002F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</w:t>
            </w:r>
            <w:r w:rsidR="002F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</w:t>
            </w:r>
            <w:r w:rsidR="002F4FD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5494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1559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02BD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4FD3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342C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58F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307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54B53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09A4"/>
    <w:rsid w:val="00691442"/>
    <w:rsid w:val="00691856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2AD7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2DA9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A56BD"/>
    <w:rsid w:val="008B1130"/>
    <w:rsid w:val="008B5B55"/>
    <w:rsid w:val="008B6366"/>
    <w:rsid w:val="008B6533"/>
    <w:rsid w:val="008C2625"/>
    <w:rsid w:val="008C3462"/>
    <w:rsid w:val="008C4620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19A3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3986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30B3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C672E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0FB8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4FD8"/>
    <w:rsid w:val="00B25822"/>
    <w:rsid w:val="00B2625E"/>
    <w:rsid w:val="00B2744F"/>
    <w:rsid w:val="00B30023"/>
    <w:rsid w:val="00B33B5C"/>
    <w:rsid w:val="00B3534D"/>
    <w:rsid w:val="00B36853"/>
    <w:rsid w:val="00B37CAC"/>
    <w:rsid w:val="00B40476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53E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2BE7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4F8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17C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0FBB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58AF"/>
    <w:rsid w:val="00E87A43"/>
    <w:rsid w:val="00E93D7D"/>
    <w:rsid w:val="00E93EC8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5CC7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2D40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6E38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A6C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0115C-49D0-4792-A328-B1A46923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opr</cp:lastModifiedBy>
  <cp:revision>2</cp:revision>
  <cp:lastPrinted>2015-02-25T12:35:00Z</cp:lastPrinted>
  <dcterms:created xsi:type="dcterms:W3CDTF">2018-04-04T14:00:00Z</dcterms:created>
  <dcterms:modified xsi:type="dcterms:W3CDTF">2018-04-04T14:00:00Z</dcterms:modified>
</cp:coreProperties>
</file>