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FD390F" w:rsidRDefault="00053A85" w:rsidP="00053A85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Объявление</w:t>
      </w:r>
    </w:p>
    <w:p w:rsidR="00053A85" w:rsidRPr="00FD390F" w:rsidRDefault="00053A85" w:rsidP="00053A85">
      <w:pPr>
        <w:pStyle w:val="a4"/>
        <w:rPr>
          <w:sz w:val="20"/>
          <w:szCs w:val="20"/>
        </w:rPr>
      </w:pPr>
    </w:p>
    <w:p w:rsidR="00053A85" w:rsidRPr="00FD390F" w:rsidRDefault="00FB6E38" w:rsidP="00E1549F">
      <w:pPr>
        <w:pStyle w:val="a4"/>
        <w:rPr>
          <w:sz w:val="20"/>
          <w:szCs w:val="20"/>
        </w:rPr>
      </w:pPr>
      <w:proofErr w:type="gramStart"/>
      <w:r>
        <w:rPr>
          <w:sz w:val="20"/>
          <w:szCs w:val="20"/>
        </w:rPr>
        <w:t>Отделом развития</w:t>
      </w:r>
      <w:r w:rsidR="00053A85" w:rsidRPr="00FD390F">
        <w:rPr>
          <w:sz w:val="20"/>
          <w:szCs w:val="20"/>
        </w:rPr>
        <w:t xml:space="preserve"> потребительского рынка </w:t>
      </w:r>
      <w:r>
        <w:rPr>
          <w:sz w:val="20"/>
          <w:szCs w:val="20"/>
        </w:rPr>
        <w:t>администрации</w:t>
      </w:r>
      <w:r w:rsidR="00053A85" w:rsidRPr="00FD390F">
        <w:rPr>
          <w:sz w:val="20"/>
          <w:szCs w:val="20"/>
        </w:rPr>
        <w:t xml:space="preserve"> городского округа Тольятти - организатор </w:t>
      </w:r>
      <w:r w:rsidR="00CC6155" w:rsidRPr="00FD390F">
        <w:rPr>
          <w:sz w:val="20"/>
          <w:szCs w:val="20"/>
        </w:rPr>
        <w:t>конкурса</w:t>
      </w:r>
      <w:r w:rsidR="00053A85" w:rsidRPr="00FD390F">
        <w:rPr>
          <w:sz w:val="20"/>
          <w:szCs w:val="20"/>
        </w:rPr>
        <w:t xml:space="preserve"> (г.</w:t>
      </w:r>
      <w:r w:rsidR="00B40476">
        <w:rPr>
          <w:sz w:val="20"/>
          <w:szCs w:val="20"/>
        </w:rPr>
        <w:t xml:space="preserve"> </w:t>
      </w:r>
      <w:r w:rsidR="00053A85" w:rsidRPr="00FD390F">
        <w:rPr>
          <w:sz w:val="20"/>
          <w:szCs w:val="20"/>
        </w:rPr>
        <w:t>Тольятти,</w:t>
      </w:r>
      <w:proofErr w:type="gramEnd"/>
    </w:p>
    <w:p w:rsidR="00053A85" w:rsidRPr="00FD390F" w:rsidRDefault="00053A85" w:rsidP="00E1549F">
      <w:pPr>
        <w:pStyle w:val="a4"/>
        <w:rPr>
          <w:sz w:val="20"/>
          <w:szCs w:val="20"/>
        </w:rPr>
      </w:pPr>
      <w:proofErr w:type="gramStart"/>
      <w:r w:rsidRPr="00FD390F">
        <w:rPr>
          <w:sz w:val="20"/>
          <w:szCs w:val="20"/>
        </w:rPr>
        <w:t>ул. Белорусская, 33</w:t>
      </w:r>
      <w:r w:rsidR="00B40476">
        <w:rPr>
          <w:sz w:val="20"/>
          <w:szCs w:val="20"/>
        </w:rPr>
        <w:t>)</w:t>
      </w:r>
      <w:r w:rsidRPr="00FD390F">
        <w:rPr>
          <w:sz w:val="20"/>
          <w:szCs w:val="20"/>
        </w:rPr>
        <w:t xml:space="preserve"> официальный портал </w:t>
      </w:r>
      <w:r w:rsidR="00B40476">
        <w:rPr>
          <w:sz w:val="20"/>
          <w:szCs w:val="20"/>
        </w:rPr>
        <w:t xml:space="preserve">администрации </w:t>
      </w:r>
      <w:r w:rsidRPr="00FD390F">
        <w:rPr>
          <w:sz w:val="20"/>
          <w:szCs w:val="20"/>
        </w:rPr>
        <w:t xml:space="preserve">городского округа Тольятти в сети Интернет – </w:t>
      </w:r>
      <w:r w:rsidRPr="00FD390F">
        <w:rPr>
          <w:sz w:val="20"/>
          <w:szCs w:val="20"/>
          <w:lang w:val="en-US"/>
        </w:rPr>
        <w:t>portal</w:t>
      </w:r>
      <w:r w:rsidRPr="00FD390F">
        <w:rPr>
          <w:sz w:val="20"/>
          <w:szCs w:val="20"/>
        </w:rPr>
        <w:t>.</w:t>
      </w:r>
      <w:r w:rsidRPr="00FD390F">
        <w:rPr>
          <w:sz w:val="20"/>
          <w:szCs w:val="20"/>
          <w:lang w:val="en-US"/>
        </w:rPr>
        <w:t>tgl</w:t>
      </w:r>
      <w:r w:rsidRPr="00FD390F">
        <w:rPr>
          <w:sz w:val="20"/>
          <w:szCs w:val="20"/>
        </w:rPr>
        <w:t>.</w:t>
      </w:r>
      <w:r w:rsidRPr="00FD390F">
        <w:rPr>
          <w:sz w:val="20"/>
          <w:szCs w:val="20"/>
          <w:lang w:val="en-US"/>
        </w:rPr>
        <w:t>ru</w:t>
      </w:r>
      <w:r w:rsidRPr="00FD390F">
        <w:rPr>
          <w:sz w:val="20"/>
          <w:szCs w:val="20"/>
        </w:rPr>
        <w:t>), сообщает:</w:t>
      </w:r>
      <w:proofErr w:type="gramEnd"/>
    </w:p>
    <w:p w:rsidR="00CB2729" w:rsidRPr="00FD390F" w:rsidRDefault="00CB2729" w:rsidP="00E1549F">
      <w:pPr>
        <w:pStyle w:val="a4"/>
        <w:rPr>
          <w:sz w:val="20"/>
          <w:szCs w:val="20"/>
        </w:rPr>
      </w:pPr>
    </w:p>
    <w:p w:rsidR="00053A85" w:rsidRPr="00FD390F" w:rsidRDefault="00053A85" w:rsidP="00E1549F">
      <w:pPr>
        <w:pStyle w:val="a4"/>
        <w:ind w:firstLine="708"/>
        <w:jc w:val="both"/>
        <w:rPr>
          <w:b w:val="0"/>
          <w:bCs w:val="0"/>
          <w:sz w:val="20"/>
          <w:szCs w:val="20"/>
        </w:rPr>
      </w:pPr>
      <w:r w:rsidRPr="005E642D">
        <w:rPr>
          <w:b w:val="0"/>
          <w:bCs w:val="0"/>
          <w:sz w:val="20"/>
          <w:szCs w:val="20"/>
        </w:rPr>
        <w:t>В соответствии</w:t>
      </w:r>
      <w:r w:rsidRPr="005E642D">
        <w:rPr>
          <w:sz w:val="20"/>
          <w:szCs w:val="20"/>
        </w:rPr>
        <w:t xml:space="preserve"> </w:t>
      </w:r>
      <w:r w:rsidRPr="005E642D">
        <w:rPr>
          <w:b w:val="0"/>
          <w:bCs w:val="0"/>
          <w:sz w:val="20"/>
          <w:szCs w:val="20"/>
        </w:rPr>
        <w:t xml:space="preserve">с приказом </w:t>
      </w:r>
      <w:r w:rsidR="00FB6E38" w:rsidRPr="005E642D">
        <w:rPr>
          <w:b w:val="0"/>
          <w:bCs w:val="0"/>
          <w:sz w:val="20"/>
          <w:szCs w:val="20"/>
        </w:rPr>
        <w:t>начальника отдела развития потребительского рынка</w:t>
      </w:r>
      <w:r w:rsidRPr="005E642D">
        <w:rPr>
          <w:b w:val="0"/>
          <w:bCs w:val="0"/>
          <w:sz w:val="20"/>
          <w:szCs w:val="20"/>
        </w:rPr>
        <w:t xml:space="preserve"> от</w:t>
      </w:r>
      <w:r w:rsidR="00056F58" w:rsidRPr="005E642D">
        <w:rPr>
          <w:b w:val="0"/>
          <w:bCs w:val="0"/>
          <w:sz w:val="20"/>
          <w:szCs w:val="20"/>
        </w:rPr>
        <w:t xml:space="preserve"> 0</w:t>
      </w:r>
      <w:r w:rsidR="005E642D" w:rsidRPr="005E642D">
        <w:rPr>
          <w:b w:val="0"/>
          <w:bCs w:val="0"/>
          <w:sz w:val="20"/>
          <w:szCs w:val="20"/>
        </w:rPr>
        <w:t>6</w:t>
      </w:r>
      <w:r w:rsidR="0034342C" w:rsidRPr="005E642D">
        <w:rPr>
          <w:b w:val="0"/>
          <w:bCs w:val="0"/>
          <w:sz w:val="20"/>
          <w:szCs w:val="20"/>
        </w:rPr>
        <w:t>.</w:t>
      </w:r>
      <w:r w:rsidR="00693624" w:rsidRPr="005E642D">
        <w:rPr>
          <w:b w:val="0"/>
          <w:bCs w:val="0"/>
          <w:sz w:val="20"/>
          <w:szCs w:val="20"/>
        </w:rPr>
        <w:t>0</w:t>
      </w:r>
      <w:r w:rsidR="00056F58" w:rsidRPr="005E642D">
        <w:rPr>
          <w:b w:val="0"/>
          <w:bCs w:val="0"/>
          <w:sz w:val="20"/>
          <w:szCs w:val="20"/>
        </w:rPr>
        <w:t>6</w:t>
      </w:r>
      <w:r w:rsidR="00802DA9" w:rsidRPr="005E642D">
        <w:rPr>
          <w:b w:val="0"/>
          <w:bCs w:val="0"/>
          <w:sz w:val="20"/>
          <w:szCs w:val="20"/>
        </w:rPr>
        <w:t>.</w:t>
      </w:r>
      <w:r w:rsidR="004E7307" w:rsidRPr="005E642D">
        <w:rPr>
          <w:b w:val="0"/>
          <w:bCs w:val="0"/>
          <w:sz w:val="20"/>
          <w:szCs w:val="20"/>
        </w:rPr>
        <w:t>201</w:t>
      </w:r>
      <w:r w:rsidR="00693624" w:rsidRPr="005E642D">
        <w:rPr>
          <w:b w:val="0"/>
          <w:bCs w:val="0"/>
          <w:sz w:val="20"/>
          <w:szCs w:val="20"/>
        </w:rPr>
        <w:t>9</w:t>
      </w:r>
      <w:r w:rsidR="00D278E8" w:rsidRPr="005E642D">
        <w:rPr>
          <w:b w:val="0"/>
          <w:bCs w:val="0"/>
          <w:sz w:val="20"/>
          <w:szCs w:val="20"/>
        </w:rPr>
        <w:t xml:space="preserve"> г</w:t>
      </w:r>
      <w:r w:rsidR="003B2138" w:rsidRPr="005E642D">
        <w:rPr>
          <w:b w:val="0"/>
          <w:bCs w:val="0"/>
          <w:sz w:val="20"/>
          <w:szCs w:val="20"/>
        </w:rPr>
        <w:t xml:space="preserve">. № </w:t>
      </w:r>
      <w:r w:rsidR="00693624" w:rsidRPr="005E642D">
        <w:rPr>
          <w:b w:val="0"/>
          <w:bCs w:val="0"/>
          <w:sz w:val="20"/>
          <w:szCs w:val="20"/>
        </w:rPr>
        <w:t>9</w:t>
      </w:r>
      <w:r w:rsidR="003B2138" w:rsidRPr="005E642D">
        <w:rPr>
          <w:b w:val="0"/>
          <w:bCs w:val="0"/>
          <w:sz w:val="20"/>
          <w:szCs w:val="20"/>
        </w:rPr>
        <w:t>-пк/2.</w:t>
      </w:r>
      <w:r w:rsidR="00B500F1" w:rsidRPr="005E642D">
        <w:rPr>
          <w:b w:val="0"/>
          <w:bCs w:val="0"/>
          <w:sz w:val="20"/>
          <w:szCs w:val="20"/>
        </w:rPr>
        <w:t>6</w:t>
      </w:r>
      <w:r w:rsidR="00C4740A" w:rsidRPr="005E642D">
        <w:rPr>
          <w:b w:val="0"/>
          <w:bCs w:val="0"/>
          <w:sz w:val="20"/>
          <w:szCs w:val="20"/>
        </w:rPr>
        <w:t xml:space="preserve"> </w:t>
      </w:r>
      <w:r w:rsidRPr="005E642D">
        <w:rPr>
          <w:b w:val="0"/>
          <w:bCs w:val="0"/>
          <w:sz w:val="20"/>
          <w:szCs w:val="20"/>
        </w:rPr>
        <w:t>проводится</w:t>
      </w:r>
      <w:r w:rsidRPr="00FD390F">
        <w:rPr>
          <w:b w:val="0"/>
          <w:bCs w:val="0"/>
          <w:sz w:val="20"/>
          <w:szCs w:val="20"/>
        </w:rPr>
        <w:t xml:space="preserve"> конкурс </w:t>
      </w:r>
      <w:r w:rsidR="00133C5B">
        <w:rPr>
          <w:b w:val="0"/>
          <w:bCs w:val="0"/>
          <w:sz w:val="20"/>
          <w:szCs w:val="20"/>
        </w:rPr>
        <w:t xml:space="preserve">№ </w:t>
      </w:r>
      <w:r w:rsidR="00056F58">
        <w:rPr>
          <w:b w:val="0"/>
          <w:bCs w:val="0"/>
          <w:sz w:val="20"/>
          <w:szCs w:val="20"/>
        </w:rPr>
        <w:t>7</w:t>
      </w:r>
      <w:r w:rsidR="0001071E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по определению оператор</w:t>
      </w:r>
      <w:r w:rsidR="00133C5B">
        <w:rPr>
          <w:b w:val="0"/>
          <w:bCs w:val="0"/>
          <w:sz w:val="20"/>
          <w:szCs w:val="20"/>
        </w:rPr>
        <w:t>а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</w:t>
      </w:r>
      <w:r w:rsidR="00737067" w:rsidRPr="00FD390F">
        <w:rPr>
          <w:b w:val="0"/>
          <w:bCs w:val="0"/>
          <w:sz w:val="20"/>
          <w:szCs w:val="20"/>
        </w:rPr>
        <w:t>на территории городского округа Тольятти.</w:t>
      </w:r>
    </w:p>
    <w:p w:rsidR="00053A85" w:rsidRPr="00FD390F" w:rsidRDefault="00053A85" w:rsidP="00E1549F">
      <w:pPr>
        <w:pStyle w:val="a4"/>
        <w:ind w:firstLine="708"/>
        <w:jc w:val="both"/>
        <w:rPr>
          <w:b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 xml:space="preserve">Предмет </w:t>
      </w:r>
      <w:r w:rsidR="00CC6155" w:rsidRPr="00FD390F">
        <w:rPr>
          <w:b w:val="0"/>
          <w:bCs w:val="0"/>
          <w:sz w:val="20"/>
          <w:szCs w:val="20"/>
        </w:rPr>
        <w:t>конкурса</w:t>
      </w:r>
      <w:r w:rsidRPr="00FD390F">
        <w:rPr>
          <w:sz w:val="20"/>
          <w:szCs w:val="20"/>
        </w:rPr>
        <w:t xml:space="preserve"> – </w:t>
      </w:r>
      <w:r w:rsidRPr="00FD390F">
        <w:rPr>
          <w:b w:val="0"/>
          <w:bCs w:val="0"/>
          <w:sz w:val="20"/>
          <w:szCs w:val="20"/>
        </w:rPr>
        <w:t>заключение договор</w:t>
      </w:r>
      <w:r w:rsidR="00133C5B">
        <w:rPr>
          <w:b w:val="0"/>
          <w:bCs w:val="0"/>
          <w:sz w:val="20"/>
          <w:szCs w:val="20"/>
        </w:rPr>
        <w:t>а</w:t>
      </w:r>
      <w:r w:rsidRPr="00FD390F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на проведени</w:t>
      </w:r>
      <w:r w:rsidR="00D53742">
        <w:rPr>
          <w:b w:val="0"/>
          <w:bCs w:val="0"/>
          <w:sz w:val="20"/>
          <w:szCs w:val="20"/>
        </w:rPr>
        <w:t>е</w:t>
      </w:r>
      <w:r w:rsidR="00CC6155" w:rsidRPr="00FD390F">
        <w:rPr>
          <w:b w:val="0"/>
          <w:bCs w:val="0"/>
          <w:sz w:val="20"/>
          <w:szCs w:val="20"/>
        </w:rPr>
        <w:t xml:space="preserve"> муниципальн</w:t>
      </w:r>
      <w:r w:rsidR="00133C5B">
        <w:rPr>
          <w:b w:val="0"/>
          <w:bCs w:val="0"/>
          <w:sz w:val="20"/>
          <w:szCs w:val="20"/>
        </w:rPr>
        <w:t>ой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на территории городского округа Тольятти.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Форма конкурса </w:t>
      </w:r>
      <w:r w:rsidR="002D04AA">
        <w:rPr>
          <w:rFonts w:ascii="Times New Roman" w:hAnsi="Times New Roman" w:cs="Times New Roman"/>
          <w:sz w:val="20"/>
          <w:szCs w:val="20"/>
        </w:rPr>
        <w:t xml:space="preserve">и </w:t>
      </w:r>
      <w:r w:rsidR="002D04AA" w:rsidRPr="00FD390F">
        <w:rPr>
          <w:rFonts w:ascii="Times New Roman" w:hAnsi="Times New Roman" w:cs="Times New Roman"/>
          <w:sz w:val="20"/>
          <w:szCs w:val="20"/>
        </w:rPr>
        <w:t xml:space="preserve">подачи документов </w:t>
      </w:r>
      <w:r w:rsidRPr="00FD390F">
        <w:rPr>
          <w:rFonts w:ascii="Times New Roman" w:hAnsi="Times New Roman" w:cs="Times New Roman"/>
          <w:sz w:val="20"/>
          <w:szCs w:val="20"/>
        </w:rPr>
        <w:t>– открытая.</w:t>
      </w:r>
    </w:p>
    <w:p w:rsidR="0062049B" w:rsidRDefault="00053A85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На конкурс выставляются следующие места размещения </w:t>
      </w:r>
      <w:r w:rsidR="00CC6155" w:rsidRPr="00FD390F">
        <w:rPr>
          <w:rFonts w:ascii="Times New Roman" w:hAnsi="Times New Roman" w:cs="Times New Roman"/>
          <w:sz w:val="20"/>
          <w:szCs w:val="20"/>
        </w:rPr>
        <w:t>муниципальных ярмарок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474"/>
        <w:gridCol w:w="1134"/>
        <w:gridCol w:w="1276"/>
        <w:gridCol w:w="2693"/>
        <w:gridCol w:w="3119"/>
        <w:gridCol w:w="1700"/>
        <w:gridCol w:w="1985"/>
      </w:tblGrid>
      <w:tr w:rsidR="00191559" w:rsidRPr="006C13F8" w:rsidTr="00056F58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6936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ярмарки, м</w:t>
            </w:r>
            <w:proofErr w:type="gramStart"/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624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Ориенти-ровочное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кол-во ярмароч</w:t>
            </w:r>
            <w:r w:rsidR="006936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ных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Период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договора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предоставления ярмарочного места</w:t>
            </w:r>
          </w:p>
        </w:tc>
      </w:tr>
      <w:tr w:rsidR="00191559" w:rsidRPr="006C13F8" w:rsidTr="00056F58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1915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1915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1915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19155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91559" w:rsidRPr="006C13F8" w:rsidTr="00056F58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C13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59" w:rsidRPr="006C13F8" w:rsidRDefault="00191559" w:rsidP="00425F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56F58" w:rsidRPr="006C13F8" w:rsidTr="00056F58">
        <w:trPr>
          <w:trHeight w:val="26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58" w:rsidRPr="00056F58" w:rsidRDefault="00056F58" w:rsidP="00191559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58" w:rsidRPr="00056F58" w:rsidRDefault="00056F58" w:rsidP="00D875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6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Тольятти, Автозаводский район, восточнее пересечения ул. Дзержинского и ул. Борковской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58" w:rsidRPr="00056F58" w:rsidRDefault="00056F58" w:rsidP="001773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58" w:rsidRPr="00056F58" w:rsidRDefault="00056F58" w:rsidP="0017739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58" w:rsidRPr="00056F58" w:rsidRDefault="00056F58" w:rsidP="0005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01.08.2019 по 10.11.2019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58" w:rsidRPr="00056F58" w:rsidRDefault="00056F58" w:rsidP="00132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58">
              <w:rPr>
                <w:rFonts w:ascii="Times New Roman" w:hAnsi="Times New Roman" w:cs="Times New Roman"/>
                <w:b/>
                <w:sz w:val="20"/>
                <w:szCs w:val="20"/>
              </w:rPr>
              <w:t>продовольственная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58" w:rsidRPr="00056F58" w:rsidRDefault="00056F58" w:rsidP="00056F5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07.00-20.00</w:t>
            </w:r>
          </w:p>
          <w:p w:rsidR="00056F58" w:rsidRPr="00056F58" w:rsidRDefault="00056F58" w:rsidP="00056F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(четверг-воскресенье)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F58" w:rsidRPr="00056F58" w:rsidRDefault="00056F58" w:rsidP="00132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F58">
              <w:rPr>
                <w:rFonts w:ascii="Times New Roman" w:hAnsi="Times New Roman" w:cs="Times New Roman"/>
                <w:b/>
                <w:sz w:val="20"/>
                <w:szCs w:val="20"/>
              </w:rPr>
              <w:t>на основании договора с оператором ярмарки</w:t>
            </w:r>
          </w:p>
        </w:tc>
      </w:tr>
    </w:tbl>
    <w:p w:rsidR="0062049B" w:rsidRPr="00FD390F" w:rsidRDefault="0062049B" w:rsidP="00287D9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D390F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Претендент представляет организатору ярмарки: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заявку на участие в конкурсе по определению оператора ярмарки на территории городского округа Тольятти  (далее – Заявка) по форме</w:t>
      </w:r>
      <w:r w:rsidR="002D04AA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FD390F">
        <w:rPr>
          <w:rFonts w:ascii="Times New Roman" w:hAnsi="Times New Roman" w:cs="Times New Roman"/>
          <w:sz w:val="20"/>
          <w:szCs w:val="20"/>
        </w:rPr>
        <w:t>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 Устава;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(для юридических лиц);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 и присвоении идентификационного номера налогоплательщика;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:rsid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документы и информация, подтверждающие предложения Претендента, предусмотренные Заявкой (в случае наличия).</w:t>
      </w:r>
    </w:p>
    <w:p w:rsidR="008877A6" w:rsidRPr="00FD390F" w:rsidRDefault="008877A6" w:rsidP="008877A6">
      <w:pPr>
        <w:pStyle w:val="a3"/>
        <w:ind w:left="77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B4FF1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Заявка подается Претендентом отдельно на проведение каждой ярмарки в срок, указанный в извещении.</w:t>
      </w:r>
    </w:p>
    <w:p w:rsidR="00FD390F" w:rsidRPr="00FD390F" w:rsidRDefault="00306219" w:rsidP="00306219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>Время приема заявок осуществляется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4B35CD">
        <w:rPr>
          <w:rFonts w:ascii="Times New Roman" w:hAnsi="Times New Roman" w:cs="Times New Roman"/>
          <w:sz w:val="20"/>
          <w:szCs w:val="20"/>
        </w:rPr>
        <w:t>1</w:t>
      </w:r>
      <w:r w:rsidR="00056F58">
        <w:rPr>
          <w:rFonts w:ascii="Times New Roman" w:hAnsi="Times New Roman" w:cs="Times New Roman"/>
          <w:sz w:val="20"/>
          <w:szCs w:val="20"/>
        </w:rPr>
        <w:t>1</w:t>
      </w:r>
      <w:r w:rsidR="0034342C">
        <w:rPr>
          <w:rFonts w:ascii="Times New Roman" w:hAnsi="Times New Roman" w:cs="Times New Roman"/>
          <w:sz w:val="20"/>
          <w:szCs w:val="20"/>
        </w:rPr>
        <w:t>.</w:t>
      </w:r>
      <w:r w:rsidR="004B35CD">
        <w:rPr>
          <w:rFonts w:ascii="Times New Roman" w:hAnsi="Times New Roman" w:cs="Times New Roman"/>
          <w:sz w:val="20"/>
          <w:szCs w:val="20"/>
        </w:rPr>
        <w:t>0</w:t>
      </w:r>
      <w:r w:rsidR="00056F58">
        <w:rPr>
          <w:rFonts w:ascii="Times New Roman" w:hAnsi="Times New Roman" w:cs="Times New Roman"/>
          <w:sz w:val="20"/>
          <w:szCs w:val="20"/>
        </w:rPr>
        <w:t>6</w:t>
      </w:r>
      <w:r w:rsidR="008C4620">
        <w:rPr>
          <w:rFonts w:ascii="Times New Roman" w:hAnsi="Times New Roman" w:cs="Times New Roman"/>
          <w:sz w:val="20"/>
          <w:szCs w:val="20"/>
        </w:rPr>
        <w:t>.201</w:t>
      </w:r>
      <w:r w:rsidR="004B35CD">
        <w:rPr>
          <w:rFonts w:ascii="Times New Roman" w:hAnsi="Times New Roman" w:cs="Times New Roman"/>
          <w:sz w:val="20"/>
          <w:szCs w:val="20"/>
        </w:rPr>
        <w:t>9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232C14">
        <w:rPr>
          <w:rFonts w:ascii="Times New Roman" w:hAnsi="Times New Roman" w:cs="Times New Roman"/>
          <w:sz w:val="20"/>
          <w:szCs w:val="20"/>
        </w:rPr>
        <w:t>1</w:t>
      </w:r>
      <w:r w:rsidR="00056F58">
        <w:rPr>
          <w:rFonts w:ascii="Times New Roman" w:hAnsi="Times New Roman" w:cs="Times New Roman"/>
          <w:sz w:val="20"/>
          <w:szCs w:val="20"/>
        </w:rPr>
        <w:t>1</w:t>
      </w:r>
      <w:r w:rsidR="0034342C">
        <w:rPr>
          <w:rFonts w:ascii="Times New Roman" w:hAnsi="Times New Roman" w:cs="Times New Roman"/>
          <w:sz w:val="20"/>
          <w:szCs w:val="20"/>
        </w:rPr>
        <w:t>.</w:t>
      </w:r>
      <w:r w:rsidR="00AD0751">
        <w:rPr>
          <w:rFonts w:ascii="Times New Roman" w:hAnsi="Times New Roman" w:cs="Times New Roman"/>
          <w:sz w:val="20"/>
          <w:szCs w:val="20"/>
        </w:rPr>
        <w:t>0</w:t>
      </w:r>
      <w:r w:rsidR="00056F58">
        <w:rPr>
          <w:rFonts w:ascii="Times New Roman" w:hAnsi="Times New Roman" w:cs="Times New Roman"/>
          <w:sz w:val="20"/>
          <w:szCs w:val="20"/>
        </w:rPr>
        <w:t>7</w:t>
      </w:r>
      <w:r w:rsidR="008C4620">
        <w:rPr>
          <w:rFonts w:ascii="Times New Roman" w:hAnsi="Times New Roman" w:cs="Times New Roman"/>
          <w:sz w:val="20"/>
          <w:szCs w:val="20"/>
        </w:rPr>
        <w:t>.201</w:t>
      </w:r>
      <w:r w:rsidR="00AD0751">
        <w:rPr>
          <w:rFonts w:ascii="Times New Roman" w:hAnsi="Times New Roman" w:cs="Times New Roman"/>
          <w:sz w:val="20"/>
          <w:szCs w:val="20"/>
        </w:rPr>
        <w:t>9</w:t>
      </w:r>
      <w:r w:rsidR="008C4620">
        <w:rPr>
          <w:rFonts w:ascii="Times New Roman" w:hAnsi="Times New Roman" w:cs="Times New Roman"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sz w:val="20"/>
          <w:szCs w:val="20"/>
        </w:rPr>
        <w:t>г.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08.00</w:t>
      </w:r>
      <w:r w:rsidRPr="00FD390F">
        <w:rPr>
          <w:rFonts w:ascii="Times New Roman" w:hAnsi="Times New Roman" w:cs="Times New Roman"/>
          <w:sz w:val="20"/>
          <w:szCs w:val="20"/>
        </w:rPr>
        <w:t xml:space="preserve"> до 12.00 и с 13.00 до 1</w:t>
      </w:r>
      <w:r w:rsidR="00110646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.00 по адресу: </w:t>
      </w:r>
      <w:r w:rsidR="0034342C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="0034342C">
        <w:rPr>
          <w:rFonts w:ascii="Times New Roman" w:hAnsi="Times New Roman" w:cs="Times New Roman"/>
          <w:bCs/>
          <w:sz w:val="20"/>
          <w:szCs w:val="20"/>
        </w:rPr>
        <w:t>Белорусская</w:t>
      </w:r>
      <w:proofErr w:type="gramEnd"/>
      <w:r w:rsidR="0034342C">
        <w:rPr>
          <w:rFonts w:ascii="Times New Roman" w:hAnsi="Times New Roman" w:cs="Times New Roman"/>
          <w:bCs/>
          <w:sz w:val="20"/>
          <w:szCs w:val="20"/>
        </w:rPr>
        <w:t>, 33, каб. 71</w:t>
      </w:r>
      <w:r w:rsidR="001E02BD">
        <w:rPr>
          <w:rFonts w:ascii="Times New Roman" w:hAnsi="Times New Roman" w:cs="Times New Roman"/>
          <w:bCs/>
          <w:sz w:val="20"/>
          <w:szCs w:val="20"/>
        </w:rPr>
        <w:t>3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 тел.  </w:t>
      </w:r>
      <w:r w:rsidR="001E02BD">
        <w:rPr>
          <w:rFonts w:ascii="Times New Roman" w:hAnsi="Times New Roman" w:cs="Times New Roman"/>
          <w:bCs/>
          <w:sz w:val="20"/>
          <w:szCs w:val="20"/>
        </w:rPr>
        <w:t>54-41</w:t>
      </w:r>
      <w:r w:rsidR="0034342C">
        <w:rPr>
          <w:rFonts w:ascii="Times New Roman" w:hAnsi="Times New Roman" w:cs="Times New Roman"/>
          <w:bCs/>
          <w:sz w:val="20"/>
          <w:szCs w:val="20"/>
        </w:rPr>
        <w:t>-</w:t>
      </w:r>
      <w:r w:rsidR="001E02BD">
        <w:rPr>
          <w:rFonts w:ascii="Times New Roman" w:hAnsi="Times New Roman" w:cs="Times New Roman"/>
          <w:bCs/>
          <w:sz w:val="20"/>
          <w:szCs w:val="20"/>
        </w:rPr>
        <w:t>5</w:t>
      </w:r>
      <w:r w:rsidR="0034342C">
        <w:rPr>
          <w:rFonts w:ascii="Times New Roman" w:hAnsi="Times New Roman" w:cs="Times New Roman"/>
          <w:bCs/>
          <w:sz w:val="20"/>
          <w:szCs w:val="20"/>
        </w:rPr>
        <w:t>1</w:t>
      </w:r>
      <w:r w:rsidR="0062049B">
        <w:rPr>
          <w:rFonts w:ascii="Times New Roman" w:hAnsi="Times New Roman" w:cs="Times New Roman"/>
          <w:bCs/>
          <w:sz w:val="20"/>
          <w:szCs w:val="20"/>
        </w:rPr>
        <w:t>.</w:t>
      </w:r>
    </w:p>
    <w:p w:rsidR="00881A87" w:rsidRPr="00FD390F" w:rsidRDefault="0054650A" w:rsidP="0030621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b/>
          <w:bCs/>
          <w:sz w:val="20"/>
          <w:szCs w:val="20"/>
        </w:rPr>
        <w:t>состоится</w:t>
      </w:r>
      <w:r w:rsidR="007C35D6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056F58">
        <w:rPr>
          <w:rFonts w:ascii="Times New Roman" w:hAnsi="Times New Roman" w:cs="Times New Roman"/>
          <w:sz w:val="20"/>
          <w:szCs w:val="20"/>
        </w:rPr>
        <w:t>24 июля</w:t>
      </w:r>
      <w:r w:rsidR="008C4620">
        <w:rPr>
          <w:rFonts w:ascii="Times New Roman" w:hAnsi="Times New Roman" w:cs="Times New Roman"/>
          <w:sz w:val="20"/>
          <w:szCs w:val="20"/>
        </w:rPr>
        <w:t xml:space="preserve"> 201</w:t>
      </w:r>
      <w:r w:rsidR="004B35CD">
        <w:rPr>
          <w:rFonts w:ascii="Times New Roman" w:hAnsi="Times New Roman" w:cs="Times New Roman"/>
          <w:sz w:val="20"/>
          <w:szCs w:val="20"/>
        </w:rPr>
        <w:t>9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="009D2455">
        <w:rPr>
          <w:rFonts w:ascii="Times New Roman" w:hAnsi="Times New Roman" w:cs="Times New Roman"/>
          <w:sz w:val="20"/>
          <w:szCs w:val="20"/>
        </w:rPr>
        <w:t xml:space="preserve"> в 09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.00 часов в </w:t>
      </w:r>
      <w:r w:rsidR="00E6450A">
        <w:rPr>
          <w:rFonts w:ascii="Times New Roman" w:hAnsi="Times New Roman" w:cs="Times New Roman"/>
          <w:sz w:val="20"/>
          <w:szCs w:val="20"/>
        </w:rPr>
        <w:t>отделе развития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потребительского рынка, ул. </w:t>
      </w:r>
      <w:proofErr w:type="gramStart"/>
      <w:r w:rsidR="00306219" w:rsidRPr="00FD390F">
        <w:rPr>
          <w:rFonts w:ascii="Times New Roman" w:hAnsi="Times New Roman" w:cs="Times New Roman"/>
          <w:sz w:val="20"/>
          <w:szCs w:val="20"/>
        </w:rPr>
        <w:t>Белорусская</w:t>
      </w:r>
      <w:proofErr w:type="gramEnd"/>
      <w:r w:rsidR="00306219" w:rsidRPr="00FD390F">
        <w:rPr>
          <w:rFonts w:ascii="Times New Roman" w:hAnsi="Times New Roman" w:cs="Times New Roman"/>
          <w:sz w:val="20"/>
          <w:szCs w:val="20"/>
        </w:rPr>
        <w:t xml:space="preserve">, 33, </w:t>
      </w:r>
      <w:r w:rsidR="00C52BE7">
        <w:rPr>
          <w:rFonts w:ascii="Times New Roman" w:hAnsi="Times New Roman" w:cs="Times New Roman"/>
          <w:sz w:val="20"/>
          <w:szCs w:val="20"/>
        </w:rPr>
        <w:t>актовый зал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06219" w:rsidRDefault="00306219" w:rsidP="00881A8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 xml:space="preserve"> Порядок определения победителей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 xml:space="preserve">Победителем Конкурса признается Участник, набравший наибольшее количество баллов по результатам оценки всеми членами Конкурсной комиссии. </w:t>
      </w:r>
    </w:p>
    <w:p w:rsidR="0054650A" w:rsidRP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>При равенстве баллов победителем признается Участник, ранее подавший заявку на участие в Конкурсе.</w:t>
      </w:r>
    </w:p>
    <w:p w:rsidR="002D04AA" w:rsidRDefault="00306219" w:rsidP="00221CC4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Срок заключения договора</w:t>
      </w:r>
      <w:r w:rsidRPr="00FD390F">
        <w:rPr>
          <w:rFonts w:ascii="Times New Roman" w:hAnsi="Times New Roman" w:cs="Times New Roman"/>
          <w:sz w:val="20"/>
          <w:szCs w:val="20"/>
        </w:rPr>
        <w:t xml:space="preserve"> на </w:t>
      </w:r>
      <w:r w:rsidR="0054650A">
        <w:rPr>
          <w:rFonts w:ascii="Times New Roman" w:hAnsi="Times New Roman" w:cs="Times New Roman"/>
          <w:sz w:val="20"/>
          <w:szCs w:val="20"/>
        </w:rPr>
        <w:t>организацию и проведение муниципальной ярмарки</w:t>
      </w:r>
      <w:r w:rsidRPr="00FD390F">
        <w:rPr>
          <w:rFonts w:ascii="Times New Roman" w:hAnsi="Times New Roman" w:cs="Times New Roman"/>
          <w:sz w:val="20"/>
          <w:szCs w:val="20"/>
        </w:rPr>
        <w:t xml:space="preserve"> </w:t>
      </w:r>
      <w:r w:rsidR="00B73459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 рабочих дней </w:t>
      </w:r>
      <w:proofErr w:type="gramStart"/>
      <w:r w:rsidR="0054650A">
        <w:rPr>
          <w:rFonts w:ascii="Times New Roman" w:hAnsi="Times New Roman" w:cs="Times New Roman"/>
          <w:sz w:val="20"/>
          <w:szCs w:val="20"/>
        </w:rPr>
        <w:t>с даты</w:t>
      </w:r>
      <w:r w:rsidRPr="00FD390F">
        <w:rPr>
          <w:rFonts w:ascii="Times New Roman" w:hAnsi="Times New Roman" w:cs="Times New Roman"/>
          <w:sz w:val="20"/>
          <w:szCs w:val="20"/>
        </w:rPr>
        <w:t xml:space="preserve"> подписания</w:t>
      </w:r>
      <w:proofErr w:type="gramEnd"/>
      <w:r w:rsidRPr="00FD390F">
        <w:rPr>
          <w:rFonts w:ascii="Times New Roman" w:hAnsi="Times New Roman" w:cs="Times New Roman"/>
          <w:sz w:val="20"/>
          <w:szCs w:val="20"/>
        </w:rPr>
        <w:t xml:space="preserve"> протокола о результатах конкурса.</w:t>
      </w:r>
    </w:p>
    <w:p w:rsidR="002D04AA" w:rsidRDefault="002D04AA">
      <w:pPr>
        <w:rPr>
          <w:rFonts w:ascii="Times New Roman" w:hAnsi="Times New Roman" w:cs="Times New Roman"/>
          <w:sz w:val="20"/>
          <w:szCs w:val="20"/>
        </w:rPr>
        <w:sectPr w:rsidR="002D04AA" w:rsidSect="00D06AF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2D04AA" w:rsidTr="00FB44B8">
        <w:tc>
          <w:tcPr>
            <w:tcW w:w="4361" w:type="dxa"/>
          </w:tcPr>
          <w:p w:rsidR="002D04AA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D04AA" w:rsidRPr="008E3E97" w:rsidRDefault="002D04AA" w:rsidP="002D0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D04AA" w:rsidRDefault="002D04AA" w:rsidP="002D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участие в конкурсе по определению 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309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914">
        <w:rPr>
          <w:rFonts w:ascii="Times New Roman" w:hAnsi="Times New Roman" w:cs="Times New Roman"/>
          <w:sz w:val="28"/>
          <w:szCs w:val="28"/>
        </w:rPr>
        <w:t xml:space="preserve">ретендент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479B8">
        <w:rPr>
          <w:rFonts w:ascii="Times New Roman" w:hAnsi="Times New Roman" w:cs="Times New Roman"/>
          <w:sz w:val="28"/>
          <w:szCs w:val="28"/>
        </w:rPr>
        <w:t>по определению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 на территории Самарской </w:t>
      </w:r>
      <w:r w:rsidRPr="00A479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Претендент)____________________________________________________________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6914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сведения об организационно-правовой форме, </w:t>
      </w:r>
      <w:r w:rsidRPr="003D6914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           почтовый </w:t>
      </w:r>
      <w:r w:rsidRPr="003D691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6914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3D6914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почтовый адрес, телефон (для</w:t>
      </w:r>
      <w:r w:rsidRPr="003D69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 w:rsidRPr="003D6914">
        <w:rPr>
          <w:rFonts w:ascii="Times New Roman" w:hAnsi="Times New Roman" w:cs="Times New Roman"/>
          <w:sz w:val="24"/>
          <w:szCs w:val="24"/>
        </w:rPr>
        <w:t>)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определению оператора ярмарки_________________________________________________________</w:t>
      </w:r>
    </w:p>
    <w:p w:rsidR="002D04AA" w:rsidRPr="00E84355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</w:t>
      </w:r>
      <w:r w:rsidRPr="00A479B8">
        <w:rPr>
          <w:rFonts w:ascii="Times New Roman" w:hAnsi="Times New Roman" w:cs="Times New Roman"/>
          <w:sz w:val="24"/>
          <w:szCs w:val="24"/>
        </w:rPr>
        <w:t>есто расположения ярмарки)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условиях, предусмотренных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479B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конкурса </w:t>
      </w:r>
      <w:r w:rsidRPr="00A479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операторов ярмарок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, и направляет настоящую заявку.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Настоящей заявкой Претендент подтверждает, что в отношении 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9B8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проводится процедура ликвидации, а также отсутствует решение арбитражного суда о признании банкротом и об открытии конкурсного производства; 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настоящей заявки; представленная в настоящей заявке информация является достоверной.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34D2" w:rsidRDefault="009F34D2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04AA" w:rsidRPr="003D0CE2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конкурсного отбора</w:t>
      </w:r>
      <w:r w:rsidRPr="003D0C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745"/>
        <w:tblOverlap w:val="never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5745"/>
      </w:tblGrid>
      <w:tr w:rsidR="00BE6C39" w:rsidRPr="005E6FA9" w:rsidTr="009F34D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9F34D2" w:rsidRDefault="00BE6C39" w:rsidP="00BE6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6C39" w:rsidRPr="009F34D2" w:rsidRDefault="00BE6C39" w:rsidP="00BE6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34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34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9F34D2" w:rsidRDefault="00BE6C39" w:rsidP="00BE6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9F34D2" w:rsidRDefault="00BE6C39" w:rsidP="00BE6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подтверждающие   </w:t>
            </w:r>
            <w:r w:rsidRPr="009F3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соответствие Претендента      </w:t>
            </w:r>
            <w:r w:rsidRPr="009F3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критериям конкурсного отбора</w:t>
            </w:r>
          </w:p>
        </w:tc>
      </w:tr>
      <w:tr w:rsidR="00BE6C39" w:rsidRPr="009F34D2" w:rsidTr="009F34D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BE6C39" w:rsidRPr="009F34D2" w:rsidRDefault="00BE6C39" w:rsidP="00BE6C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BE6C39" w:rsidRPr="009F34D2" w:rsidRDefault="00BE6C39" w:rsidP="00BE6C39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Наличие либо отсутствие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br/>
              <w:t>задолженности по уплате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br/>
              <w:t>налогов, сборов и иных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обязательных платежей </w:t>
            </w:r>
          </w:p>
        </w:tc>
        <w:tc>
          <w:tcPr>
            <w:tcW w:w="5745" w:type="dxa"/>
            <w:tcBorders>
              <w:top w:val="single" w:sz="4" w:space="0" w:color="auto"/>
            </w:tcBorders>
          </w:tcPr>
          <w:p w:rsidR="00BE6C39" w:rsidRPr="009F34D2" w:rsidRDefault="00BE6C39" w:rsidP="00BE6C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Справка об отсутствии задолженности по налогам и сборам </w:t>
            </w:r>
            <w:proofErr w:type="gramStart"/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по состоянию на дату подачи заявки на участие в конкурсе по определению</w:t>
            </w:r>
            <w:proofErr w:type="gramEnd"/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оператора ярмарки</w:t>
            </w:r>
          </w:p>
        </w:tc>
      </w:tr>
    </w:tbl>
    <w:p w:rsidR="00BE6C39" w:rsidRPr="009F34D2" w:rsidRDefault="00BE6C39" w:rsidP="002D04AA">
      <w:pPr>
        <w:rPr>
          <w:sz w:val="26"/>
          <w:szCs w:val="26"/>
        </w:rPr>
      </w:pPr>
    </w:p>
    <w:p w:rsidR="00BE6C39" w:rsidRPr="009F34D2" w:rsidRDefault="00BE6C39" w:rsidP="002D04AA">
      <w:pPr>
        <w:rPr>
          <w:sz w:val="26"/>
          <w:szCs w:val="26"/>
        </w:rPr>
      </w:pPr>
    </w:p>
    <w:p w:rsidR="00BE6C39" w:rsidRPr="009F34D2" w:rsidRDefault="00BE6C39" w:rsidP="002D04AA">
      <w:pPr>
        <w:rPr>
          <w:sz w:val="26"/>
          <w:szCs w:val="26"/>
        </w:rPr>
      </w:pPr>
    </w:p>
    <w:p w:rsidR="00BE6C39" w:rsidRPr="009F34D2" w:rsidRDefault="00BE6C39" w:rsidP="002D04AA">
      <w:pPr>
        <w:rPr>
          <w:sz w:val="26"/>
          <w:szCs w:val="26"/>
        </w:rPr>
      </w:pPr>
    </w:p>
    <w:p w:rsidR="00BE6C39" w:rsidRPr="009F34D2" w:rsidRDefault="00BE6C39" w:rsidP="002D04AA">
      <w:pPr>
        <w:rPr>
          <w:sz w:val="26"/>
          <w:szCs w:val="26"/>
        </w:rPr>
      </w:pPr>
    </w:p>
    <w:p w:rsidR="00BE6C39" w:rsidRPr="009F34D2" w:rsidRDefault="00BE6C39" w:rsidP="002D04AA">
      <w:pPr>
        <w:rPr>
          <w:sz w:val="26"/>
          <w:szCs w:val="26"/>
        </w:rPr>
      </w:pPr>
    </w:p>
    <w:p w:rsidR="00BE6C39" w:rsidRPr="009F34D2" w:rsidRDefault="00BE6C39" w:rsidP="002D04AA">
      <w:pPr>
        <w:rPr>
          <w:sz w:val="26"/>
          <w:szCs w:val="26"/>
        </w:rPr>
      </w:pPr>
    </w:p>
    <w:p w:rsidR="00BE6C39" w:rsidRPr="009F34D2" w:rsidRDefault="00BE6C39" w:rsidP="002D04AA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5812"/>
      </w:tblGrid>
      <w:tr w:rsidR="002D04AA" w:rsidRPr="009F34D2" w:rsidTr="009F34D2">
        <w:trPr>
          <w:trHeight w:val="274"/>
          <w:tblCellSpacing w:w="5" w:type="nil"/>
        </w:trPr>
        <w:tc>
          <w:tcPr>
            <w:tcW w:w="600" w:type="dxa"/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1" w:type="dxa"/>
          </w:tcPr>
          <w:p w:rsidR="002D04AA" w:rsidRPr="009F34D2" w:rsidRDefault="002D04AA" w:rsidP="00FB44B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2D04AA" w:rsidRPr="009F34D2" w:rsidRDefault="002D04AA" w:rsidP="00FB44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4AA" w:rsidRPr="009F34D2" w:rsidTr="009F34D2">
        <w:trPr>
          <w:trHeight w:val="693"/>
          <w:tblCellSpacing w:w="5" w:type="nil"/>
        </w:trPr>
        <w:tc>
          <w:tcPr>
            <w:tcW w:w="600" w:type="dxa"/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511" w:type="dxa"/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Опыт ярмарочной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Претендента </w:t>
            </w:r>
          </w:p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Информационный материал</w:t>
            </w:r>
          </w:p>
        </w:tc>
      </w:tr>
      <w:tr w:rsidR="002D04AA" w:rsidRPr="009F34D2" w:rsidTr="00BE6C39">
        <w:trPr>
          <w:trHeight w:val="1126"/>
          <w:tblCellSpacing w:w="5" w:type="nil"/>
        </w:trPr>
        <w:tc>
          <w:tcPr>
            <w:tcW w:w="600" w:type="dxa"/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511" w:type="dxa"/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Внешний вид и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оформление ярмарки</w:t>
            </w:r>
          </w:p>
        </w:tc>
        <w:tc>
          <w:tcPr>
            <w:tcW w:w="5812" w:type="dxa"/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Фотография (фотомонтаж) ярмарки,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br/>
              <w:t>оборудования (лотков), дизайн-проект,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br/>
              <w:t>рекламные проспекты и иные графические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</w:t>
            </w:r>
          </w:p>
        </w:tc>
      </w:tr>
      <w:tr w:rsidR="002D04AA" w:rsidRPr="009F34D2" w:rsidTr="00BE6C39">
        <w:trPr>
          <w:trHeight w:val="5377"/>
          <w:tblCellSpacing w:w="5" w:type="nil"/>
        </w:trPr>
        <w:tc>
          <w:tcPr>
            <w:tcW w:w="600" w:type="dxa"/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511" w:type="dxa"/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Предложения по</w:t>
            </w:r>
            <w:r w:rsidR="002F4FD3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привлечению</w:t>
            </w:r>
            <w:r w:rsidR="002F4FD3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отечественных,</w:t>
            </w:r>
            <w:r w:rsidR="002F4FD3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региональных</w:t>
            </w:r>
            <w:r w:rsidR="002F4FD3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товаропроизводителей</w:t>
            </w:r>
          </w:p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2D04AA" w:rsidRPr="009F34D2" w:rsidRDefault="002D04AA" w:rsidP="002F4F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Перечень привлекаемых участников ярмарки отечественных, региональных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товаропроизводителей, с указанием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ассортимента реализуемой продукции.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Документы, письма, подтверждающие опыт совместной работы. Согласно Порядку организации и проведения ярмарок на территории Самарской области, утвержденному постановлением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Самарской области от 22.12.2010 № 669, торговые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места на ярмарке предоставляются юридическим лицам, индивидуальным предпринимателям, а также гражданам (в том числе гражданам, ведущим крестьянские</w:t>
            </w:r>
            <w:r w:rsidR="002F4FD3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(фермерские)</w:t>
            </w:r>
            <w:r w:rsidR="002F4FD3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хозяйства, личные подсобные хозяйства или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занимающимся</w:t>
            </w:r>
            <w:r w:rsidR="002F4FD3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садоводством,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огородничеством, животноводством)</w:t>
            </w:r>
          </w:p>
        </w:tc>
      </w:tr>
      <w:tr w:rsidR="002D04AA" w:rsidRPr="009F34D2" w:rsidTr="00F265E2">
        <w:trPr>
          <w:trHeight w:val="1849"/>
          <w:tblCellSpacing w:w="5" w:type="nil"/>
        </w:trPr>
        <w:tc>
          <w:tcPr>
            <w:tcW w:w="600" w:type="dxa"/>
            <w:tcBorders>
              <w:bottom w:val="single" w:sz="4" w:space="0" w:color="auto"/>
            </w:tcBorders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Предложение по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размеру</w:t>
            </w:r>
            <w:r w:rsidRPr="009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платы</w:t>
            </w:r>
            <w:r w:rsidRPr="009F34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торговое место           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D04AA" w:rsidRPr="009F34D2" w:rsidRDefault="002D04AA" w:rsidP="00FB44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Прейскурант цен на предоставляемые услуги. </w:t>
            </w:r>
          </w:p>
          <w:p w:rsidR="002D04AA" w:rsidRPr="009F34D2" w:rsidRDefault="002D04AA" w:rsidP="009F3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Согласно  Порядку организации и проведения ярмарок на территории Самарской области, утвержденному постановлением Правительства Самарской области от 22.12.2010 № 669,</w:t>
            </w:r>
            <w:r w:rsidR="009F34D2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размер платы за предоставление оборудованных ярмарочных мест на ярмарке, а также за оказание услуг, связанных с обеспечением деятельности ярмарки (уборка территории, проведение ветеринарно-санитарной экспертизы и другие услуги), определяется организатором ярмарки либо оператором ярмарки, в </w:t>
            </w:r>
            <w:bookmarkStart w:id="0" w:name="_GoBack"/>
            <w:bookmarkEnd w:id="0"/>
            <w:r w:rsidRPr="009F34D2">
              <w:rPr>
                <w:rFonts w:ascii="Times New Roman" w:hAnsi="Times New Roman" w:cs="Times New Roman"/>
                <w:sz w:val="26"/>
                <w:szCs w:val="26"/>
              </w:rPr>
              <w:t>случае возложения на  него</w:t>
            </w:r>
            <w:r w:rsidR="00BE6C39"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34D2">
              <w:rPr>
                <w:rFonts w:ascii="Times New Roman" w:hAnsi="Times New Roman" w:cs="Times New Roman"/>
                <w:sz w:val="26"/>
                <w:szCs w:val="26"/>
              </w:rPr>
              <w:t xml:space="preserve">функции </w:t>
            </w:r>
            <w:proofErr w:type="gramEnd"/>
          </w:p>
        </w:tc>
      </w:tr>
      <w:tr w:rsidR="002D04AA" w:rsidRPr="005E6FA9" w:rsidTr="00F265E2">
        <w:trPr>
          <w:trHeight w:val="11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F265E2" w:rsidRDefault="002D04AA" w:rsidP="00FB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2D04AA" w:rsidRPr="00F265E2" w:rsidRDefault="002D04AA" w:rsidP="00FB4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65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65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F265E2" w:rsidRDefault="002D04AA" w:rsidP="00FB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E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F265E2" w:rsidRDefault="002D04AA" w:rsidP="00FB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подтверждающие   </w:t>
            </w:r>
            <w:r w:rsidRPr="00F265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соответствие Претендента      </w:t>
            </w:r>
            <w:r w:rsidRPr="00F265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критериям конкурсного отбора</w:t>
            </w:r>
          </w:p>
        </w:tc>
      </w:tr>
      <w:tr w:rsidR="002D04AA" w:rsidRPr="005E6FA9" w:rsidTr="00F265E2">
        <w:trPr>
          <w:trHeight w:val="1544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7A427D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проведению ярмарки, с учетом необходимости компенсации затрат на организацию ярмарки и продажу товаров (выполнение работ, оказание услуг) на ней</w:t>
            </w: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с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ме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товаропроизводителями</w:t>
            </w:r>
            <w:r w:rsidR="002F4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2F4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продукции и продовольственных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фермерских и личных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подсобны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зяйств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функционального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территории ярмарки с указанием максимально возможного количества торговых мест для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использования местными товаропроизводителями сельскохозяйственной продукции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товаров, в том числе фермерских и личных подсобны</w:t>
            </w:r>
            <w:r w:rsidR="002F4FD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 для оказания 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законно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</w:t>
            </w:r>
          </w:p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вую деятельность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договоры, договоры подряда</w:t>
            </w:r>
          </w:p>
        </w:tc>
      </w:tr>
    </w:tbl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E94E57" w:rsidRDefault="00E94E57" w:rsidP="00E94E5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E94E57" w:rsidRDefault="00E94E57" w:rsidP="00E94E5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E94E57" w:rsidRDefault="00E94E57" w:rsidP="00E94E5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проведения конкурса по определению</w:t>
      </w:r>
    </w:p>
    <w:p w:rsidR="00E94E57" w:rsidRDefault="00E94E57" w:rsidP="00E94E5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операторов ярмарок на территории</w:t>
      </w:r>
    </w:p>
    <w:p w:rsidR="00E94E57" w:rsidRDefault="00E94E57" w:rsidP="00E94E5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E94E57" w:rsidRDefault="00E94E57" w:rsidP="00E94E57">
      <w:pPr>
        <w:pStyle w:val="ConsPlusNormal"/>
        <w:jc w:val="both"/>
      </w:pPr>
    </w:p>
    <w:p w:rsidR="00E94E57" w:rsidRDefault="00E94E57" w:rsidP="00E94E57">
      <w:pPr>
        <w:pStyle w:val="ConsPlusNormal"/>
        <w:jc w:val="center"/>
        <w:rPr>
          <w:rFonts w:ascii="Times New Roman" w:hAnsi="Times New Roman" w:cs="Times New Roman"/>
        </w:rPr>
      </w:pPr>
      <w:bookmarkStart w:id="1" w:name="Par387"/>
      <w:bookmarkEnd w:id="1"/>
      <w:r>
        <w:rPr>
          <w:rFonts w:ascii="Times New Roman" w:hAnsi="Times New Roman" w:cs="Times New Roman"/>
        </w:rPr>
        <w:t>ТАБЛИЦА</w:t>
      </w:r>
    </w:p>
    <w:p w:rsidR="00E94E57" w:rsidRDefault="00E94E57" w:rsidP="00E94E5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ОЦЕНКИ КРИТЕРИЕВ КОНКУРСНОГО ОТБОРА</w:t>
      </w:r>
    </w:p>
    <w:p w:rsidR="00E94E57" w:rsidRDefault="00E94E57" w:rsidP="00E94E5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УЧАСТНИКОВ КОНКУРСА ПО ОПРЕДЕЛЕНИЮ</w:t>
      </w:r>
    </w:p>
    <w:p w:rsidR="00E94E57" w:rsidRDefault="00E94E57" w:rsidP="00E94E5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ОПЕРАТОРОВ ЯРМАРОК НА ТЕРРИТОРИИ САМАРСКОЙ ОБЛАСТИ</w:t>
      </w:r>
    </w:p>
    <w:p w:rsidR="00E94E57" w:rsidRDefault="00E94E57" w:rsidP="00E94E5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953"/>
        <w:gridCol w:w="1815"/>
        <w:gridCol w:w="2268"/>
      </w:tblGrid>
      <w:tr w:rsidR="00E94E57" w:rsidTr="00E94E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конкурсного отбора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баллов, определенных членом комиссии по проведению конкурса по определению операторов ярмарок на территории Самарской области</w:t>
            </w:r>
          </w:p>
        </w:tc>
      </w:tr>
      <w:tr w:rsidR="00E94E57" w:rsidTr="00E94E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либо отсутствие задолженности по уплате налогов, сборов и иных обязательных платежей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баллов, 5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7" w:rsidTr="00E94E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опыта ярмарочной деятельности претендента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7" w:rsidTr="00E94E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 и оформление ярмарки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7" w:rsidTr="00E94E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привлечению отечественных, региональных товаропроизводителей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8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7" w:rsidTr="00E94E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по размеру платы за торговое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7" w:rsidTr="00E94E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по установке торговых мест с указанием максимально возможного количества торговых мест для использования местными товаропроизводителями сельскохозяйственной продукции и продовольственных товаров, в том числе фермерских и личных подсобных хозяйств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8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7" w:rsidTr="00E94E5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персоналом для оказания услуг, законно осуществляющим трудовую деятельность на территории Самарской области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57" w:rsidTr="00E94E57">
        <w:tc>
          <w:tcPr>
            <w:tcW w:w="8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57" w:rsidRDefault="00E94E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57" w:rsidRDefault="00E94E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E57" w:rsidRDefault="00E94E57" w:rsidP="00E9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E57" w:rsidRDefault="00E94E57" w:rsidP="00E94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                                       Подпись члена комиссии</w:t>
      </w:r>
    </w:p>
    <w:p w:rsidR="00E94E57" w:rsidRDefault="00E94E57" w:rsidP="00E94E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E57" w:rsidRDefault="00E94E57" w:rsidP="00E94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57" w:rsidRDefault="00E94E57" w:rsidP="00E94E57">
      <w:pPr>
        <w:rPr>
          <w:rFonts w:ascii="Times New Roman" w:hAnsi="Times New Roman" w:cs="Times New Roman"/>
          <w:sz w:val="20"/>
          <w:szCs w:val="20"/>
        </w:rPr>
      </w:pPr>
    </w:p>
    <w:p w:rsidR="002D04AA" w:rsidRPr="00FD390F" w:rsidRDefault="002D04AA">
      <w:pPr>
        <w:rPr>
          <w:rFonts w:ascii="Times New Roman" w:hAnsi="Times New Roman" w:cs="Times New Roman"/>
          <w:sz w:val="20"/>
          <w:szCs w:val="20"/>
        </w:rPr>
      </w:pPr>
    </w:p>
    <w:sectPr w:rsidR="002D04AA" w:rsidRPr="00FD390F" w:rsidSect="00F265E2">
      <w:pgSz w:w="11906" w:h="16838"/>
      <w:pgMar w:top="907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42" w:rsidRDefault="008F0842" w:rsidP="00F265E2">
      <w:r>
        <w:separator/>
      </w:r>
    </w:p>
  </w:endnote>
  <w:endnote w:type="continuationSeparator" w:id="0">
    <w:p w:rsidR="008F0842" w:rsidRDefault="008F0842" w:rsidP="00F2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42" w:rsidRDefault="008F0842" w:rsidP="00F265E2">
      <w:r>
        <w:separator/>
      </w:r>
    </w:p>
  </w:footnote>
  <w:footnote w:type="continuationSeparator" w:id="0">
    <w:p w:rsidR="008F0842" w:rsidRDefault="008F0842" w:rsidP="00F26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2C"/>
    <w:multiLevelType w:val="hybridMultilevel"/>
    <w:tmpl w:val="8F90F0CC"/>
    <w:lvl w:ilvl="0" w:tplc="33661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96"/>
    <w:multiLevelType w:val="multilevel"/>
    <w:tmpl w:val="2AD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60712"/>
    <w:multiLevelType w:val="hybridMultilevel"/>
    <w:tmpl w:val="F38859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59487F"/>
    <w:multiLevelType w:val="hybridMultilevel"/>
    <w:tmpl w:val="F1D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76"/>
    <w:multiLevelType w:val="hybridMultilevel"/>
    <w:tmpl w:val="FC2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F6E"/>
    <w:rsid w:val="00000B4C"/>
    <w:rsid w:val="00003552"/>
    <w:rsid w:val="000063E9"/>
    <w:rsid w:val="0000796A"/>
    <w:rsid w:val="0001071E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6F58"/>
    <w:rsid w:val="00057F70"/>
    <w:rsid w:val="00061172"/>
    <w:rsid w:val="00061792"/>
    <w:rsid w:val="0006224D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65B2"/>
    <w:rsid w:val="0008737F"/>
    <w:rsid w:val="000917E8"/>
    <w:rsid w:val="00092646"/>
    <w:rsid w:val="00094240"/>
    <w:rsid w:val="00095494"/>
    <w:rsid w:val="00097209"/>
    <w:rsid w:val="000974F0"/>
    <w:rsid w:val="000A016B"/>
    <w:rsid w:val="000A03EC"/>
    <w:rsid w:val="000A3964"/>
    <w:rsid w:val="000A478E"/>
    <w:rsid w:val="000A4F06"/>
    <w:rsid w:val="000A6759"/>
    <w:rsid w:val="000A73DC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4B86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E56DA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29F"/>
    <w:rsid w:val="00113568"/>
    <w:rsid w:val="0012092E"/>
    <w:rsid w:val="00120D21"/>
    <w:rsid w:val="00122022"/>
    <w:rsid w:val="00123F77"/>
    <w:rsid w:val="00125EA3"/>
    <w:rsid w:val="001265E3"/>
    <w:rsid w:val="00127987"/>
    <w:rsid w:val="00127CD8"/>
    <w:rsid w:val="00127D02"/>
    <w:rsid w:val="00130AE9"/>
    <w:rsid w:val="00133C5B"/>
    <w:rsid w:val="00133D01"/>
    <w:rsid w:val="00134A5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1559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02BD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3E38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CC4"/>
    <w:rsid w:val="00221E8B"/>
    <w:rsid w:val="00225B4B"/>
    <w:rsid w:val="00225CC9"/>
    <w:rsid w:val="00225F2E"/>
    <w:rsid w:val="0023042E"/>
    <w:rsid w:val="0023052F"/>
    <w:rsid w:val="00230D4A"/>
    <w:rsid w:val="002310FB"/>
    <w:rsid w:val="00232252"/>
    <w:rsid w:val="00232C14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1C77"/>
    <w:rsid w:val="00292087"/>
    <w:rsid w:val="002928CE"/>
    <w:rsid w:val="00293C6A"/>
    <w:rsid w:val="0029417C"/>
    <w:rsid w:val="00295A49"/>
    <w:rsid w:val="0029791C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4AA"/>
    <w:rsid w:val="002D0C14"/>
    <w:rsid w:val="002D0DAA"/>
    <w:rsid w:val="002D0DAB"/>
    <w:rsid w:val="002D140A"/>
    <w:rsid w:val="002D2429"/>
    <w:rsid w:val="002D287A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1837"/>
    <w:rsid w:val="002E4535"/>
    <w:rsid w:val="002E65AB"/>
    <w:rsid w:val="002E7462"/>
    <w:rsid w:val="002F3430"/>
    <w:rsid w:val="002F4FD3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A66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342C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1428"/>
    <w:rsid w:val="00362064"/>
    <w:rsid w:val="0036326C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58F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583B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0D8B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278FB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5D84"/>
    <w:rsid w:val="00477E66"/>
    <w:rsid w:val="00480D69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5CD"/>
    <w:rsid w:val="004B392B"/>
    <w:rsid w:val="004B5176"/>
    <w:rsid w:val="004C071D"/>
    <w:rsid w:val="004C1011"/>
    <w:rsid w:val="004C1430"/>
    <w:rsid w:val="004C2EF8"/>
    <w:rsid w:val="004C35F7"/>
    <w:rsid w:val="004C448E"/>
    <w:rsid w:val="004C77B1"/>
    <w:rsid w:val="004D35BF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307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6C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4650A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612"/>
    <w:rsid w:val="00571C94"/>
    <w:rsid w:val="00572A7B"/>
    <w:rsid w:val="00573E7D"/>
    <w:rsid w:val="005742B3"/>
    <w:rsid w:val="00575323"/>
    <w:rsid w:val="00580132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42D"/>
    <w:rsid w:val="005E664C"/>
    <w:rsid w:val="005E7EA2"/>
    <w:rsid w:val="005F04CA"/>
    <w:rsid w:val="005F0F94"/>
    <w:rsid w:val="005F3D45"/>
    <w:rsid w:val="005F486F"/>
    <w:rsid w:val="005F6AD6"/>
    <w:rsid w:val="005F74C5"/>
    <w:rsid w:val="00600DCB"/>
    <w:rsid w:val="006026C8"/>
    <w:rsid w:val="00604866"/>
    <w:rsid w:val="0060495B"/>
    <w:rsid w:val="006065C6"/>
    <w:rsid w:val="006101FA"/>
    <w:rsid w:val="006110BB"/>
    <w:rsid w:val="0061648D"/>
    <w:rsid w:val="00617E56"/>
    <w:rsid w:val="0062049B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2B6B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54B53"/>
    <w:rsid w:val="00663027"/>
    <w:rsid w:val="0066316F"/>
    <w:rsid w:val="00663360"/>
    <w:rsid w:val="006653AB"/>
    <w:rsid w:val="00665662"/>
    <w:rsid w:val="00665667"/>
    <w:rsid w:val="006658D6"/>
    <w:rsid w:val="0066688C"/>
    <w:rsid w:val="006668F9"/>
    <w:rsid w:val="00666E2D"/>
    <w:rsid w:val="00670059"/>
    <w:rsid w:val="006705AD"/>
    <w:rsid w:val="006706C2"/>
    <w:rsid w:val="006710E4"/>
    <w:rsid w:val="006711BB"/>
    <w:rsid w:val="00672A80"/>
    <w:rsid w:val="006731DF"/>
    <w:rsid w:val="00673567"/>
    <w:rsid w:val="006737E6"/>
    <w:rsid w:val="00674D29"/>
    <w:rsid w:val="006750A0"/>
    <w:rsid w:val="00680405"/>
    <w:rsid w:val="00681435"/>
    <w:rsid w:val="00682AD3"/>
    <w:rsid w:val="006832AF"/>
    <w:rsid w:val="0068354B"/>
    <w:rsid w:val="00685A01"/>
    <w:rsid w:val="00687EAC"/>
    <w:rsid w:val="006909A4"/>
    <w:rsid w:val="00691442"/>
    <w:rsid w:val="00691856"/>
    <w:rsid w:val="00692771"/>
    <w:rsid w:val="00693624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4BAF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21ED"/>
    <w:rsid w:val="00743086"/>
    <w:rsid w:val="00743C53"/>
    <w:rsid w:val="00745480"/>
    <w:rsid w:val="00747AFF"/>
    <w:rsid w:val="007505F6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1195"/>
    <w:rsid w:val="0078280E"/>
    <w:rsid w:val="00782AD7"/>
    <w:rsid w:val="00783384"/>
    <w:rsid w:val="00786891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96527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0FAF"/>
    <w:rsid w:val="007B13A2"/>
    <w:rsid w:val="007B374F"/>
    <w:rsid w:val="007B46EE"/>
    <w:rsid w:val="007B5A77"/>
    <w:rsid w:val="007B6210"/>
    <w:rsid w:val="007B6DB0"/>
    <w:rsid w:val="007B73BC"/>
    <w:rsid w:val="007B7D93"/>
    <w:rsid w:val="007C06F8"/>
    <w:rsid w:val="007C2493"/>
    <w:rsid w:val="007C26DA"/>
    <w:rsid w:val="007C35D6"/>
    <w:rsid w:val="007C41EA"/>
    <w:rsid w:val="007C45E9"/>
    <w:rsid w:val="007C4682"/>
    <w:rsid w:val="007C5F74"/>
    <w:rsid w:val="007C635F"/>
    <w:rsid w:val="007C6775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2DA9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3E11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03"/>
    <w:rsid w:val="00881A87"/>
    <w:rsid w:val="00883067"/>
    <w:rsid w:val="00883A35"/>
    <w:rsid w:val="008845F1"/>
    <w:rsid w:val="00887179"/>
    <w:rsid w:val="008877A6"/>
    <w:rsid w:val="00890511"/>
    <w:rsid w:val="0089212B"/>
    <w:rsid w:val="008925FE"/>
    <w:rsid w:val="00892BAE"/>
    <w:rsid w:val="00893C30"/>
    <w:rsid w:val="0089441C"/>
    <w:rsid w:val="00895CD5"/>
    <w:rsid w:val="00897169"/>
    <w:rsid w:val="008A17B8"/>
    <w:rsid w:val="008A1AFF"/>
    <w:rsid w:val="008A463E"/>
    <w:rsid w:val="008A5689"/>
    <w:rsid w:val="008A56BD"/>
    <w:rsid w:val="008B1130"/>
    <w:rsid w:val="008B5B55"/>
    <w:rsid w:val="008B6366"/>
    <w:rsid w:val="008B6533"/>
    <w:rsid w:val="008C2625"/>
    <w:rsid w:val="008C3462"/>
    <w:rsid w:val="008C4620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42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59E0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19A3"/>
    <w:rsid w:val="00942CB8"/>
    <w:rsid w:val="00944491"/>
    <w:rsid w:val="00944F35"/>
    <w:rsid w:val="00947156"/>
    <w:rsid w:val="009507F1"/>
    <w:rsid w:val="00951AB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5B28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115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455"/>
    <w:rsid w:val="009D2627"/>
    <w:rsid w:val="009D4094"/>
    <w:rsid w:val="009D70AD"/>
    <w:rsid w:val="009D7948"/>
    <w:rsid w:val="009E10EB"/>
    <w:rsid w:val="009E1E29"/>
    <w:rsid w:val="009E364C"/>
    <w:rsid w:val="009E3778"/>
    <w:rsid w:val="009E54CB"/>
    <w:rsid w:val="009E55A3"/>
    <w:rsid w:val="009E6479"/>
    <w:rsid w:val="009E6880"/>
    <w:rsid w:val="009F0374"/>
    <w:rsid w:val="009F112D"/>
    <w:rsid w:val="009F19F4"/>
    <w:rsid w:val="009F2EE8"/>
    <w:rsid w:val="009F32E7"/>
    <w:rsid w:val="009F34D2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3986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30B3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66799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503F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C672E"/>
    <w:rsid w:val="00AD0751"/>
    <w:rsid w:val="00AD1A09"/>
    <w:rsid w:val="00AD232F"/>
    <w:rsid w:val="00AD27C6"/>
    <w:rsid w:val="00AD2CE4"/>
    <w:rsid w:val="00AD3270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3D0C"/>
    <w:rsid w:val="00AE6ACC"/>
    <w:rsid w:val="00AE6D76"/>
    <w:rsid w:val="00AF0FB8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4FD8"/>
    <w:rsid w:val="00B25822"/>
    <w:rsid w:val="00B2625E"/>
    <w:rsid w:val="00B2744F"/>
    <w:rsid w:val="00B30023"/>
    <w:rsid w:val="00B33B5C"/>
    <w:rsid w:val="00B3534D"/>
    <w:rsid w:val="00B36853"/>
    <w:rsid w:val="00B3776D"/>
    <w:rsid w:val="00B37CAC"/>
    <w:rsid w:val="00B40476"/>
    <w:rsid w:val="00B41DB8"/>
    <w:rsid w:val="00B41DCE"/>
    <w:rsid w:val="00B46120"/>
    <w:rsid w:val="00B4725A"/>
    <w:rsid w:val="00B47EB8"/>
    <w:rsid w:val="00B500F1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0FB0"/>
    <w:rsid w:val="00BA2B87"/>
    <w:rsid w:val="00BA3440"/>
    <w:rsid w:val="00BA3ECB"/>
    <w:rsid w:val="00BA41AD"/>
    <w:rsid w:val="00BA504C"/>
    <w:rsid w:val="00BA5A1D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D7D93"/>
    <w:rsid w:val="00BE0DA8"/>
    <w:rsid w:val="00BE22EE"/>
    <w:rsid w:val="00BE5AC8"/>
    <w:rsid w:val="00BE6C39"/>
    <w:rsid w:val="00BF0684"/>
    <w:rsid w:val="00BF087D"/>
    <w:rsid w:val="00BF0F4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570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4F35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4782B"/>
    <w:rsid w:val="00C51C12"/>
    <w:rsid w:val="00C5297F"/>
    <w:rsid w:val="00C52BE7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2F53"/>
    <w:rsid w:val="00C842DB"/>
    <w:rsid w:val="00C85E52"/>
    <w:rsid w:val="00C87D99"/>
    <w:rsid w:val="00C91EC4"/>
    <w:rsid w:val="00C92723"/>
    <w:rsid w:val="00C94354"/>
    <w:rsid w:val="00C955E3"/>
    <w:rsid w:val="00C96019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3F32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C4A7F"/>
    <w:rsid w:val="00CC6155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278E8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5133"/>
    <w:rsid w:val="00D465E5"/>
    <w:rsid w:val="00D534E6"/>
    <w:rsid w:val="00D53742"/>
    <w:rsid w:val="00D56BA7"/>
    <w:rsid w:val="00D60875"/>
    <w:rsid w:val="00D60EB7"/>
    <w:rsid w:val="00D60F56"/>
    <w:rsid w:val="00D61B47"/>
    <w:rsid w:val="00D61E66"/>
    <w:rsid w:val="00D62C85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865E4"/>
    <w:rsid w:val="00D875E9"/>
    <w:rsid w:val="00D914F8"/>
    <w:rsid w:val="00D91752"/>
    <w:rsid w:val="00D92521"/>
    <w:rsid w:val="00D93524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1BBA"/>
    <w:rsid w:val="00E02B75"/>
    <w:rsid w:val="00E02F0E"/>
    <w:rsid w:val="00E034B8"/>
    <w:rsid w:val="00E04758"/>
    <w:rsid w:val="00E05574"/>
    <w:rsid w:val="00E05868"/>
    <w:rsid w:val="00E073A3"/>
    <w:rsid w:val="00E11531"/>
    <w:rsid w:val="00E11A4D"/>
    <w:rsid w:val="00E126B9"/>
    <w:rsid w:val="00E14717"/>
    <w:rsid w:val="00E14FD8"/>
    <w:rsid w:val="00E1517C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47B75"/>
    <w:rsid w:val="00E520DD"/>
    <w:rsid w:val="00E547F3"/>
    <w:rsid w:val="00E54C30"/>
    <w:rsid w:val="00E56092"/>
    <w:rsid w:val="00E567B2"/>
    <w:rsid w:val="00E60FBB"/>
    <w:rsid w:val="00E612AF"/>
    <w:rsid w:val="00E619F4"/>
    <w:rsid w:val="00E628E8"/>
    <w:rsid w:val="00E640A0"/>
    <w:rsid w:val="00E64410"/>
    <w:rsid w:val="00E6450A"/>
    <w:rsid w:val="00E64D4D"/>
    <w:rsid w:val="00E66139"/>
    <w:rsid w:val="00E718FB"/>
    <w:rsid w:val="00E80880"/>
    <w:rsid w:val="00E80DC9"/>
    <w:rsid w:val="00E81313"/>
    <w:rsid w:val="00E81F34"/>
    <w:rsid w:val="00E858AF"/>
    <w:rsid w:val="00E87A43"/>
    <w:rsid w:val="00E93D7D"/>
    <w:rsid w:val="00E93EC8"/>
    <w:rsid w:val="00E94456"/>
    <w:rsid w:val="00E94E57"/>
    <w:rsid w:val="00E95650"/>
    <w:rsid w:val="00E958A9"/>
    <w:rsid w:val="00E971AE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288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466A"/>
    <w:rsid w:val="00EC5CC7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65E2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0589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96BA5"/>
    <w:rsid w:val="00FA138F"/>
    <w:rsid w:val="00FA1646"/>
    <w:rsid w:val="00FA23C3"/>
    <w:rsid w:val="00FA2D40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6E38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679F"/>
    <w:rsid w:val="00FC79B0"/>
    <w:rsid w:val="00FC7C45"/>
    <w:rsid w:val="00FD09B4"/>
    <w:rsid w:val="00FD1DE3"/>
    <w:rsid w:val="00FD2163"/>
    <w:rsid w:val="00FD2D91"/>
    <w:rsid w:val="00FD2F89"/>
    <w:rsid w:val="00FD3386"/>
    <w:rsid w:val="00FD390F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3871"/>
    <w:rsid w:val="00FE4557"/>
    <w:rsid w:val="00FE4CA6"/>
    <w:rsid w:val="00FE4E8A"/>
    <w:rsid w:val="00FE6F5F"/>
    <w:rsid w:val="00FE7364"/>
    <w:rsid w:val="00FF0BF9"/>
    <w:rsid w:val="00FF0C6B"/>
    <w:rsid w:val="00FF1FFC"/>
    <w:rsid w:val="00FF2AB7"/>
    <w:rsid w:val="00FF3E47"/>
    <w:rsid w:val="00FF550F"/>
    <w:rsid w:val="00FF5798"/>
    <w:rsid w:val="00FF5A9B"/>
    <w:rsid w:val="00FF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04A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F265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65E2"/>
  </w:style>
  <w:style w:type="paragraph" w:styleId="ad">
    <w:name w:val="footer"/>
    <w:basedOn w:val="a"/>
    <w:link w:val="ae"/>
    <w:uiPriority w:val="99"/>
    <w:semiHidden/>
    <w:unhideWhenUsed/>
    <w:rsid w:val="00F265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65E2"/>
  </w:style>
  <w:style w:type="paragraph" w:customStyle="1" w:styleId="ConsPlusNormal">
    <w:name w:val="ConsPlusNormal"/>
    <w:rsid w:val="00E94E5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4E5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8E4C-11EE-42A5-99A0-83C769EA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opr</cp:lastModifiedBy>
  <cp:revision>2</cp:revision>
  <cp:lastPrinted>2018-04-13T05:13:00Z</cp:lastPrinted>
  <dcterms:created xsi:type="dcterms:W3CDTF">2019-06-07T05:21:00Z</dcterms:created>
  <dcterms:modified xsi:type="dcterms:W3CDTF">2019-06-07T05:21:00Z</dcterms:modified>
</cp:coreProperties>
</file>