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1662E9">
        <w:rPr>
          <w:sz w:val="28"/>
          <w:szCs w:val="28"/>
        </w:rPr>
        <w:t xml:space="preserve"> 1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502267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502267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502267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502267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502267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A96789">
        <w:rPr>
          <w:sz w:val="28"/>
        </w:rPr>
        <w:t>,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r w:rsidR="007B117D" w:rsidRPr="00D26E1B">
        <w:rPr>
          <w:rFonts w:ascii="Times New Roman" w:hAnsi="Times New Roman"/>
          <w:sz w:val="28"/>
        </w:rPr>
        <w:t>Федькаев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bookmarkStart w:id="0" w:name="_GoBack"/>
      <w:bookmarkEnd w:id="0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 xml:space="preserve">городского округа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502267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502267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754" w:type="dxa"/>
        <w:tblInd w:w="97" w:type="dxa"/>
        <w:tblLayout w:type="fixed"/>
        <w:tblLook w:val="04A0"/>
      </w:tblPr>
      <w:tblGrid>
        <w:gridCol w:w="517"/>
        <w:gridCol w:w="1054"/>
        <w:gridCol w:w="1701"/>
        <w:gridCol w:w="1559"/>
        <w:gridCol w:w="1276"/>
        <w:gridCol w:w="992"/>
        <w:gridCol w:w="1134"/>
        <w:gridCol w:w="1843"/>
        <w:gridCol w:w="992"/>
        <w:gridCol w:w="1134"/>
        <w:gridCol w:w="1276"/>
        <w:gridCol w:w="1276"/>
      </w:tblGrid>
      <w:tr w:rsidR="00C248E8" w:rsidRPr="007462D3" w:rsidTr="007462D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7462D3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 w:rsidP="000F0C5C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 w:rsidR="007462D3">
              <w:rPr>
                <w:color w:val="000000"/>
                <w:sz w:val="16"/>
                <w:szCs w:val="16"/>
              </w:rPr>
              <w:t xml:space="preserve"> в год</w:t>
            </w:r>
            <w:r w:rsidRPr="007462D3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 w:rsidR="007462D3">
              <w:rPr>
                <w:color w:val="000000"/>
                <w:sz w:val="16"/>
                <w:szCs w:val="16"/>
              </w:rPr>
              <w:t xml:space="preserve"> в год</w:t>
            </w:r>
            <w:r w:rsidRPr="007462D3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7462D3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 w:rsidR="007462D3">
              <w:rPr>
                <w:color w:val="000000"/>
                <w:sz w:val="16"/>
                <w:szCs w:val="16"/>
              </w:rPr>
              <w:t xml:space="preserve"> в год</w:t>
            </w:r>
            <w:r w:rsidRPr="007462D3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AC0365" w:rsidRPr="007462D3" w:rsidTr="007462D3">
        <w:trPr>
          <w:trHeight w:val="9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Автозаводский район, 16 квартал, ул</w:t>
            </w:r>
            <w:proofErr w:type="gramStart"/>
            <w:r w:rsidRPr="007462D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>ополиная, восточнее здания 24а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6F4672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 xml:space="preserve"> Согласно схеме (приложение № </w:t>
            </w:r>
            <w:r w:rsidR="006F4672">
              <w:rPr>
                <w:color w:val="000000"/>
                <w:sz w:val="16"/>
                <w:szCs w:val="16"/>
              </w:rPr>
              <w:t>1</w:t>
            </w:r>
            <w:r w:rsidRPr="007462D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62D3">
              <w:rPr>
                <w:color w:val="000000"/>
                <w:sz w:val="16"/>
                <w:szCs w:val="16"/>
              </w:rPr>
              <w:t>несезонный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 xml:space="preserve"> - площадка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200 590,00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200 590,00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6 017,70</w:t>
            </w:r>
          </w:p>
        </w:tc>
      </w:tr>
      <w:tr w:rsidR="00AC0365" w:rsidRPr="007462D3" w:rsidTr="007462D3">
        <w:trPr>
          <w:trHeight w:val="10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462D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>ольятти, Центральный район, ул. Баныкина, в районе городского кладбища, Место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31196.44  20295.69</w:t>
            </w:r>
            <w:r w:rsidRPr="007462D3">
              <w:rPr>
                <w:color w:val="000000"/>
                <w:sz w:val="16"/>
                <w:szCs w:val="16"/>
              </w:rPr>
              <w:br/>
              <w:t>31195.52  20298.85</w:t>
            </w:r>
            <w:r w:rsidRPr="007462D3">
              <w:rPr>
                <w:color w:val="000000"/>
                <w:sz w:val="16"/>
                <w:szCs w:val="16"/>
              </w:rPr>
              <w:br/>
              <w:t>31198.40  20299.69</w:t>
            </w:r>
            <w:r w:rsidRPr="007462D3">
              <w:rPr>
                <w:color w:val="000000"/>
                <w:sz w:val="16"/>
                <w:szCs w:val="16"/>
              </w:rPr>
              <w:br/>
              <w:t>31199.32  20296.53</w:t>
            </w:r>
            <w:r w:rsidRPr="007462D3">
              <w:rPr>
                <w:color w:val="000000"/>
                <w:sz w:val="16"/>
                <w:szCs w:val="16"/>
              </w:rPr>
              <w:br/>
              <w:t>31196.44  20295.69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62D3">
              <w:rPr>
                <w:color w:val="000000"/>
                <w:sz w:val="16"/>
                <w:szCs w:val="16"/>
              </w:rPr>
              <w:t>несезонный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1 362,00</w:t>
            </w:r>
          </w:p>
        </w:tc>
      </w:tr>
      <w:tr w:rsidR="00AC0365" w:rsidRPr="007462D3" w:rsidTr="007462D3">
        <w:trPr>
          <w:trHeight w:val="10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462D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>ольятти, Центральный район, ул. Баныкина, в районе городского кладбища, Место №5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31377.50  20353.09</w:t>
            </w:r>
            <w:r w:rsidRPr="007462D3">
              <w:rPr>
                <w:color w:val="000000"/>
                <w:sz w:val="16"/>
                <w:szCs w:val="16"/>
              </w:rPr>
              <w:br/>
              <w:t>31380.37  20353.99</w:t>
            </w:r>
            <w:r w:rsidRPr="007462D3">
              <w:rPr>
                <w:color w:val="000000"/>
                <w:sz w:val="16"/>
                <w:szCs w:val="16"/>
              </w:rPr>
              <w:br/>
              <w:t>31381.32  20350.94</w:t>
            </w:r>
            <w:r w:rsidRPr="007462D3">
              <w:rPr>
                <w:color w:val="000000"/>
                <w:sz w:val="16"/>
                <w:szCs w:val="16"/>
              </w:rPr>
              <w:br/>
              <w:t>31378.46  20350.04</w:t>
            </w:r>
            <w:r w:rsidRPr="007462D3">
              <w:rPr>
                <w:color w:val="000000"/>
                <w:sz w:val="16"/>
                <w:szCs w:val="16"/>
              </w:rPr>
              <w:br/>
              <w:t>31377.50  20353.09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62D3">
              <w:rPr>
                <w:color w:val="000000"/>
                <w:sz w:val="16"/>
                <w:szCs w:val="16"/>
              </w:rPr>
              <w:t>несезонный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1 362,00</w:t>
            </w:r>
          </w:p>
        </w:tc>
      </w:tr>
      <w:tr w:rsidR="00AC0365" w:rsidRPr="007462D3" w:rsidTr="007462D3">
        <w:trPr>
          <w:trHeight w:val="10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462D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>ольятти, Центральный район, ул. Баныкина, в районе городского кладбища, Место №6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31379.07  20346.12</w:t>
            </w:r>
            <w:r w:rsidRPr="007462D3">
              <w:rPr>
                <w:color w:val="000000"/>
                <w:sz w:val="16"/>
                <w:szCs w:val="16"/>
              </w:rPr>
              <w:br/>
              <w:t>31381.93  20347.02</w:t>
            </w:r>
            <w:r w:rsidRPr="007462D3">
              <w:rPr>
                <w:color w:val="000000"/>
                <w:sz w:val="16"/>
                <w:szCs w:val="16"/>
              </w:rPr>
              <w:br/>
              <w:t>31382.89  20343.96</w:t>
            </w:r>
            <w:r w:rsidRPr="007462D3">
              <w:rPr>
                <w:color w:val="000000"/>
                <w:sz w:val="16"/>
                <w:szCs w:val="16"/>
              </w:rPr>
              <w:br/>
              <w:t>31380.03  20343.07</w:t>
            </w:r>
            <w:r w:rsidRPr="007462D3">
              <w:rPr>
                <w:color w:val="000000"/>
                <w:sz w:val="16"/>
                <w:szCs w:val="16"/>
              </w:rPr>
              <w:br/>
              <w:t>31379.07  20346.12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62D3">
              <w:rPr>
                <w:color w:val="000000"/>
                <w:sz w:val="16"/>
                <w:szCs w:val="16"/>
              </w:rPr>
              <w:t>несезонный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1 362,00</w:t>
            </w:r>
          </w:p>
        </w:tc>
      </w:tr>
      <w:tr w:rsidR="00AC0365" w:rsidRPr="007462D3" w:rsidTr="007462D3">
        <w:trPr>
          <w:trHeight w:val="10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462D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>ольятти, Центральный район, ул. Баныкина, в районе городского кладбища, Место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31381.75  20340.26</w:t>
            </w:r>
            <w:r w:rsidRPr="007462D3">
              <w:rPr>
                <w:color w:val="000000"/>
                <w:sz w:val="16"/>
                <w:szCs w:val="16"/>
              </w:rPr>
              <w:br/>
              <w:t>31384.61  20341.16</w:t>
            </w:r>
            <w:r w:rsidRPr="007462D3">
              <w:rPr>
                <w:color w:val="000000"/>
                <w:sz w:val="16"/>
                <w:szCs w:val="16"/>
              </w:rPr>
              <w:br/>
              <w:t>31385.57  20338.11</w:t>
            </w:r>
            <w:r w:rsidRPr="007462D3">
              <w:rPr>
                <w:color w:val="000000"/>
                <w:sz w:val="16"/>
                <w:szCs w:val="16"/>
              </w:rPr>
              <w:br/>
              <w:t>31382.71  20337.21</w:t>
            </w:r>
            <w:r w:rsidRPr="007462D3">
              <w:rPr>
                <w:color w:val="000000"/>
                <w:sz w:val="16"/>
                <w:szCs w:val="16"/>
              </w:rPr>
              <w:br/>
              <w:t>31381.75  20340.26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62D3">
              <w:rPr>
                <w:color w:val="000000"/>
                <w:sz w:val="16"/>
                <w:szCs w:val="16"/>
              </w:rPr>
              <w:t>несезонный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1 362,00</w:t>
            </w:r>
          </w:p>
        </w:tc>
      </w:tr>
      <w:tr w:rsidR="00AC0365" w:rsidRPr="007462D3" w:rsidTr="007462D3">
        <w:trPr>
          <w:trHeight w:val="10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462D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>ольятти, Комсомольский район, Поволжское шоссе, 5, в районе 1 въезда на городское кладбище, юго-западнее световой опоры №213, место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37446.07  21905.59</w:t>
            </w:r>
            <w:r w:rsidRPr="007462D3">
              <w:rPr>
                <w:color w:val="000000"/>
                <w:sz w:val="16"/>
                <w:szCs w:val="16"/>
              </w:rPr>
              <w:br/>
              <w:t>37443.75  21907.49</w:t>
            </w:r>
            <w:r w:rsidRPr="007462D3">
              <w:rPr>
                <w:color w:val="000000"/>
                <w:sz w:val="16"/>
                <w:szCs w:val="16"/>
              </w:rPr>
              <w:br/>
              <w:t>37445.84  21910.04</w:t>
            </w:r>
            <w:r w:rsidRPr="007462D3">
              <w:rPr>
                <w:color w:val="000000"/>
                <w:sz w:val="16"/>
                <w:szCs w:val="16"/>
              </w:rPr>
              <w:br/>
              <w:t>37448.17  21908.14</w:t>
            </w:r>
            <w:r w:rsidRPr="007462D3">
              <w:rPr>
                <w:color w:val="000000"/>
                <w:sz w:val="16"/>
                <w:szCs w:val="16"/>
              </w:rPr>
              <w:br/>
              <w:t>37446.07  21905.59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62D3">
              <w:rPr>
                <w:color w:val="000000"/>
                <w:sz w:val="16"/>
                <w:szCs w:val="16"/>
              </w:rPr>
              <w:t>несезонный</w:t>
            </w:r>
            <w:proofErr w:type="gramEnd"/>
            <w:r w:rsidRPr="007462D3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65" w:rsidRPr="007462D3" w:rsidRDefault="00AC0365" w:rsidP="00AC0365">
            <w:pPr>
              <w:jc w:val="center"/>
              <w:rPr>
                <w:color w:val="000000"/>
                <w:sz w:val="16"/>
                <w:szCs w:val="16"/>
              </w:rPr>
            </w:pPr>
            <w:r w:rsidRPr="007462D3">
              <w:rPr>
                <w:color w:val="000000"/>
                <w:sz w:val="16"/>
                <w:szCs w:val="16"/>
              </w:rPr>
              <w:t>1 275,00</w:t>
            </w:r>
          </w:p>
        </w:tc>
      </w:tr>
    </w:tbl>
    <w:p w:rsidR="0072741B" w:rsidRPr="003E328B" w:rsidRDefault="0072741B" w:rsidP="00230B4C">
      <w:pPr>
        <w:pStyle w:val="a3"/>
        <w:spacing w:before="120"/>
        <w:ind w:left="0" w:firstLine="567"/>
        <w:rPr>
          <w:sz w:val="28"/>
          <w:szCs w:val="28"/>
        </w:rPr>
      </w:pPr>
      <w:r w:rsidRPr="000F0C5C">
        <w:rPr>
          <w:sz w:val="28"/>
          <w:szCs w:val="28"/>
        </w:rPr>
        <w:t xml:space="preserve">Задаток для участия в аукционе вносится не позднее </w:t>
      </w:r>
      <w:r w:rsidR="00F67F38" w:rsidRPr="00F67F38">
        <w:rPr>
          <w:sz w:val="28"/>
          <w:szCs w:val="28"/>
        </w:rPr>
        <w:t>18</w:t>
      </w:r>
      <w:r w:rsidR="0064184E" w:rsidRPr="00F67F38">
        <w:rPr>
          <w:sz w:val="28"/>
          <w:szCs w:val="28"/>
        </w:rPr>
        <w:t>.</w:t>
      </w:r>
      <w:r w:rsidR="00F67F38" w:rsidRPr="00F67F38">
        <w:rPr>
          <w:sz w:val="28"/>
          <w:szCs w:val="28"/>
        </w:rPr>
        <w:t>01</w:t>
      </w:r>
      <w:r w:rsidR="0064184E" w:rsidRPr="00F67F38">
        <w:rPr>
          <w:sz w:val="28"/>
          <w:szCs w:val="28"/>
        </w:rPr>
        <w:t>.201</w:t>
      </w:r>
      <w:r w:rsidR="00F67F38" w:rsidRPr="00F67F38">
        <w:rPr>
          <w:sz w:val="28"/>
          <w:szCs w:val="28"/>
        </w:rPr>
        <w:t>9</w:t>
      </w:r>
      <w:r w:rsidRPr="000F0C5C">
        <w:rPr>
          <w:sz w:val="28"/>
          <w:szCs w:val="28"/>
        </w:rPr>
        <w:t xml:space="preserve"> на счет </w:t>
      </w:r>
      <w:proofErr w:type="gramStart"/>
      <w:r w:rsidRPr="000F0C5C">
        <w:rPr>
          <w:sz w:val="28"/>
          <w:szCs w:val="28"/>
        </w:rPr>
        <w:t>получателя Департамента финансов</w:t>
      </w:r>
      <w:r w:rsidR="003C6108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</w:t>
      </w:r>
      <w:proofErr w:type="gramEnd"/>
      <w:r w:rsidRPr="003E328B">
        <w:rPr>
          <w:sz w:val="28"/>
          <w:szCs w:val="28"/>
        </w:rPr>
        <w:t xml:space="preserve">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3C6108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3C6108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C75D32">
        <w:rPr>
          <w:sz w:val="28"/>
          <w:szCs w:val="28"/>
        </w:rPr>
        <w:t xml:space="preserve"> (извещение № </w:t>
      </w:r>
      <w:r w:rsidR="00502267">
        <w:rPr>
          <w:sz w:val="28"/>
          <w:szCs w:val="28"/>
        </w:rPr>
        <w:t>1</w:t>
      </w:r>
      <w:r w:rsidR="00C75D32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3C6108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3C6108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lastRenderedPageBreak/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3C6108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3C6108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F67F38">
        <w:rPr>
          <w:sz w:val="28"/>
          <w:szCs w:val="28"/>
        </w:rPr>
        <w:t>каб</w:t>
      </w:r>
      <w:proofErr w:type="spellEnd"/>
      <w:r w:rsidRPr="00F67F38">
        <w:rPr>
          <w:sz w:val="28"/>
          <w:szCs w:val="28"/>
        </w:rPr>
        <w:t>. 71</w:t>
      </w:r>
      <w:r w:rsidR="00C27983" w:rsidRPr="00F67F38">
        <w:rPr>
          <w:sz w:val="28"/>
          <w:szCs w:val="28"/>
        </w:rPr>
        <w:t>3</w:t>
      </w:r>
      <w:r w:rsidR="006F7033" w:rsidRPr="00F67F38">
        <w:rPr>
          <w:sz w:val="28"/>
          <w:szCs w:val="28"/>
        </w:rPr>
        <w:t>, 701</w:t>
      </w:r>
      <w:r w:rsidR="003C6108" w:rsidRPr="00F67F38">
        <w:rPr>
          <w:sz w:val="28"/>
          <w:szCs w:val="28"/>
        </w:rPr>
        <w:t xml:space="preserve"> </w:t>
      </w:r>
      <w:r w:rsidRPr="00F67F38">
        <w:rPr>
          <w:sz w:val="28"/>
          <w:szCs w:val="28"/>
        </w:rPr>
        <w:t xml:space="preserve">с </w:t>
      </w:r>
      <w:r w:rsidR="00F67F38" w:rsidRPr="00F67F38">
        <w:rPr>
          <w:sz w:val="28"/>
          <w:szCs w:val="28"/>
        </w:rPr>
        <w:t>24</w:t>
      </w:r>
      <w:r w:rsidR="0064184E" w:rsidRPr="00F67F38">
        <w:rPr>
          <w:sz w:val="28"/>
          <w:szCs w:val="28"/>
        </w:rPr>
        <w:t>.</w:t>
      </w:r>
      <w:r w:rsidR="00F67F38" w:rsidRPr="00F67F38">
        <w:rPr>
          <w:sz w:val="28"/>
          <w:szCs w:val="28"/>
        </w:rPr>
        <w:t>12</w:t>
      </w:r>
      <w:r w:rsidRPr="00F67F38">
        <w:rPr>
          <w:sz w:val="28"/>
          <w:szCs w:val="28"/>
        </w:rPr>
        <w:t>.201</w:t>
      </w:r>
      <w:r w:rsidR="0064091C" w:rsidRPr="00F67F38">
        <w:rPr>
          <w:sz w:val="28"/>
          <w:szCs w:val="28"/>
        </w:rPr>
        <w:t>8</w:t>
      </w:r>
      <w:r w:rsidRPr="00F67F38">
        <w:rPr>
          <w:sz w:val="28"/>
          <w:szCs w:val="28"/>
        </w:rPr>
        <w:t xml:space="preserve"> по </w:t>
      </w:r>
      <w:r w:rsidR="00F67F38" w:rsidRPr="00F67F38">
        <w:rPr>
          <w:sz w:val="28"/>
          <w:szCs w:val="28"/>
        </w:rPr>
        <w:t>18</w:t>
      </w:r>
      <w:r w:rsidR="00536473" w:rsidRPr="00F67F38">
        <w:rPr>
          <w:sz w:val="28"/>
          <w:szCs w:val="28"/>
        </w:rPr>
        <w:t>.</w:t>
      </w:r>
      <w:r w:rsidR="00F67F38" w:rsidRPr="00F67F38">
        <w:rPr>
          <w:sz w:val="28"/>
          <w:szCs w:val="28"/>
        </w:rPr>
        <w:t>01</w:t>
      </w:r>
      <w:r w:rsidR="00762CE9" w:rsidRPr="00F67F38">
        <w:rPr>
          <w:sz w:val="28"/>
          <w:szCs w:val="28"/>
        </w:rPr>
        <w:t>.201</w:t>
      </w:r>
      <w:r w:rsidR="00F67F38" w:rsidRPr="00F67F38">
        <w:rPr>
          <w:sz w:val="28"/>
          <w:szCs w:val="28"/>
        </w:rPr>
        <w:t>9</w:t>
      </w:r>
      <w:r w:rsidRPr="00F67F38">
        <w:rPr>
          <w:sz w:val="28"/>
          <w:szCs w:val="28"/>
        </w:rPr>
        <w:t xml:space="preserve"> с 9.00 до 12.00 и с 13.00 до 1</w:t>
      </w:r>
      <w:r w:rsidR="00D560B8" w:rsidRPr="00F67F38">
        <w:rPr>
          <w:sz w:val="28"/>
          <w:szCs w:val="28"/>
        </w:rPr>
        <w:t>6</w:t>
      </w:r>
      <w:r w:rsidRPr="00F67F38">
        <w:rPr>
          <w:sz w:val="28"/>
          <w:szCs w:val="28"/>
        </w:rPr>
        <w:t>.00.</w:t>
      </w:r>
    </w:p>
    <w:p w:rsidR="0072741B" w:rsidRPr="00C04DF2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F67F38">
        <w:rPr>
          <w:b/>
          <w:sz w:val="28"/>
          <w:szCs w:val="28"/>
        </w:rPr>
        <w:t xml:space="preserve">Дата </w:t>
      </w:r>
      <w:r w:rsidR="00A81773" w:rsidRPr="00F67F38">
        <w:rPr>
          <w:b/>
          <w:sz w:val="28"/>
          <w:szCs w:val="28"/>
        </w:rPr>
        <w:t>рассмотрения заявок на участие</w:t>
      </w:r>
      <w:r w:rsidR="00825EF1" w:rsidRPr="00F67F38">
        <w:rPr>
          <w:b/>
          <w:sz w:val="28"/>
          <w:szCs w:val="28"/>
        </w:rPr>
        <w:t xml:space="preserve"> в аукционе</w:t>
      </w:r>
      <w:r w:rsidRPr="00F67F38">
        <w:rPr>
          <w:b/>
          <w:sz w:val="28"/>
          <w:szCs w:val="28"/>
        </w:rPr>
        <w:t>:</w:t>
      </w:r>
      <w:r w:rsidR="003C6108" w:rsidRPr="00F67F38">
        <w:rPr>
          <w:b/>
          <w:sz w:val="28"/>
          <w:szCs w:val="28"/>
        </w:rPr>
        <w:t xml:space="preserve"> </w:t>
      </w:r>
      <w:r w:rsidR="00F67F38" w:rsidRPr="00F67F38">
        <w:rPr>
          <w:sz w:val="28"/>
          <w:szCs w:val="28"/>
        </w:rPr>
        <w:t>23</w:t>
      </w:r>
      <w:r w:rsidR="000F0C5C" w:rsidRPr="00F67F38">
        <w:rPr>
          <w:sz w:val="28"/>
          <w:szCs w:val="28"/>
        </w:rPr>
        <w:t>.</w:t>
      </w:r>
      <w:r w:rsidR="00F67F38" w:rsidRPr="00F67F38">
        <w:rPr>
          <w:sz w:val="28"/>
          <w:szCs w:val="28"/>
        </w:rPr>
        <w:t>01</w:t>
      </w:r>
      <w:r w:rsidR="00762CE9" w:rsidRPr="00F67F38">
        <w:rPr>
          <w:sz w:val="28"/>
          <w:szCs w:val="28"/>
        </w:rPr>
        <w:t>.201</w:t>
      </w:r>
      <w:r w:rsidR="00F67F38" w:rsidRPr="00F67F38">
        <w:rPr>
          <w:sz w:val="28"/>
          <w:szCs w:val="28"/>
        </w:rPr>
        <w:t>9</w:t>
      </w:r>
      <w:r w:rsidR="0064091C" w:rsidRPr="00F67F38">
        <w:rPr>
          <w:sz w:val="28"/>
          <w:szCs w:val="28"/>
        </w:rPr>
        <w:t>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55133E">
        <w:rPr>
          <w:b/>
          <w:sz w:val="28"/>
          <w:szCs w:val="28"/>
        </w:rPr>
        <w:t>Место</w:t>
      </w:r>
      <w:r w:rsidR="0092394F" w:rsidRPr="0055133E">
        <w:rPr>
          <w:b/>
          <w:sz w:val="28"/>
          <w:szCs w:val="28"/>
        </w:rPr>
        <w:t>, дата</w:t>
      </w:r>
      <w:r w:rsidRPr="0055133E">
        <w:rPr>
          <w:b/>
          <w:sz w:val="28"/>
          <w:szCs w:val="28"/>
        </w:rPr>
        <w:t xml:space="preserve"> и </w:t>
      </w:r>
      <w:r w:rsidR="0092394F" w:rsidRPr="0055133E">
        <w:rPr>
          <w:b/>
          <w:sz w:val="28"/>
          <w:szCs w:val="28"/>
        </w:rPr>
        <w:t>время</w:t>
      </w:r>
      <w:r w:rsidRPr="0055133E">
        <w:rPr>
          <w:b/>
          <w:sz w:val="28"/>
          <w:szCs w:val="28"/>
        </w:rPr>
        <w:t xml:space="preserve"> подведения итогов аукциона</w:t>
      </w:r>
      <w:r w:rsidR="0072741B" w:rsidRPr="0055133E">
        <w:rPr>
          <w:sz w:val="28"/>
          <w:szCs w:val="28"/>
        </w:rPr>
        <w:t xml:space="preserve">: </w:t>
      </w:r>
      <w:proofErr w:type="gramStart"/>
      <w:r w:rsidR="0064091C" w:rsidRPr="0055133E">
        <w:rPr>
          <w:sz w:val="28"/>
          <w:szCs w:val="28"/>
        </w:rPr>
        <w:t>г</w:t>
      </w:r>
      <w:proofErr w:type="gramEnd"/>
      <w:r w:rsidR="0064091C" w:rsidRPr="0055133E">
        <w:rPr>
          <w:sz w:val="28"/>
          <w:szCs w:val="28"/>
        </w:rPr>
        <w:t>. Тольятти, ул. Белорусская, 33, 1 этаж,</w:t>
      </w:r>
      <w:r w:rsidR="005B374E">
        <w:rPr>
          <w:sz w:val="28"/>
          <w:szCs w:val="28"/>
        </w:rPr>
        <w:t xml:space="preserve"> </w:t>
      </w:r>
      <w:r w:rsidR="0064091C" w:rsidRPr="0055133E">
        <w:rPr>
          <w:sz w:val="28"/>
          <w:szCs w:val="28"/>
        </w:rPr>
        <w:t xml:space="preserve">актовый зал, </w:t>
      </w:r>
      <w:r w:rsidR="00F67F38" w:rsidRPr="00F67F38">
        <w:rPr>
          <w:sz w:val="28"/>
          <w:szCs w:val="28"/>
        </w:rPr>
        <w:t>25</w:t>
      </w:r>
      <w:r w:rsidR="00E57940" w:rsidRPr="00F67F38">
        <w:rPr>
          <w:sz w:val="28"/>
          <w:szCs w:val="28"/>
        </w:rPr>
        <w:t>.</w:t>
      </w:r>
      <w:r w:rsidR="00F67F38" w:rsidRPr="00F67F38">
        <w:rPr>
          <w:sz w:val="28"/>
          <w:szCs w:val="28"/>
        </w:rPr>
        <w:t>01</w:t>
      </w:r>
      <w:r w:rsidR="00762CE9" w:rsidRPr="00F67F38">
        <w:rPr>
          <w:sz w:val="28"/>
          <w:szCs w:val="28"/>
        </w:rPr>
        <w:t>.201</w:t>
      </w:r>
      <w:r w:rsidR="00F67F38" w:rsidRPr="00F67F38">
        <w:rPr>
          <w:sz w:val="28"/>
          <w:szCs w:val="28"/>
        </w:rPr>
        <w:t>9</w:t>
      </w:r>
      <w:r w:rsidR="0072741B" w:rsidRPr="00F67F38">
        <w:rPr>
          <w:sz w:val="28"/>
          <w:szCs w:val="28"/>
        </w:rPr>
        <w:t xml:space="preserve"> в </w:t>
      </w:r>
      <w:r w:rsidR="00150781" w:rsidRPr="00F67F38">
        <w:rPr>
          <w:sz w:val="28"/>
          <w:szCs w:val="28"/>
        </w:rPr>
        <w:t>09</w:t>
      </w:r>
      <w:r w:rsidR="0072741B" w:rsidRPr="00F67F38">
        <w:rPr>
          <w:sz w:val="28"/>
          <w:szCs w:val="28"/>
        </w:rPr>
        <w:t>.00</w:t>
      </w:r>
      <w:r w:rsidR="0064091C" w:rsidRPr="00F67F38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lastRenderedPageBreak/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</w:t>
      </w:r>
      <w:r w:rsidR="00D44BC1">
        <w:rPr>
          <w:rFonts w:ascii="Times New Roman" w:hAnsi="Times New Roman"/>
          <w:sz w:val="28"/>
          <w:szCs w:val="28"/>
        </w:rPr>
        <w:t xml:space="preserve"> </w:t>
      </w:r>
      <w:r w:rsidR="00D50005">
        <w:rPr>
          <w:rFonts w:ascii="Times New Roman" w:hAnsi="Times New Roman"/>
          <w:sz w:val="28"/>
          <w:szCs w:val="28"/>
        </w:rPr>
        <w:t>2</w:t>
      </w:r>
      <w:r w:rsidRPr="00B56B75">
        <w:rPr>
          <w:rFonts w:ascii="Times New Roman" w:hAnsi="Times New Roman"/>
          <w:sz w:val="28"/>
          <w:szCs w:val="28"/>
        </w:rPr>
        <w:t>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44BC1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lastRenderedPageBreak/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</w:t>
      </w:r>
      <w:r w:rsidR="00D44BC1">
        <w:rPr>
          <w:sz w:val="28"/>
          <w:szCs w:val="28"/>
        </w:rPr>
        <w:t xml:space="preserve"> </w:t>
      </w:r>
      <w:r w:rsidR="00D50005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D44BC1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D44BC1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D500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3C6108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 xml:space="preserve">Организатор аукциона </w:t>
      </w:r>
      <w:r w:rsidRPr="00D560B8">
        <w:rPr>
          <w:sz w:val="28"/>
          <w:szCs w:val="28"/>
        </w:rPr>
        <w:lastRenderedPageBreak/>
        <w:t>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D44BC1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  <w:r w:rsidR="00444220"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 w:rsidR="00D50005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973731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2574" w:rsidRDefault="00D12574" w:rsidP="00D125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12574" w:rsidRDefault="00D12574" w:rsidP="00D12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63133"/>
            <wp:effectExtent l="19050" t="0" r="0" b="0"/>
            <wp:docPr id="1" name="Рисунок 1" descr="\\bel33-k713-005\SharedDocs\ДАРЬЯ\НТО\Аукционы, договоры на размещение НТО\Картографические схемы_по 1142-п\2045_площадка Тополи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l33-k713-005\SharedDocs\ДАРЬЯ\НТО\Аукционы, договоры на размещение НТО\Картографические схемы_по 1142-п\2045_площадка Тополина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74" w:rsidRDefault="00D12574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2574" w:rsidRDefault="00D12574" w:rsidP="00D125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D44BC1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</w:t>
      </w:r>
      <w:r w:rsidR="00D44BC1">
        <w:rPr>
          <w:bCs/>
          <w:sz w:val="28"/>
        </w:rPr>
        <w:t>_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</w:t>
      </w:r>
      <w:r w:rsidR="00D44BC1">
        <w:rPr>
          <w:sz w:val="28"/>
        </w:rPr>
        <w:t xml:space="preserve">_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Согласие на обработку персональных данных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</w:t>
      </w:r>
      <w:r w:rsidR="00B44C2E">
        <w:rPr>
          <w:sz w:val="28"/>
        </w:rPr>
        <w:t xml:space="preserve">_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B44C2E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1D22DF">
        <w:rPr>
          <w:sz w:val="22"/>
        </w:rPr>
        <w:t>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7672" w:rsidRPr="00453476" w:rsidRDefault="00507672" w:rsidP="00507672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Pr="00453476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</w:t>
      </w:r>
      <w:r w:rsidR="00D12574">
        <w:rPr>
          <w:rFonts w:ascii="Times New Roman" w:hAnsi="Times New Roman"/>
          <w:sz w:val="28"/>
        </w:rPr>
        <w:t>3</w:t>
      </w:r>
    </w:p>
    <w:p w:rsidR="00507672" w:rsidRPr="00327DD0" w:rsidRDefault="00507672" w:rsidP="00507672">
      <w:pPr>
        <w:pStyle w:val="af5"/>
        <w:jc w:val="center"/>
        <w:rPr>
          <w:rFonts w:ascii="Times New Roman" w:hAnsi="Times New Roman"/>
        </w:rPr>
      </w:pPr>
    </w:p>
    <w:p w:rsidR="00507672" w:rsidRPr="00327DD0" w:rsidRDefault="00507672" w:rsidP="00507672">
      <w:pPr>
        <w:pStyle w:val="af5"/>
        <w:jc w:val="center"/>
        <w:rPr>
          <w:rFonts w:ascii="Times New Roman" w:hAnsi="Times New Roman"/>
        </w:rPr>
      </w:pPr>
    </w:p>
    <w:p w:rsidR="00507672" w:rsidRPr="00E145A9" w:rsidRDefault="00507672" w:rsidP="00507672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ПРОЕКТ</w:t>
      </w:r>
    </w:p>
    <w:p w:rsidR="00507672" w:rsidRPr="00E145A9" w:rsidRDefault="00507672" w:rsidP="00507672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 xml:space="preserve">Договора на размещение несезонного нестационарного торгового объекта </w:t>
      </w:r>
    </w:p>
    <w:p w:rsidR="00507672" w:rsidRPr="00E145A9" w:rsidRDefault="00507672" w:rsidP="00507672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г. Тольятти                                                                «_____»________________201</w:t>
      </w:r>
      <w:r>
        <w:rPr>
          <w:rFonts w:ascii="Times New Roman" w:hAnsi="Times New Roman"/>
          <w:sz w:val="28"/>
          <w:szCs w:val="28"/>
        </w:rPr>
        <w:t>9</w:t>
      </w:r>
    </w:p>
    <w:p w:rsidR="00507672" w:rsidRPr="00E145A9" w:rsidRDefault="00507672" w:rsidP="00507672">
      <w:pPr>
        <w:pStyle w:val="af5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5A9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Тольятти, именуемая в дальнейшем Сторона 1, в лице начальника отдела развития потребительского рынка </w:t>
      </w:r>
      <w:proofErr w:type="spellStart"/>
      <w:r w:rsidRPr="00E145A9">
        <w:rPr>
          <w:rFonts w:ascii="Times New Roman" w:hAnsi="Times New Roman"/>
          <w:sz w:val="28"/>
          <w:szCs w:val="28"/>
        </w:rPr>
        <w:t>Федькаева</w:t>
      </w:r>
      <w:proofErr w:type="spellEnd"/>
      <w:r w:rsidRPr="00E145A9">
        <w:rPr>
          <w:rFonts w:ascii="Times New Roman" w:hAnsi="Times New Roman"/>
          <w:sz w:val="28"/>
          <w:szCs w:val="28"/>
        </w:rPr>
        <w:t xml:space="preserve"> Сергея Николаевича, действующего на основании доверенности от 2</w:t>
      </w:r>
      <w:r>
        <w:rPr>
          <w:rFonts w:ascii="Times New Roman" w:hAnsi="Times New Roman"/>
          <w:sz w:val="28"/>
          <w:szCs w:val="28"/>
        </w:rPr>
        <w:t>0</w:t>
      </w:r>
      <w:r w:rsidRPr="00E145A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E145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145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9068</w:t>
      </w:r>
      <w:r w:rsidRPr="00E145A9">
        <w:rPr>
          <w:rFonts w:ascii="Times New Roman" w:hAnsi="Times New Roman"/>
          <w:sz w:val="28"/>
          <w:szCs w:val="28"/>
        </w:rPr>
        <w:t>/1, с одной стороны и ________________________________, именуемый в дальнейшем Сторона 2, действующий на основании ____________________, в соответствии со схемой размещения нестационарных торговых объектов, утвержденной постановлением администрации городского округа Тольятти от 11.04.2018 № 1142-п/1 «Об утверждении схемы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507672" w:rsidRPr="00E145A9" w:rsidRDefault="00507672" w:rsidP="0050767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1. Предмет договора</w:t>
      </w:r>
    </w:p>
    <w:p w:rsidR="00507672" w:rsidRPr="00E145A9" w:rsidRDefault="00507672" w:rsidP="0050767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- площадь места размещения НТО:______________ кв</w:t>
      </w:r>
      <w:proofErr w:type="gramStart"/>
      <w:r w:rsidRPr="00E145A9">
        <w:rPr>
          <w:rFonts w:ascii="Times New Roman" w:hAnsi="Times New Roman"/>
          <w:sz w:val="28"/>
          <w:szCs w:val="28"/>
        </w:rPr>
        <w:t>.м</w:t>
      </w:r>
      <w:proofErr w:type="gramEnd"/>
      <w:r w:rsidRPr="00E145A9">
        <w:rPr>
          <w:rFonts w:ascii="Times New Roman" w:hAnsi="Times New Roman"/>
          <w:sz w:val="28"/>
          <w:szCs w:val="28"/>
        </w:rPr>
        <w:t>;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- местонахождение: </w:t>
      </w:r>
      <w:proofErr w:type="gramStart"/>
      <w:r w:rsidRPr="00E145A9">
        <w:rPr>
          <w:rFonts w:ascii="Times New Roman" w:hAnsi="Times New Roman"/>
          <w:sz w:val="28"/>
          <w:szCs w:val="28"/>
        </w:rPr>
        <w:t>г</w:t>
      </w:r>
      <w:proofErr w:type="gramEnd"/>
      <w:r w:rsidRPr="00E145A9">
        <w:rPr>
          <w:rFonts w:ascii="Times New Roman" w:hAnsi="Times New Roman"/>
          <w:sz w:val="28"/>
          <w:szCs w:val="28"/>
        </w:rPr>
        <w:t>. Тольятти, ____________________________________.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E145A9">
          <w:rPr>
            <w:rFonts w:ascii="Times New Roman" w:hAnsi="Times New Roman"/>
            <w:sz w:val="28"/>
            <w:szCs w:val="28"/>
          </w:rPr>
          <w:t>пункте 1.1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«несезонным» и имеет следующую специализацию: ______________________________________________________.</w:t>
      </w:r>
    </w:p>
    <w:p w:rsidR="00507672" w:rsidRPr="00E145A9" w:rsidRDefault="00507672" w:rsidP="0050767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2. Срок действия договора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5 лет </w:t>
      </w:r>
      <w:proofErr w:type="gramStart"/>
      <w:r w:rsidRPr="00E145A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настоящего Договора обеими сторонами.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3.1. Годовой размер платы за размещение НТО составляет</w:t>
      </w:r>
      <w:proofErr w:type="gramStart"/>
      <w:r w:rsidRPr="00E145A9">
        <w:rPr>
          <w:rFonts w:ascii="Times New Roman" w:hAnsi="Times New Roman"/>
          <w:sz w:val="28"/>
          <w:szCs w:val="28"/>
        </w:rPr>
        <w:t xml:space="preserve"> _______ (__________) </w:t>
      </w:r>
      <w:proofErr w:type="gramEnd"/>
      <w:r w:rsidRPr="00E145A9">
        <w:rPr>
          <w:rFonts w:ascii="Times New Roman" w:hAnsi="Times New Roman"/>
          <w:sz w:val="28"/>
          <w:szCs w:val="28"/>
        </w:rPr>
        <w:t>рублей _______ копеек в год.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E145A9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>3.2. Внесенный Стороной 2 задаток в размере</w:t>
      </w:r>
      <w:proofErr w:type="gramStart"/>
      <w:r w:rsidRPr="00E145A9">
        <w:rPr>
          <w:rFonts w:ascii="Times New Roman" w:hAnsi="Times New Roman"/>
          <w:sz w:val="28"/>
          <w:szCs w:val="28"/>
        </w:rPr>
        <w:t xml:space="preserve"> _____ (__________) 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E145A9">
          <w:rPr>
            <w:rFonts w:ascii="Times New Roman" w:hAnsi="Times New Roman"/>
            <w:sz w:val="28"/>
            <w:szCs w:val="28"/>
          </w:rPr>
          <w:t>пункте 3.1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E145A9">
        <w:rPr>
          <w:rFonts w:ascii="Times New Roman" w:hAnsi="Times New Roman"/>
          <w:sz w:val="28"/>
          <w:szCs w:val="28"/>
        </w:rPr>
        <w:t>позднее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чем за пять дней до истечения срока действия настоящего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E145A9">
        <w:rPr>
          <w:rFonts w:ascii="Times New Roman" w:hAnsi="Times New Roman"/>
          <w:sz w:val="28"/>
          <w:szCs w:val="28"/>
        </w:rPr>
        <w:t>от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___________ № _____».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E145A9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7" w:history="1">
        <w:r w:rsidRPr="00E145A9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E145A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4.1. Сторона 1 обязуется: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 Сторона 1 имеет право: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</w:t>
      </w:r>
      <w:r w:rsidRPr="00E145A9">
        <w:rPr>
          <w:rFonts w:ascii="Times New Roman" w:hAnsi="Times New Roman"/>
          <w:sz w:val="28"/>
          <w:szCs w:val="28"/>
        </w:rPr>
        <w:lastRenderedPageBreak/>
        <w:t>осуществляемой Стороной 2 с нарушением земельного законодательства либо условий, установленных настоящим Договором.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 Сторона 2 обязуется: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E145A9">
        <w:rPr>
          <w:rFonts w:ascii="Times New Roman" w:hAnsi="Times New Roman"/>
          <w:sz w:val="28"/>
          <w:szCs w:val="28"/>
        </w:rPr>
        <w:t>НТО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E145A9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однодневный срок направлять в адрес Стороны 1 письменное уведомление об этом.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E145A9">
          <w:rPr>
            <w:rFonts w:ascii="Times New Roman" w:hAnsi="Times New Roman"/>
            <w:sz w:val="28"/>
            <w:szCs w:val="28"/>
          </w:rPr>
          <w:t>пункте 10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E145A9">
          <w:rPr>
            <w:rFonts w:ascii="Times New Roman" w:hAnsi="Times New Roman"/>
            <w:sz w:val="28"/>
            <w:szCs w:val="28"/>
          </w:rPr>
          <w:t>пунктами 1.1, 1.3, 4.3.5</w:t>
        </w:r>
      </w:hyperlink>
      <w:r w:rsidRPr="00E145A9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E145A9">
          <w:rPr>
            <w:rFonts w:ascii="Times New Roman" w:hAnsi="Times New Roman"/>
            <w:sz w:val="28"/>
            <w:szCs w:val="28"/>
          </w:rPr>
          <w:t>4.3.7</w:t>
        </w:r>
      </w:hyperlink>
      <w:r w:rsidRPr="00E145A9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E145A9">
          <w:rPr>
            <w:rFonts w:ascii="Times New Roman" w:hAnsi="Times New Roman"/>
            <w:sz w:val="28"/>
            <w:szCs w:val="28"/>
          </w:rPr>
          <w:t>4.3.13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годовой платы за размещение НТО. Сроком выполнения обязанности Стороны 2, установленной </w:t>
      </w:r>
      <w:hyperlink w:anchor="P441" w:history="1">
        <w:r w:rsidRPr="00E145A9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07672" w:rsidRPr="00E145A9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E145A9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E145A9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E145A9">
        <w:rPr>
          <w:rFonts w:ascii="Times New Roman" w:hAnsi="Times New Roman"/>
          <w:sz w:val="28"/>
          <w:szCs w:val="28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E145A9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однодневный срок и оформляются дополнительным соглашением.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8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07672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507672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507672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</w:t>
      </w:r>
      <w:r>
        <w:rPr>
          <w:rFonts w:ascii="Times New Roman" w:hAnsi="Times New Roman"/>
          <w:sz w:val="28"/>
          <w:szCs w:val="28"/>
        </w:rPr>
        <w:t xml:space="preserve">трехмесячный </w:t>
      </w:r>
      <w:r w:rsidRPr="00460A2E">
        <w:rPr>
          <w:rFonts w:ascii="Times New Roman" w:hAnsi="Times New Roman"/>
          <w:sz w:val="28"/>
          <w:szCs w:val="28"/>
        </w:rPr>
        <w:t xml:space="preserve">размер платы за размещение НТО, а равно невнесения такой платы </w:t>
      </w:r>
      <w:r>
        <w:rPr>
          <w:rFonts w:ascii="Times New Roman" w:hAnsi="Times New Roman"/>
          <w:sz w:val="28"/>
          <w:szCs w:val="28"/>
        </w:rPr>
        <w:t>по истечении тридцати</w:t>
      </w:r>
      <w:r w:rsidRPr="00460A2E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со дня истечения соответствующих трех месяцев использования</w:t>
      </w:r>
      <w:r w:rsidRPr="00460A2E">
        <w:rPr>
          <w:rFonts w:ascii="Times New Roman" w:hAnsi="Times New Roman"/>
          <w:sz w:val="28"/>
          <w:szCs w:val="28"/>
        </w:rPr>
        <w:t xml:space="preserve"> НТО.</w:t>
      </w:r>
      <w:r>
        <w:rPr>
          <w:rFonts w:ascii="Times New Roman" w:hAnsi="Times New Roman"/>
          <w:sz w:val="28"/>
          <w:szCs w:val="28"/>
        </w:rPr>
        <w:t xml:space="preserve">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046CA">
        <w:rPr>
          <w:rFonts w:ascii="Times New Roman" w:hAnsi="Times New Roman"/>
          <w:sz w:val="27"/>
          <w:szCs w:val="27"/>
        </w:rPr>
        <w:t xml:space="preserve">4) повторного нарушения в течение двенадцати месяцев </w:t>
      </w:r>
      <w:proofErr w:type="gramStart"/>
      <w:r w:rsidRPr="003046CA">
        <w:rPr>
          <w:rFonts w:ascii="Times New Roman" w:hAnsi="Times New Roman"/>
          <w:sz w:val="27"/>
          <w:szCs w:val="27"/>
        </w:rPr>
        <w:t>с даты выявления</w:t>
      </w:r>
      <w:proofErr w:type="gramEnd"/>
      <w:r w:rsidRPr="003046CA">
        <w:rPr>
          <w:rFonts w:ascii="Times New Roman" w:hAnsi="Times New Roman"/>
          <w:sz w:val="27"/>
          <w:szCs w:val="27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деятельности, и иных предусмотренных законодательством Российской Федерации требований к осуществлению предпринимательской деятельности с использованием </w:t>
      </w:r>
      <w:r>
        <w:rPr>
          <w:rFonts w:ascii="Times New Roman" w:hAnsi="Times New Roman"/>
          <w:sz w:val="27"/>
          <w:szCs w:val="27"/>
        </w:rPr>
        <w:t>НТО</w:t>
      </w:r>
      <w:r w:rsidRPr="003046CA">
        <w:rPr>
          <w:rFonts w:ascii="Times New Roman" w:hAnsi="Times New Roman"/>
          <w:sz w:val="27"/>
          <w:szCs w:val="27"/>
        </w:rPr>
        <w:t>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460A2E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460A2E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07672" w:rsidRPr="00460A2E" w:rsidRDefault="00507672" w:rsidP="0050767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07672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7672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507672" w:rsidRDefault="00507672" w:rsidP="00507672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507672" w:rsidRPr="00460A2E" w:rsidTr="00507672">
        <w:tc>
          <w:tcPr>
            <w:tcW w:w="4786" w:type="dxa"/>
          </w:tcPr>
          <w:p w:rsidR="00507672" w:rsidRPr="00460A2E" w:rsidRDefault="00507672" w:rsidP="0050767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507672" w:rsidRPr="00460A2E" w:rsidRDefault="00507672" w:rsidP="0050767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507672" w:rsidRPr="00460A2E" w:rsidRDefault="00507672" w:rsidP="0050767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507672" w:rsidRPr="00460A2E" w:rsidRDefault="00507672" w:rsidP="0050767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07672" w:rsidRPr="00F01D62" w:rsidTr="00507672">
        <w:trPr>
          <w:trHeight w:val="7727"/>
        </w:trPr>
        <w:tc>
          <w:tcPr>
            <w:tcW w:w="4786" w:type="dxa"/>
          </w:tcPr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 городского округа Тольятти</w:t>
            </w: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</w:t>
            </w: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КПП</w:t>
            </w: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 потребительского рынка</w:t>
            </w:r>
            <w:r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507672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507672" w:rsidRPr="00B85AA9" w:rsidRDefault="00507672" w:rsidP="00507672"/>
          <w:p w:rsidR="00507672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>________________           С.Н. Федькаев</w:t>
            </w: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507672" w:rsidRPr="00B85AA9" w:rsidRDefault="00507672" w:rsidP="00507672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507672" w:rsidRPr="00B85AA9" w:rsidRDefault="00507672" w:rsidP="00507672"/>
        </w:tc>
        <w:tc>
          <w:tcPr>
            <w:tcW w:w="5428" w:type="dxa"/>
          </w:tcPr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07672" w:rsidRDefault="00507672" w:rsidP="0050767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</w:p>
          <w:p w:rsidR="00507672" w:rsidRPr="00B85AA9" w:rsidRDefault="00507672" w:rsidP="00507672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507672" w:rsidRDefault="00507672" w:rsidP="0050767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507672" w:rsidRPr="00B85AA9" w:rsidRDefault="00507672" w:rsidP="0050767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507672" w:rsidRPr="00F01D62" w:rsidRDefault="00507672" w:rsidP="0050767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507672" w:rsidRPr="00B85AA9" w:rsidRDefault="00507672" w:rsidP="00507672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507672" w:rsidRPr="00B85AA9" w:rsidRDefault="00507672" w:rsidP="00507672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507672" w:rsidRPr="00F01D62" w:rsidRDefault="00507672" w:rsidP="00507672"/>
        </w:tc>
      </w:tr>
    </w:tbl>
    <w:p w:rsidR="00453476" w:rsidRPr="00516F60" w:rsidRDefault="00453476" w:rsidP="00507672">
      <w:pPr>
        <w:pStyle w:val="af5"/>
        <w:rPr>
          <w:rFonts w:ascii="Times New Roman" w:hAnsi="Times New Roman"/>
        </w:rPr>
      </w:pPr>
    </w:p>
    <w:sectPr w:rsidR="00453476" w:rsidRPr="00516F60" w:rsidSect="00973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72" w:rsidRDefault="006F4672" w:rsidP="00C1463D">
      <w:r>
        <w:separator/>
      </w:r>
    </w:p>
  </w:endnote>
  <w:endnote w:type="continuationSeparator" w:id="1">
    <w:p w:rsidR="006F4672" w:rsidRDefault="006F4672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72" w:rsidRDefault="006F4672" w:rsidP="00C1463D">
      <w:r>
        <w:separator/>
      </w:r>
    </w:p>
  </w:footnote>
  <w:footnote w:type="continuationSeparator" w:id="1">
    <w:p w:rsidR="006F4672" w:rsidRDefault="006F4672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72" w:rsidRDefault="006F467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F4672" w:rsidRDefault="006F467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0E0D"/>
    <w:rsid w:val="000127A4"/>
    <w:rsid w:val="0001416F"/>
    <w:rsid w:val="000147E8"/>
    <w:rsid w:val="00014825"/>
    <w:rsid w:val="00014CB8"/>
    <w:rsid w:val="000159E3"/>
    <w:rsid w:val="000162E5"/>
    <w:rsid w:val="000212D5"/>
    <w:rsid w:val="00021E84"/>
    <w:rsid w:val="00022BE6"/>
    <w:rsid w:val="00023E8C"/>
    <w:rsid w:val="00024C31"/>
    <w:rsid w:val="00027228"/>
    <w:rsid w:val="000338D5"/>
    <w:rsid w:val="0003732C"/>
    <w:rsid w:val="00037397"/>
    <w:rsid w:val="00037B7C"/>
    <w:rsid w:val="00041F02"/>
    <w:rsid w:val="00042FE1"/>
    <w:rsid w:val="0004469A"/>
    <w:rsid w:val="00045F35"/>
    <w:rsid w:val="000462E9"/>
    <w:rsid w:val="00046B8A"/>
    <w:rsid w:val="000470E6"/>
    <w:rsid w:val="000512E5"/>
    <w:rsid w:val="00052413"/>
    <w:rsid w:val="000534B8"/>
    <w:rsid w:val="000572DB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3BE8"/>
    <w:rsid w:val="000E4FBE"/>
    <w:rsid w:val="000E5DBF"/>
    <w:rsid w:val="000E5E5E"/>
    <w:rsid w:val="000F0C5C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65D"/>
    <w:rsid w:val="00107B24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662E9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38C3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26D18"/>
    <w:rsid w:val="002279FA"/>
    <w:rsid w:val="00230B4C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0D4B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677A8"/>
    <w:rsid w:val="00271134"/>
    <w:rsid w:val="002737A7"/>
    <w:rsid w:val="002747DD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556C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3D5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06FE6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25B1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1FC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6108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0A25"/>
    <w:rsid w:val="0040093A"/>
    <w:rsid w:val="00403F57"/>
    <w:rsid w:val="004076C8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267"/>
    <w:rsid w:val="0050269E"/>
    <w:rsid w:val="00505302"/>
    <w:rsid w:val="005063C1"/>
    <w:rsid w:val="00507362"/>
    <w:rsid w:val="00507672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3347"/>
    <w:rsid w:val="0053350B"/>
    <w:rsid w:val="0053522C"/>
    <w:rsid w:val="0053618E"/>
    <w:rsid w:val="00536473"/>
    <w:rsid w:val="005415AC"/>
    <w:rsid w:val="0054182A"/>
    <w:rsid w:val="00550261"/>
    <w:rsid w:val="00550EF2"/>
    <w:rsid w:val="0055133E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1557"/>
    <w:rsid w:val="005A2882"/>
    <w:rsid w:val="005A37C7"/>
    <w:rsid w:val="005A4293"/>
    <w:rsid w:val="005A7F07"/>
    <w:rsid w:val="005B16AC"/>
    <w:rsid w:val="005B33D1"/>
    <w:rsid w:val="005B374E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2486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3093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3541"/>
    <w:rsid w:val="0062525C"/>
    <w:rsid w:val="0062644C"/>
    <w:rsid w:val="00631982"/>
    <w:rsid w:val="006325C9"/>
    <w:rsid w:val="00634CE0"/>
    <w:rsid w:val="0063557D"/>
    <w:rsid w:val="0063603E"/>
    <w:rsid w:val="0064091C"/>
    <w:rsid w:val="0064184E"/>
    <w:rsid w:val="00642BF0"/>
    <w:rsid w:val="00643503"/>
    <w:rsid w:val="00653E07"/>
    <w:rsid w:val="00654624"/>
    <w:rsid w:val="00654A07"/>
    <w:rsid w:val="00654F94"/>
    <w:rsid w:val="00656872"/>
    <w:rsid w:val="006577A8"/>
    <w:rsid w:val="00662D83"/>
    <w:rsid w:val="0066426E"/>
    <w:rsid w:val="0066664C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C5AA2"/>
    <w:rsid w:val="006D00C0"/>
    <w:rsid w:val="006D044C"/>
    <w:rsid w:val="006D35FB"/>
    <w:rsid w:val="006D3BD0"/>
    <w:rsid w:val="006D3FD3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4672"/>
    <w:rsid w:val="006F5954"/>
    <w:rsid w:val="006F6BB2"/>
    <w:rsid w:val="006F6FD8"/>
    <w:rsid w:val="006F7033"/>
    <w:rsid w:val="006F795B"/>
    <w:rsid w:val="00700B31"/>
    <w:rsid w:val="007034E6"/>
    <w:rsid w:val="007047D1"/>
    <w:rsid w:val="00705DC3"/>
    <w:rsid w:val="00705DC4"/>
    <w:rsid w:val="00705E0F"/>
    <w:rsid w:val="00706D96"/>
    <w:rsid w:val="007101B1"/>
    <w:rsid w:val="007114BA"/>
    <w:rsid w:val="00711583"/>
    <w:rsid w:val="0071236D"/>
    <w:rsid w:val="007126A5"/>
    <w:rsid w:val="00713C2F"/>
    <w:rsid w:val="00714D8C"/>
    <w:rsid w:val="007163EF"/>
    <w:rsid w:val="00716492"/>
    <w:rsid w:val="00716500"/>
    <w:rsid w:val="00716E10"/>
    <w:rsid w:val="00722917"/>
    <w:rsid w:val="00722AE5"/>
    <w:rsid w:val="007230F4"/>
    <w:rsid w:val="007234A8"/>
    <w:rsid w:val="007261B2"/>
    <w:rsid w:val="00726AE9"/>
    <w:rsid w:val="0072741B"/>
    <w:rsid w:val="00727754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D3"/>
    <w:rsid w:val="007462EC"/>
    <w:rsid w:val="00751DAE"/>
    <w:rsid w:val="0075609B"/>
    <w:rsid w:val="00757E8D"/>
    <w:rsid w:val="00762057"/>
    <w:rsid w:val="00762CE9"/>
    <w:rsid w:val="00770407"/>
    <w:rsid w:val="0077144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F19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2DC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31E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3674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29EA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612"/>
    <w:rsid w:val="008F7888"/>
    <w:rsid w:val="00900691"/>
    <w:rsid w:val="00901EE2"/>
    <w:rsid w:val="00903F9C"/>
    <w:rsid w:val="00905857"/>
    <w:rsid w:val="00906B58"/>
    <w:rsid w:val="00907764"/>
    <w:rsid w:val="00907E28"/>
    <w:rsid w:val="009114D6"/>
    <w:rsid w:val="00911C6F"/>
    <w:rsid w:val="00914134"/>
    <w:rsid w:val="0091421F"/>
    <w:rsid w:val="009147BD"/>
    <w:rsid w:val="00914D10"/>
    <w:rsid w:val="00915F14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36"/>
    <w:rsid w:val="00954D5E"/>
    <w:rsid w:val="00955F9C"/>
    <w:rsid w:val="009614BE"/>
    <w:rsid w:val="00964CA1"/>
    <w:rsid w:val="00965838"/>
    <w:rsid w:val="00965F07"/>
    <w:rsid w:val="0096694E"/>
    <w:rsid w:val="00966E79"/>
    <w:rsid w:val="009706EC"/>
    <w:rsid w:val="009729C2"/>
    <w:rsid w:val="00973731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0E20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6C02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201"/>
    <w:rsid w:val="00A166AD"/>
    <w:rsid w:val="00A1670D"/>
    <w:rsid w:val="00A273C6"/>
    <w:rsid w:val="00A30D21"/>
    <w:rsid w:val="00A3300E"/>
    <w:rsid w:val="00A33201"/>
    <w:rsid w:val="00A342F8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6789"/>
    <w:rsid w:val="00A97033"/>
    <w:rsid w:val="00AA3B69"/>
    <w:rsid w:val="00AA43BB"/>
    <w:rsid w:val="00AA625D"/>
    <w:rsid w:val="00AA6A32"/>
    <w:rsid w:val="00AB1BC3"/>
    <w:rsid w:val="00AB32D5"/>
    <w:rsid w:val="00AB573D"/>
    <w:rsid w:val="00AB7690"/>
    <w:rsid w:val="00AC0365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185"/>
    <w:rsid w:val="00AD26A3"/>
    <w:rsid w:val="00AD390E"/>
    <w:rsid w:val="00AD415D"/>
    <w:rsid w:val="00AD487A"/>
    <w:rsid w:val="00AD4F27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4C2E"/>
    <w:rsid w:val="00B44F3F"/>
    <w:rsid w:val="00B4618B"/>
    <w:rsid w:val="00B4770F"/>
    <w:rsid w:val="00B50179"/>
    <w:rsid w:val="00B50BAD"/>
    <w:rsid w:val="00B51F7E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3219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54A7"/>
    <w:rsid w:val="00BA619E"/>
    <w:rsid w:val="00BA679C"/>
    <w:rsid w:val="00BA7213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BF71A1"/>
    <w:rsid w:val="00C04DF2"/>
    <w:rsid w:val="00C05B6A"/>
    <w:rsid w:val="00C05D04"/>
    <w:rsid w:val="00C07481"/>
    <w:rsid w:val="00C12859"/>
    <w:rsid w:val="00C1463D"/>
    <w:rsid w:val="00C17A0B"/>
    <w:rsid w:val="00C237D1"/>
    <w:rsid w:val="00C2444A"/>
    <w:rsid w:val="00C248E8"/>
    <w:rsid w:val="00C24CFD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5D32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25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0A99"/>
    <w:rsid w:val="00CE5D56"/>
    <w:rsid w:val="00CE6CC7"/>
    <w:rsid w:val="00CE7189"/>
    <w:rsid w:val="00CF03E2"/>
    <w:rsid w:val="00CF3ADF"/>
    <w:rsid w:val="00CF4D7F"/>
    <w:rsid w:val="00CF5D15"/>
    <w:rsid w:val="00D00B14"/>
    <w:rsid w:val="00D032B7"/>
    <w:rsid w:val="00D037C8"/>
    <w:rsid w:val="00D053B7"/>
    <w:rsid w:val="00D05B41"/>
    <w:rsid w:val="00D063D4"/>
    <w:rsid w:val="00D11FFE"/>
    <w:rsid w:val="00D12574"/>
    <w:rsid w:val="00D14FD3"/>
    <w:rsid w:val="00D153B9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4BC1"/>
    <w:rsid w:val="00D454EE"/>
    <w:rsid w:val="00D50005"/>
    <w:rsid w:val="00D513E5"/>
    <w:rsid w:val="00D516EB"/>
    <w:rsid w:val="00D521DE"/>
    <w:rsid w:val="00D55F93"/>
    <w:rsid w:val="00D560B8"/>
    <w:rsid w:val="00D569CA"/>
    <w:rsid w:val="00D6094D"/>
    <w:rsid w:val="00D60AF2"/>
    <w:rsid w:val="00D60B99"/>
    <w:rsid w:val="00D61757"/>
    <w:rsid w:val="00D62BF7"/>
    <w:rsid w:val="00D64A2A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432D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64AD"/>
    <w:rsid w:val="00E07B5C"/>
    <w:rsid w:val="00E07EB3"/>
    <w:rsid w:val="00E114AF"/>
    <w:rsid w:val="00E119DD"/>
    <w:rsid w:val="00E13136"/>
    <w:rsid w:val="00E1439F"/>
    <w:rsid w:val="00E15ECA"/>
    <w:rsid w:val="00E20655"/>
    <w:rsid w:val="00E20737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271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263"/>
    <w:rsid w:val="00EA554E"/>
    <w:rsid w:val="00EA7179"/>
    <w:rsid w:val="00EB3825"/>
    <w:rsid w:val="00EB686B"/>
    <w:rsid w:val="00EB7BF2"/>
    <w:rsid w:val="00EC0588"/>
    <w:rsid w:val="00EC1C8F"/>
    <w:rsid w:val="00EC1CCE"/>
    <w:rsid w:val="00EC1D34"/>
    <w:rsid w:val="00EC1FCD"/>
    <w:rsid w:val="00EC2BE5"/>
    <w:rsid w:val="00EC4F22"/>
    <w:rsid w:val="00ED1C92"/>
    <w:rsid w:val="00ED1EB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25A4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21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3FEE"/>
    <w:rsid w:val="00F64A3D"/>
    <w:rsid w:val="00F653FB"/>
    <w:rsid w:val="00F6593B"/>
    <w:rsid w:val="00F67F38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7990"/>
    <w:rsid w:val="00FD4A88"/>
    <w:rsid w:val="00FD683A"/>
    <w:rsid w:val="00FE1389"/>
    <w:rsid w:val="00FE16BF"/>
    <w:rsid w:val="00FE3C42"/>
    <w:rsid w:val="00FE3E8D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5FB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hyperlink" Target="consultantplus://offline/ref=7DEBBC27D0AB23DBD4D5F5126E3FA451682A3AE432122B17145B4374E751B4B9ACBC671790F78EhD3D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E8FDBhC3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81C2B17145B4374E751B4B9ACBC671591F8h83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hikmieva.ap@tg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94FC-F093-4508-A783-40FE38E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28306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10</cp:revision>
  <cp:lastPrinted>2018-04-11T05:58:00Z</cp:lastPrinted>
  <dcterms:created xsi:type="dcterms:W3CDTF">2018-12-19T11:13:00Z</dcterms:created>
  <dcterms:modified xsi:type="dcterms:W3CDTF">2018-12-24T11:36:00Z</dcterms:modified>
</cp:coreProperties>
</file>