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855" w:rsidRDefault="00796855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96855" w:rsidRDefault="00796855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79685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96855" w:rsidRDefault="00796855">
            <w:pPr>
              <w:pStyle w:val="ConsPlusNormal"/>
            </w:pPr>
            <w:r>
              <w:t>30 декабря 2021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96855" w:rsidRDefault="00796855">
            <w:pPr>
              <w:pStyle w:val="ConsPlusNormal"/>
              <w:jc w:val="right"/>
            </w:pPr>
            <w:r>
              <w:t>N 109-ГД</w:t>
            </w:r>
          </w:p>
        </w:tc>
      </w:tr>
    </w:tbl>
    <w:p w:rsidR="00796855" w:rsidRDefault="0079685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96855" w:rsidRDefault="00796855">
      <w:pPr>
        <w:pStyle w:val="ConsPlusNormal"/>
        <w:jc w:val="both"/>
      </w:pPr>
    </w:p>
    <w:p w:rsidR="00796855" w:rsidRDefault="00796855">
      <w:pPr>
        <w:pStyle w:val="ConsPlusTitle"/>
        <w:jc w:val="center"/>
      </w:pPr>
      <w:r>
        <w:t>ЗАКОН</w:t>
      </w:r>
    </w:p>
    <w:p w:rsidR="00796855" w:rsidRDefault="00796855">
      <w:pPr>
        <w:pStyle w:val="ConsPlusTitle"/>
        <w:jc w:val="center"/>
      </w:pPr>
      <w:r>
        <w:t>САМАРСКОЙ ОБЛАСТИ</w:t>
      </w:r>
    </w:p>
    <w:p w:rsidR="00796855" w:rsidRDefault="00796855">
      <w:pPr>
        <w:pStyle w:val="ConsPlusTitle"/>
        <w:jc w:val="center"/>
      </w:pPr>
    </w:p>
    <w:p w:rsidR="00796855" w:rsidRDefault="00796855">
      <w:pPr>
        <w:pStyle w:val="ConsPlusTitle"/>
        <w:jc w:val="center"/>
      </w:pPr>
      <w:r>
        <w:t>О ВНЕСЕНИИ ИЗМЕНЕНИЯ В СТАТЬЮ 3 ЗАКОНА САМАРСКОЙ ОБЛАСТИ</w:t>
      </w:r>
    </w:p>
    <w:p w:rsidR="00796855" w:rsidRDefault="00796855">
      <w:pPr>
        <w:pStyle w:val="ConsPlusTitle"/>
        <w:jc w:val="center"/>
      </w:pPr>
      <w:r>
        <w:t>"О ПЕРЕРАСПРЕДЕЛЕНИИ ПОЛНОМОЧИЙ МЕЖДУ ОРГАНАМИ МЕСТНОГО</w:t>
      </w:r>
    </w:p>
    <w:p w:rsidR="00796855" w:rsidRDefault="00796855">
      <w:pPr>
        <w:pStyle w:val="ConsPlusTitle"/>
        <w:jc w:val="center"/>
      </w:pPr>
      <w:r>
        <w:t>САМОУП</w:t>
      </w:r>
      <w:bookmarkStart w:id="0" w:name="_GoBack"/>
      <w:bookmarkEnd w:id="0"/>
      <w:r>
        <w:t>РАВЛЕНИЯ И ОРГАНАМИ ГОСУДАРСТВЕННОЙ ВЛАСТИ САМАРСКОЙ</w:t>
      </w:r>
    </w:p>
    <w:p w:rsidR="00796855" w:rsidRDefault="00796855">
      <w:pPr>
        <w:pStyle w:val="ConsPlusTitle"/>
        <w:jc w:val="center"/>
      </w:pPr>
      <w:r>
        <w:t>ОБЛАСТИ В СФЕРАХ ГРАДОСТРОИТЕЛЬНОЙ ДЕЯТЕЛЬНОСТИ И РЕКЛАМЫ</w:t>
      </w:r>
    </w:p>
    <w:p w:rsidR="00796855" w:rsidRDefault="00796855">
      <w:pPr>
        <w:pStyle w:val="ConsPlusTitle"/>
        <w:jc w:val="center"/>
      </w:pPr>
      <w:r>
        <w:t>НА ТЕРРИТОРИИ САМАРСКОЙ ОБЛАСТИ"</w:t>
      </w:r>
    </w:p>
    <w:p w:rsidR="00796855" w:rsidRDefault="00796855">
      <w:pPr>
        <w:pStyle w:val="ConsPlusNormal"/>
        <w:jc w:val="both"/>
      </w:pPr>
    </w:p>
    <w:p w:rsidR="00796855" w:rsidRDefault="00796855">
      <w:pPr>
        <w:pStyle w:val="ConsPlusNormal"/>
        <w:jc w:val="right"/>
      </w:pPr>
      <w:proofErr w:type="gramStart"/>
      <w:r>
        <w:t>Принят</w:t>
      </w:r>
      <w:proofErr w:type="gramEnd"/>
    </w:p>
    <w:p w:rsidR="00796855" w:rsidRDefault="00796855">
      <w:pPr>
        <w:pStyle w:val="ConsPlusNormal"/>
        <w:jc w:val="right"/>
      </w:pPr>
      <w:r>
        <w:t>Самарской Губернской Думой</w:t>
      </w:r>
    </w:p>
    <w:p w:rsidR="00796855" w:rsidRDefault="00796855">
      <w:pPr>
        <w:pStyle w:val="ConsPlusNormal"/>
        <w:jc w:val="right"/>
      </w:pPr>
      <w:r>
        <w:t>23 декабря 2021 года</w:t>
      </w:r>
    </w:p>
    <w:p w:rsidR="00796855" w:rsidRDefault="00796855">
      <w:pPr>
        <w:pStyle w:val="ConsPlusNormal"/>
        <w:jc w:val="both"/>
      </w:pPr>
    </w:p>
    <w:p w:rsidR="00796855" w:rsidRDefault="00796855">
      <w:pPr>
        <w:pStyle w:val="ConsPlusTitle"/>
        <w:ind w:firstLine="540"/>
        <w:jc w:val="both"/>
        <w:outlineLvl w:val="0"/>
      </w:pPr>
      <w:r>
        <w:t>Статья 1</w:t>
      </w:r>
    </w:p>
    <w:p w:rsidR="00796855" w:rsidRDefault="00796855">
      <w:pPr>
        <w:pStyle w:val="ConsPlusNormal"/>
        <w:jc w:val="both"/>
      </w:pPr>
    </w:p>
    <w:p w:rsidR="00796855" w:rsidRDefault="00796855">
      <w:pPr>
        <w:pStyle w:val="ConsPlusNormal"/>
        <w:ind w:firstLine="540"/>
        <w:jc w:val="both"/>
      </w:pPr>
      <w:proofErr w:type="gramStart"/>
      <w:r>
        <w:t xml:space="preserve">Внести в </w:t>
      </w:r>
      <w:hyperlink r:id="rId6" w:history="1">
        <w:r>
          <w:rPr>
            <w:color w:val="0000FF"/>
          </w:rPr>
          <w:t>часть 4 статьи 3</w:t>
        </w:r>
      </w:hyperlink>
      <w:r>
        <w:t xml:space="preserve"> Закона Самарской области от 29 декабря 2014 года N 134-ГД "О перераспределении полномочий между органами местного самоуправления и органами государственной власти Самарской области в сферах градостроительной деятельности и рекламы на территории Самарской области" (официальный сайт Правительства Самарской области (www.pravo.samregion.ru), 2014, 29 декабря;</w:t>
      </w:r>
      <w:proofErr w:type="gramEnd"/>
      <w:r>
        <w:t xml:space="preserve"> </w:t>
      </w:r>
      <w:proofErr w:type="gramStart"/>
      <w:r>
        <w:t>2016, 27 октября) изменение, заменив цифры "2021" цифрами "2026".</w:t>
      </w:r>
      <w:proofErr w:type="gramEnd"/>
    </w:p>
    <w:p w:rsidR="00796855" w:rsidRDefault="00796855">
      <w:pPr>
        <w:pStyle w:val="ConsPlusNormal"/>
        <w:jc w:val="both"/>
      </w:pPr>
    </w:p>
    <w:p w:rsidR="00796855" w:rsidRDefault="00796855">
      <w:pPr>
        <w:pStyle w:val="ConsPlusTitle"/>
        <w:ind w:firstLine="540"/>
        <w:jc w:val="both"/>
        <w:outlineLvl w:val="0"/>
      </w:pPr>
      <w:r>
        <w:t>Статья 2</w:t>
      </w:r>
    </w:p>
    <w:p w:rsidR="00796855" w:rsidRDefault="00796855">
      <w:pPr>
        <w:pStyle w:val="ConsPlusNormal"/>
        <w:jc w:val="both"/>
      </w:pPr>
    </w:p>
    <w:p w:rsidR="00796855" w:rsidRDefault="00796855">
      <w:pPr>
        <w:pStyle w:val="ConsPlusNormal"/>
        <w:ind w:firstLine="540"/>
        <w:jc w:val="both"/>
      </w:pPr>
      <w:r>
        <w:t>Настоящий Закон вступает в силу с 1 января 2022 года.</w:t>
      </w:r>
    </w:p>
    <w:p w:rsidR="00796855" w:rsidRDefault="00796855">
      <w:pPr>
        <w:pStyle w:val="ConsPlusNormal"/>
        <w:jc w:val="both"/>
      </w:pPr>
    </w:p>
    <w:p w:rsidR="00796855" w:rsidRDefault="00796855">
      <w:pPr>
        <w:pStyle w:val="ConsPlusNormal"/>
        <w:jc w:val="right"/>
      </w:pPr>
      <w:r>
        <w:t>Губернатор Самарской области</w:t>
      </w:r>
    </w:p>
    <w:p w:rsidR="00796855" w:rsidRDefault="00796855">
      <w:pPr>
        <w:pStyle w:val="ConsPlusNormal"/>
        <w:jc w:val="right"/>
      </w:pPr>
      <w:r>
        <w:t>Д.И.АЗАРОВ</w:t>
      </w:r>
    </w:p>
    <w:p w:rsidR="00796855" w:rsidRDefault="00796855">
      <w:pPr>
        <w:pStyle w:val="ConsPlusNormal"/>
      </w:pPr>
      <w:r>
        <w:t>30 декабря 2021 года</w:t>
      </w:r>
    </w:p>
    <w:p w:rsidR="00796855" w:rsidRDefault="00796855">
      <w:pPr>
        <w:pStyle w:val="ConsPlusNormal"/>
        <w:spacing w:before="220"/>
      </w:pPr>
      <w:r>
        <w:t>N 109-ГД</w:t>
      </w:r>
    </w:p>
    <w:p w:rsidR="00796855" w:rsidRDefault="00796855">
      <w:pPr>
        <w:pStyle w:val="ConsPlusNormal"/>
        <w:jc w:val="both"/>
      </w:pPr>
    </w:p>
    <w:p w:rsidR="00796855" w:rsidRDefault="00796855">
      <w:pPr>
        <w:pStyle w:val="ConsPlusNormal"/>
        <w:jc w:val="both"/>
      </w:pPr>
    </w:p>
    <w:p w:rsidR="00796855" w:rsidRDefault="0079685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05F34" w:rsidRDefault="00805F34"/>
    <w:sectPr w:rsidR="00805F34" w:rsidSect="00502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855"/>
    <w:rsid w:val="00796855"/>
    <w:rsid w:val="0080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68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968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968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68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968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968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F1FED197587B9EC6A6D6ACA0D3C7040F70E9ECAD58D3352D11D36C4A4E692FD938063B631EB451FFF32D02096113973AB043E41E64F54CC265AC5FD63J" TargetMode="Externa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Балашова Дарья Михайловна</dc:creator>
  <cp:lastModifiedBy>Балашова Дарья Михайловна</cp:lastModifiedBy>
  <cp:revision>1</cp:revision>
  <dcterms:created xsi:type="dcterms:W3CDTF">2022-03-24T09:58:00Z</dcterms:created>
  <dcterms:modified xsi:type="dcterms:W3CDTF">2022-03-24T10:02:00Z</dcterms:modified>
</cp:coreProperties>
</file>