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7B" w:rsidRDefault="003E467B" w:rsidP="003E467B">
      <w:pPr>
        <w:pStyle w:val="ab"/>
        <w:spacing w:after="0"/>
        <w:ind w:left="284"/>
        <w:jc w:val="center"/>
        <w:rPr>
          <w:b/>
          <w:sz w:val="28"/>
          <w:szCs w:val="28"/>
        </w:rPr>
      </w:pPr>
      <w:r w:rsidRPr="009D4818">
        <w:rPr>
          <w:b/>
          <w:bCs/>
          <w:sz w:val="28"/>
          <w:szCs w:val="28"/>
        </w:rPr>
        <w:t xml:space="preserve">Информация о результатах </w:t>
      </w:r>
      <w:r>
        <w:rPr>
          <w:b/>
          <w:bCs/>
          <w:sz w:val="28"/>
          <w:szCs w:val="28"/>
        </w:rPr>
        <w:t>проверки</w:t>
      </w:r>
      <w:r w:rsidRPr="009D4818">
        <w:rPr>
          <w:b/>
          <w:bCs/>
          <w:sz w:val="28"/>
          <w:szCs w:val="28"/>
        </w:rPr>
        <w:t xml:space="preserve"> финансово-хозяйственной деятельности </w:t>
      </w:r>
      <w:r w:rsidRPr="009D481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бюджетного общеобразовательного</w:t>
      </w:r>
      <w:r w:rsidRPr="009D4818">
        <w:rPr>
          <w:b/>
          <w:sz w:val="28"/>
          <w:szCs w:val="28"/>
        </w:rPr>
        <w:t xml:space="preserve"> учреждения городского округа Тольятти </w:t>
      </w:r>
    </w:p>
    <w:p w:rsidR="003E467B" w:rsidRDefault="003E467B" w:rsidP="003E467B">
      <w:pPr>
        <w:pStyle w:val="ab"/>
        <w:spacing w:after="0"/>
        <w:ind w:left="284"/>
        <w:jc w:val="center"/>
        <w:rPr>
          <w:b/>
          <w:sz w:val="28"/>
          <w:szCs w:val="28"/>
        </w:rPr>
      </w:pPr>
      <w:r w:rsidRPr="003E467B">
        <w:rPr>
          <w:b/>
          <w:sz w:val="28"/>
          <w:szCs w:val="28"/>
        </w:rPr>
        <w:t xml:space="preserve">«Школа № 18 имени Ф.М. </w:t>
      </w:r>
      <w:proofErr w:type="spellStart"/>
      <w:r w:rsidRPr="003E467B">
        <w:rPr>
          <w:b/>
          <w:sz w:val="28"/>
          <w:szCs w:val="28"/>
        </w:rPr>
        <w:t>Колыбова</w:t>
      </w:r>
      <w:proofErr w:type="spellEnd"/>
      <w:r w:rsidRPr="003E467B">
        <w:rPr>
          <w:b/>
          <w:sz w:val="28"/>
          <w:szCs w:val="28"/>
        </w:rPr>
        <w:t>»</w:t>
      </w:r>
      <w:r w:rsidRPr="009D4818">
        <w:rPr>
          <w:b/>
          <w:sz w:val="28"/>
          <w:szCs w:val="28"/>
        </w:rPr>
        <w:t xml:space="preserve"> </w:t>
      </w:r>
    </w:p>
    <w:p w:rsidR="003E467B" w:rsidRPr="009D4818" w:rsidRDefault="003E467B" w:rsidP="003E467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D4818">
        <w:rPr>
          <w:b/>
          <w:sz w:val="28"/>
          <w:szCs w:val="28"/>
        </w:rPr>
        <w:t>за период с 01.01.202</w:t>
      </w:r>
      <w:r>
        <w:rPr>
          <w:b/>
          <w:sz w:val="28"/>
          <w:szCs w:val="28"/>
        </w:rPr>
        <w:t>3</w:t>
      </w:r>
      <w:r w:rsidRPr="009D4818">
        <w:rPr>
          <w:b/>
          <w:sz w:val="28"/>
          <w:szCs w:val="28"/>
        </w:rPr>
        <w:t xml:space="preserve"> по 31.</w:t>
      </w:r>
      <w:r>
        <w:rPr>
          <w:b/>
          <w:sz w:val="28"/>
          <w:szCs w:val="28"/>
        </w:rPr>
        <w:t>12</w:t>
      </w:r>
      <w:r w:rsidRPr="009D4818">
        <w:rPr>
          <w:b/>
          <w:sz w:val="28"/>
          <w:szCs w:val="28"/>
        </w:rPr>
        <w:t>.2023</w:t>
      </w:r>
    </w:p>
    <w:p w:rsidR="003E467B" w:rsidRDefault="003E467B" w:rsidP="003E467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3E467B" w:rsidRDefault="003E467B" w:rsidP="003E467B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от 29.01.2024 № 31-14/01-02-24)</w:t>
      </w:r>
    </w:p>
    <w:p w:rsidR="003E467B" w:rsidRDefault="003E467B" w:rsidP="00FF50E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7971" w:rsidRPr="000A06CE" w:rsidRDefault="005F6012" w:rsidP="00FF50E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012">
        <w:rPr>
          <w:rFonts w:ascii="Times New Roman" w:hAnsi="Times New Roman"/>
          <w:bCs/>
          <w:sz w:val="28"/>
          <w:szCs w:val="28"/>
        </w:rPr>
        <w:t>Контрольное мероприятие проведено</w:t>
      </w:r>
      <w:r w:rsidRPr="00B361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FF402F" w:rsidRPr="000A06CE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во исполнение </w:t>
      </w:r>
      <w:r w:rsidR="001262E1" w:rsidRPr="000A06CE">
        <w:rPr>
          <w:rFonts w:ascii="Times New Roman" w:hAnsi="Times New Roman" w:cs="Times New Roman"/>
          <w:bCs/>
          <w:sz w:val="28"/>
          <w:szCs w:val="28"/>
        </w:rPr>
        <w:t>п. 1 Плана контрольных мероприятий контрольно-ревизионного отдела администрации городского округа Тольятти на 202</w:t>
      </w:r>
      <w:r w:rsidR="00FF50E6" w:rsidRPr="000A06CE">
        <w:rPr>
          <w:rFonts w:ascii="Times New Roman" w:hAnsi="Times New Roman" w:cs="Times New Roman"/>
          <w:bCs/>
          <w:sz w:val="28"/>
          <w:szCs w:val="28"/>
        </w:rPr>
        <w:t>4</w:t>
      </w:r>
      <w:r w:rsidR="001262E1" w:rsidRPr="000A06CE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от </w:t>
      </w:r>
      <w:r w:rsidR="00FF50E6" w:rsidRPr="000A06CE">
        <w:rPr>
          <w:rFonts w:ascii="Times New Roman" w:hAnsi="Times New Roman"/>
          <w:sz w:val="28"/>
          <w:szCs w:val="28"/>
        </w:rPr>
        <w:t>25.12.2023 № 54/1.6</w:t>
      </w:r>
      <w:r w:rsidR="00FF402F" w:rsidRPr="000A06CE">
        <w:rPr>
          <w:rFonts w:ascii="Times New Roman" w:hAnsi="Times New Roman" w:cs="Times New Roman"/>
          <w:bCs/>
          <w:sz w:val="28"/>
          <w:szCs w:val="28"/>
        </w:rPr>
        <w:t>, и на</w:t>
      </w:r>
      <w:proofErr w:type="gramEnd"/>
      <w:r w:rsidR="00FF402F" w:rsidRPr="000A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402F" w:rsidRPr="000A06CE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CC1251" w:rsidRPr="000A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02F" w:rsidRPr="000A06CE">
        <w:rPr>
          <w:rFonts w:ascii="Times New Roman" w:hAnsi="Times New Roman" w:cs="Times New Roman"/>
          <w:bCs/>
          <w:sz w:val="28"/>
          <w:szCs w:val="28"/>
        </w:rPr>
        <w:t xml:space="preserve">приказа контрольно-ревизионного отдела администрации городского округа Тольятти </w:t>
      </w:r>
      <w:r w:rsidR="001262E1" w:rsidRPr="000A06C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50E6" w:rsidRPr="000A06CE">
        <w:rPr>
          <w:rFonts w:ascii="Times New Roman" w:hAnsi="Times New Roman"/>
          <w:sz w:val="28"/>
          <w:szCs w:val="28"/>
        </w:rPr>
        <w:t>17.01.2024 №</w:t>
      </w:r>
      <w:bookmarkStart w:id="0" w:name="_GoBack"/>
      <w:bookmarkEnd w:id="0"/>
      <w:r w:rsidR="00FF50E6" w:rsidRPr="000A06CE">
        <w:rPr>
          <w:rFonts w:ascii="Times New Roman" w:hAnsi="Times New Roman"/>
          <w:sz w:val="28"/>
          <w:szCs w:val="28"/>
        </w:rPr>
        <w:t xml:space="preserve"> 3/1.6</w:t>
      </w:r>
      <w:r w:rsidR="00FF50E6" w:rsidRPr="000A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2E1" w:rsidRPr="000A06CE">
        <w:rPr>
          <w:rFonts w:ascii="Times New Roman" w:hAnsi="Times New Roman" w:cs="Times New Roman"/>
          <w:bCs/>
          <w:sz w:val="28"/>
          <w:szCs w:val="28"/>
        </w:rPr>
        <w:t>«</w:t>
      </w:r>
      <w:r w:rsidR="00FF50E6" w:rsidRPr="000A06CE">
        <w:rPr>
          <w:rFonts w:ascii="Times New Roman" w:hAnsi="Times New Roman"/>
          <w:sz w:val="28"/>
          <w:szCs w:val="28"/>
        </w:rPr>
        <w:t>О проведении проверки финансово-хозяйственной деятельности</w:t>
      </w:r>
      <w:r w:rsidR="00FF50E6" w:rsidRPr="000A06CE">
        <w:rPr>
          <w:sz w:val="28"/>
          <w:szCs w:val="28"/>
        </w:rPr>
        <w:t xml:space="preserve"> </w:t>
      </w:r>
      <w:r w:rsidR="00FF50E6" w:rsidRPr="000A06CE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городского округа Тольятти «Школа № 18 имени Ф.М. </w:t>
      </w:r>
      <w:proofErr w:type="spellStart"/>
      <w:r w:rsidR="00FF50E6" w:rsidRPr="000A06CE">
        <w:rPr>
          <w:rFonts w:ascii="Times New Roman" w:hAnsi="Times New Roman"/>
          <w:sz w:val="28"/>
          <w:szCs w:val="28"/>
        </w:rPr>
        <w:t>Колыбова</w:t>
      </w:r>
      <w:proofErr w:type="spellEnd"/>
      <w:r w:rsidR="00FF50E6" w:rsidRPr="000A06CE">
        <w:rPr>
          <w:rFonts w:ascii="Times New Roman" w:hAnsi="Times New Roman"/>
          <w:sz w:val="28"/>
          <w:szCs w:val="28"/>
        </w:rPr>
        <w:t>» за период с 01.01.2023 по 31.12.2023</w:t>
      </w:r>
      <w:r w:rsidR="001262E1" w:rsidRPr="000A06CE">
        <w:rPr>
          <w:rFonts w:ascii="Times New Roman" w:hAnsi="Times New Roman" w:cs="Times New Roman"/>
          <w:bCs/>
          <w:sz w:val="28"/>
          <w:szCs w:val="28"/>
        </w:rPr>
        <w:t>»,</w:t>
      </w:r>
      <w:r w:rsidR="005F36A0" w:rsidRPr="000A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6A0" w:rsidRPr="000A06CE">
        <w:rPr>
          <w:rFonts w:ascii="Times New Roman" w:hAnsi="Times New Roman" w:cs="Times New Roman"/>
          <w:sz w:val="28"/>
          <w:szCs w:val="28"/>
        </w:rPr>
        <w:t>(</w:t>
      </w:r>
      <w:r w:rsidR="00FF50E6" w:rsidRPr="000A06CE">
        <w:rPr>
          <w:rFonts w:ascii="Times New Roman" w:hAnsi="Times New Roman" w:cs="Times New Roman"/>
          <w:sz w:val="28"/>
          <w:szCs w:val="28"/>
        </w:rPr>
        <w:t>далее – МБУ  «Школа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50E6" w:rsidRPr="000A06CE">
        <w:rPr>
          <w:rFonts w:ascii="Times New Roman" w:hAnsi="Times New Roman" w:cs="Times New Roman"/>
          <w:sz w:val="28"/>
          <w:szCs w:val="28"/>
        </w:rPr>
        <w:t>18», Школа или Учреждение</w:t>
      </w:r>
      <w:r w:rsidR="005F36A0" w:rsidRPr="000A06CE">
        <w:rPr>
          <w:rFonts w:ascii="Times New Roman" w:hAnsi="Times New Roman" w:cs="Times New Roman"/>
          <w:sz w:val="28"/>
          <w:szCs w:val="28"/>
        </w:rPr>
        <w:t>)</w:t>
      </w:r>
      <w:r w:rsidR="005F36A0" w:rsidRPr="000A06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F402F" w:rsidRPr="000A06CE" w:rsidRDefault="00FF402F" w:rsidP="00A466BC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06CE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департамента образования администрации городского округа Тольятти.</w:t>
      </w:r>
    </w:p>
    <w:p w:rsidR="00FF402F" w:rsidRPr="000A06CE" w:rsidRDefault="00FF402F" w:rsidP="00A466BC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0A06CE">
        <w:rPr>
          <w:rFonts w:ascii="Times New Roman" w:hAnsi="Times New Roman"/>
          <w:bCs/>
          <w:sz w:val="28"/>
          <w:szCs w:val="28"/>
        </w:rPr>
        <w:t xml:space="preserve">Основной целью деятельности </w:t>
      </w:r>
      <w:r w:rsidR="001262E1" w:rsidRPr="000A06CE">
        <w:rPr>
          <w:rFonts w:ascii="Times New Roman" w:hAnsi="Times New Roman"/>
          <w:bCs/>
          <w:sz w:val="28"/>
          <w:szCs w:val="28"/>
        </w:rPr>
        <w:t>МБУ «</w:t>
      </w:r>
      <w:r w:rsidR="00771E52" w:rsidRPr="000A06CE">
        <w:rPr>
          <w:rFonts w:ascii="Times New Roman" w:hAnsi="Times New Roman"/>
          <w:bCs/>
          <w:sz w:val="28"/>
          <w:szCs w:val="28"/>
        </w:rPr>
        <w:t>Школа № 18</w:t>
      </w:r>
      <w:r w:rsidR="001262E1" w:rsidRPr="000A06CE">
        <w:rPr>
          <w:rFonts w:ascii="Times New Roman" w:hAnsi="Times New Roman"/>
          <w:bCs/>
          <w:sz w:val="28"/>
          <w:szCs w:val="28"/>
        </w:rPr>
        <w:t xml:space="preserve">» является осуществление образовательной деятельности </w:t>
      </w:r>
      <w:r w:rsidR="00771E52" w:rsidRPr="000A06CE">
        <w:rPr>
          <w:rFonts w:ascii="Times New Roman" w:hAnsi="Times New Roman"/>
          <w:bCs/>
          <w:sz w:val="28"/>
          <w:szCs w:val="28"/>
        </w:rPr>
        <w:t>по образовательным программам: дошкольное образование, начальное общее образование; основное общее образование; среднее общее образование; дополнительное образование детей и взрослых.</w:t>
      </w:r>
    </w:p>
    <w:p w:rsidR="00771E52" w:rsidRPr="000A06CE" w:rsidRDefault="00771E52" w:rsidP="007A5421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0A06CE">
        <w:rPr>
          <w:rFonts w:ascii="Times New Roman" w:hAnsi="Times New Roman"/>
          <w:bCs/>
          <w:sz w:val="28"/>
          <w:szCs w:val="28"/>
        </w:rPr>
        <w:t xml:space="preserve">Школа осуществляет свою деятельность </w:t>
      </w:r>
      <w:r w:rsidRPr="007A5421">
        <w:rPr>
          <w:rFonts w:ascii="Times New Roman" w:hAnsi="Times New Roman"/>
          <w:bCs/>
          <w:sz w:val="28"/>
          <w:szCs w:val="28"/>
        </w:rPr>
        <w:t>в соответствии</w:t>
      </w:r>
      <w:r w:rsidRPr="000A06CE">
        <w:rPr>
          <w:rFonts w:ascii="Times New Roman" w:hAnsi="Times New Roman"/>
          <w:bCs/>
          <w:sz w:val="28"/>
          <w:szCs w:val="28"/>
        </w:rPr>
        <w:t xml:space="preserve"> </w:t>
      </w:r>
      <w:r w:rsidRPr="007A5421">
        <w:rPr>
          <w:rFonts w:ascii="Times New Roman" w:hAnsi="Times New Roman"/>
          <w:bCs/>
          <w:sz w:val="28"/>
          <w:szCs w:val="28"/>
        </w:rPr>
        <w:t>с предметом и целями деятельности,</w:t>
      </w:r>
      <w:r w:rsidRPr="000A06CE">
        <w:rPr>
          <w:rFonts w:ascii="Times New Roman" w:hAnsi="Times New Roman"/>
          <w:bCs/>
          <w:sz w:val="28"/>
          <w:szCs w:val="28"/>
        </w:rPr>
        <w:t xml:space="preserve"> определенными в соответствии с законами и иными нормативными правовыми актами Российской Федерации, Самарской области, муниципальными правовыми актами городского округа Тольятти, Уставом.</w:t>
      </w:r>
    </w:p>
    <w:p w:rsidR="00771E52" w:rsidRPr="000A06CE" w:rsidRDefault="00771E52" w:rsidP="007A5421">
      <w:pPr>
        <w:pStyle w:val="ae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0A06CE">
        <w:rPr>
          <w:rFonts w:ascii="Times New Roman" w:hAnsi="Times New Roman"/>
          <w:bCs/>
          <w:sz w:val="28"/>
          <w:szCs w:val="28"/>
        </w:rPr>
        <w:t xml:space="preserve">В проверяемом периоде Учреждение </w:t>
      </w:r>
      <w:r w:rsidRPr="007A5421">
        <w:rPr>
          <w:rFonts w:ascii="Times New Roman" w:hAnsi="Times New Roman"/>
          <w:bCs/>
          <w:sz w:val="28"/>
          <w:szCs w:val="28"/>
        </w:rPr>
        <w:t>оказывало</w:t>
      </w:r>
      <w:r w:rsidRPr="000A06CE">
        <w:rPr>
          <w:rFonts w:ascii="Times New Roman" w:hAnsi="Times New Roman"/>
          <w:bCs/>
          <w:sz w:val="28"/>
          <w:szCs w:val="28"/>
        </w:rPr>
        <w:t xml:space="preserve"> </w:t>
      </w:r>
      <w:r w:rsidRPr="007A5421">
        <w:rPr>
          <w:rFonts w:ascii="Times New Roman" w:hAnsi="Times New Roman"/>
          <w:bCs/>
          <w:sz w:val="28"/>
          <w:szCs w:val="28"/>
        </w:rPr>
        <w:t>образовательные услуги:</w:t>
      </w:r>
      <w:r w:rsidRPr="000A06CE">
        <w:rPr>
          <w:rFonts w:ascii="Times New Roman" w:hAnsi="Times New Roman"/>
          <w:bCs/>
          <w:sz w:val="28"/>
          <w:szCs w:val="28"/>
        </w:rPr>
        <w:t xml:space="preserve"> дошкольного образования, начального общего образования, основного общего образования, среднего общего образования. </w:t>
      </w:r>
    </w:p>
    <w:p w:rsidR="00771E52" w:rsidRPr="007A5421" w:rsidRDefault="00771E52" w:rsidP="00771E52">
      <w:pPr>
        <w:pStyle w:val="a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421">
        <w:rPr>
          <w:rFonts w:ascii="Times New Roman" w:hAnsi="Times New Roman"/>
          <w:iCs/>
          <w:sz w:val="28"/>
          <w:szCs w:val="28"/>
        </w:rPr>
        <w:t xml:space="preserve">Обревизовано средств (по государственным контрактам </w:t>
      </w:r>
      <w:r w:rsidRPr="007A5421">
        <w:rPr>
          <w:rFonts w:ascii="Times New Roman" w:hAnsi="Times New Roman"/>
          <w:sz w:val="28"/>
          <w:szCs w:val="28"/>
        </w:rPr>
        <w:t>от 27.02.2023 № 1482, от 28.02.2023 №1751, от 01.03.2023 №1687, от 07.03.2023 №2099</w:t>
      </w:r>
      <w:r w:rsidRPr="007A5421">
        <w:rPr>
          <w:rFonts w:ascii="Times New Roman" w:hAnsi="Times New Roman"/>
          <w:iCs/>
          <w:sz w:val="28"/>
          <w:szCs w:val="28"/>
        </w:rPr>
        <w:t xml:space="preserve">) </w:t>
      </w:r>
      <w:r w:rsidR="007A5421">
        <w:rPr>
          <w:rFonts w:ascii="Times New Roman" w:hAnsi="Times New Roman"/>
          <w:iCs/>
          <w:sz w:val="28"/>
          <w:szCs w:val="28"/>
        </w:rPr>
        <w:t xml:space="preserve">в общей сумме </w:t>
      </w:r>
      <w:r w:rsidRPr="007A5421">
        <w:rPr>
          <w:rFonts w:ascii="Times New Roman" w:hAnsi="Times New Roman"/>
          <w:bCs/>
          <w:iCs/>
          <w:sz w:val="28"/>
          <w:szCs w:val="28"/>
        </w:rPr>
        <w:t>3</w:t>
      </w:r>
      <w:r w:rsidR="007A5421">
        <w:rPr>
          <w:rFonts w:ascii="Times New Roman" w:hAnsi="Times New Roman"/>
          <w:bCs/>
          <w:iCs/>
          <w:sz w:val="28"/>
          <w:szCs w:val="28"/>
        </w:rPr>
        <w:t> </w:t>
      </w:r>
      <w:r w:rsidRPr="007A5421">
        <w:rPr>
          <w:rFonts w:ascii="Times New Roman" w:hAnsi="Times New Roman"/>
          <w:bCs/>
          <w:iCs/>
          <w:sz w:val="28"/>
          <w:szCs w:val="28"/>
        </w:rPr>
        <w:t>277</w:t>
      </w:r>
      <w:r w:rsidR="007A5421">
        <w:rPr>
          <w:rFonts w:ascii="Times New Roman" w:hAnsi="Times New Roman"/>
          <w:bCs/>
          <w:iCs/>
          <w:sz w:val="28"/>
          <w:szCs w:val="28"/>
        </w:rPr>
        <w:t>,</w:t>
      </w:r>
      <w:r w:rsidRPr="007A5421">
        <w:rPr>
          <w:rFonts w:ascii="Times New Roman" w:hAnsi="Times New Roman"/>
          <w:bCs/>
          <w:iCs/>
          <w:sz w:val="28"/>
          <w:szCs w:val="28"/>
        </w:rPr>
        <w:t>9</w:t>
      </w:r>
      <w:r w:rsidR="007A5421">
        <w:rPr>
          <w:rFonts w:ascii="Times New Roman" w:hAnsi="Times New Roman"/>
          <w:bCs/>
          <w:iCs/>
          <w:sz w:val="28"/>
          <w:szCs w:val="28"/>
        </w:rPr>
        <w:t xml:space="preserve"> тыс. </w:t>
      </w:r>
      <w:r w:rsidRPr="007A5421">
        <w:rPr>
          <w:rFonts w:ascii="Times New Roman" w:hAnsi="Times New Roman"/>
          <w:bCs/>
          <w:iCs/>
          <w:sz w:val="28"/>
          <w:szCs w:val="28"/>
        </w:rPr>
        <w:t>руб.</w:t>
      </w:r>
    </w:p>
    <w:p w:rsidR="00771E52" w:rsidRPr="000A06CE" w:rsidRDefault="00771E52" w:rsidP="00771E52">
      <w:pPr>
        <w:pStyle w:val="aa"/>
        <w:tabs>
          <w:tab w:val="left" w:pos="284"/>
        </w:tabs>
        <w:rPr>
          <w:b/>
          <w:bCs/>
          <w:sz w:val="28"/>
          <w:szCs w:val="28"/>
        </w:rPr>
      </w:pPr>
      <w:proofErr w:type="gramStart"/>
      <w:r w:rsidRPr="000A06CE">
        <w:rPr>
          <w:sz w:val="28"/>
          <w:szCs w:val="28"/>
        </w:rPr>
        <w:t xml:space="preserve">В целях исполнения письма Министерства просвещения Российской Федерации от 09.11.2021 № ТВ-1968/04 и в соответствии  с п.1 распоряжения Министерства образования и науки Самарской области от 28.11.2022 № 1224-р  «Об утверждении перечня образовательных организаций Самарской области, в которых осуществляется обновление материально-технической </w:t>
      </w:r>
      <w:r w:rsidRPr="000A06CE">
        <w:rPr>
          <w:sz w:val="28"/>
          <w:szCs w:val="28"/>
        </w:rPr>
        <w:lastRenderedPageBreak/>
        <w:t>базы для внедрения цифровой образовательной среды в 2023 году», МБУ «Школа № 18» была включена в Перечень образовательных организаций, которые планируется</w:t>
      </w:r>
      <w:proofErr w:type="gramEnd"/>
      <w:r w:rsidRPr="000A06CE">
        <w:rPr>
          <w:sz w:val="28"/>
          <w:szCs w:val="28"/>
        </w:rPr>
        <w:t xml:space="preserve"> обеспечить материально-технической базой для внедрения цифровой образовательной среды в рамках </w:t>
      </w:r>
      <w:r w:rsidRPr="007A5421">
        <w:rPr>
          <w:sz w:val="28"/>
          <w:szCs w:val="28"/>
        </w:rPr>
        <w:t xml:space="preserve">федерального проекта </w:t>
      </w:r>
      <w:r w:rsidRPr="007A5421">
        <w:rPr>
          <w:iCs/>
          <w:sz w:val="28"/>
          <w:szCs w:val="28"/>
        </w:rPr>
        <w:t>«Цифровая образовательная среда» национального проекта «Образование»</w:t>
      </w:r>
      <w:r w:rsidRPr="000A06CE">
        <w:rPr>
          <w:iCs/>
          <w:sz w:val="28"/>
          <w:szCs w:val="28"/>
        </w:rPr>
        <w:t xml:space="preserve"> в 2023 году.</w:t>
      </w:r>
      <w:r w:rsidRPr="000A06CE">
        <w:rPr>
          <w:sz w:val="28"/>
          <w:szCs w:val="28"/>
        </w:rPr>
        <w:t xml:space="preserve"> </w:t>
      </w:r>
    </w:p>
    <w:p w:rsidR="00771E52" w:rsidRPr="000A06CE" w:rsidRDefault="00771E52" w:rsidP="00771E52">
      <w:pPr>
        <w:pStyle w:val="31"/>
        <w:tabs>
          <w:tab w:val="left" w:pos="709"/>
        </w:tabs>
        <w:suppressAutoHyphens w:val="0"/>
        <w:snapToGrid w:val="0"/>
        <w:ind w:firstLine="709"/>
        <w:rPr>
          <w:iCs/>
          <w:sz w:val="28"/>
          <w:szCs w:val="28"/>
        </w:rPr>
      </w:pPr>
      <w:proofErr w:type="gramStart"/>
      <w:r w:rsidRPr="000A06CE">
        <w:rPr>
          <w:iCs/>
          <w:sz w:val="28"/>
          <w:szCs w:val="28"/>
        </w:rPr>
        <w:t>В рамках реализации мероприятий, направленных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обучающихся, для обеспечения доступа обучающихся, сотрудников и педагогических работников к цифровой образовательной инфраструктуре и континенту, а также автоматизации и повышения эффективности организационно-управленческих  процессов, 40 общеобразовательных организаций, в том числе МБУ «Школа №18», оснащены оборудованием</w:t>
      </w:r>
      <w:r w:rsidR="00273709" w:rsidRPr="000A06CE">
        <w:rPr>
          <w:iCs/>
          <w:sz w:val="28"/>
          <w:szCs w:val="28"/>
        </w:rPr>
        <w:t>.</w:t>
      </w:r>
      <w:proofErr w:type="gramEnd"/>
    </w:p>
    <w:p w:rsidR="006A0222" w:rsidRPr="000A06CE" w:rsidRDefault="00771E52" w:rsidP="006A0222">
      <w:pPr>
        <w:pStyle w:val="31"/>
        <w:tabs>
          <w:tab w:val="left" w:pos="709"/>
        </w:tabs>
        <w:suppressAutoHyphens w:val="0"/>
        <w:snapToGrid w:val="0"/>
        <w:ind w:firstLine="709"/>
        <w:rPr>
          <w:iCs/>
          <w:sz w:val="28"/>
          <w:szCs w:val="28"/>
        </w:rPr>
      </w:pPr>
      <w:proofErr w:type="gramStart"/>
      <w:r w:rsidRPr="000A06CE">
        <w:rPr>
          <w:sz w:val="28"/>
          <w:szCs w:val="28"/>
        </w:rPr>
        <w:t>Учреждению в проверяемом периоде в целях обеспечения образовательных организаций материально-технической базой для внедрения цифровой образовательной среды на основании государственных контрактов от 27.02.2023 №</w:t>
      </w:r>
      <w:r w:rsidR="007A5421">
        <w:rPr>
          <w:sz w:val="28"/>
          <w:szCs w:val="28"/>
        </w:rPr>
        <w:t xml:space="preserve"> </w:t>
      </w:r>
      <w:r w:rsidRPr="000A06CE">
        <w:rPr>
          <w:sz w:val="28"/>
          <w:szCs w:val="28"/>
        </w:rPr>
        <w:t>1482, от 28.02.2023 №</w:t>
      </w:r>
      <w:r w:rsidR="007A5421">
        <w:rPr>
          <w:sz w:val="28"/>
          <w:szCs w:val="28"/>
        </w:rPr>
        <w:t xml:space="preserve"> </w:t>
      </w:r>
      <w:r w:rsidRPr="000A06CE">
        <w:rPr>
          <w:sz w:val="28"/>
          <w:szCs w:val="28"/>
        </w:rPr>
        <w:t>1751, от 01.03.2023 №</w:t>
      </w:r>
      <w:r w:rsidR="007A5421">
        <w:rPr>
          <w:sz w:val="28"/>
          <w:szCs w:val="28"/>
        </w:rPr>
        <w:t xml:space="preserve"> </w:t>
      </w:r>
      <w:r w:rsidRPr="000A06CE">
        <w:rPr>
          <w:sz w:val="28"/>
          <w:szCs w:val="28"/>
        </w:rPr>
        <w:t>1687, от 07.03.2023 №</w:t>
      </w:r>
      <w:r w:rsidR="007A5421">
        <w:rPr>
          <w:sz w:val="28"/>
          <w:szCs w:val="28"/>
        </w:rPr>
        <w:t xml:space="preserve"> </w:t>
      </w:r>
      <w:r w:rsidRPr="000A06CE">
        <w:rPr>
          <w:sz w:val="28"/>
          <w:szCs w:val="28"/>
        </w:rPr>
        <w:t xml:space="preserve">2099, </w:t>
      </w:r>
      <w:r w:rsidRPr="000A06CE">
        <w:rPr>
          <w:iCs/>
          <w:sz w:val="28"/>
          <w:szCs w:val="28"/>
        </w:rPr>
        <w:t>заключенных Министерством образования и науки Самарской области,</w:t>
      </w:r>
      <w:r w:rsidRPr="000A06CE">
        <w:rPr>
          <w:sz w:val="28"/>
          <w:szCs w:val="28"/>
        </w:rPr>
        <w:t xml:space="preserve"> была осуществлена поставка товара (оборудование)</w:t>
      </w:r>
      <w:r w:rsidR="003E467B">
        <w:rPr>
          <w:sz w:val="28"/>
          <w:szCs w:val="28"/>
        </w:rPr>
        <w:t xml:space="preserve"> на общую сумму 3 277,9 тыс. руб.</w:t>
      </w:r>
      <w:proofErr w:type="gramEnd"/>
    </w:p>
    <w:p w:rsidR="006A0222" w:rsidRPr="000A06CE" w:rsidRDefault="006A0222" w:rsidP="006A0222">
      <w:pPr>
        <w:pStyle w:val="31"/>
        <w:tabs>
          <w:tab w:val="left" w:pos="709"/>
        </w:tabs>
        <w:suppressAutoHyphens w:val="0"/>
        <w:snapToGrid w:val="0"/>
        <w:ind w:firstLine="709"/>
        <w:rPr>
          <w:sz w:val="28"/>
          <w:szCs w:val="28"/>
        </w:rPr>
      </w:pPr>
      <w:r w:rsidRPr="000A06CE">
        <w:rPr>
          <w:sz w:val="28"/>
          <w:szCs w:val="28"/>
        </w:rPr>
        <w:t xml:space="preserve">Поставка товаров по контрактам осуществлена в срок и подтверждена товарными накладными, в количестве и по цене в соответствии с контрактами. </w:t>
      </w:r>
    </w:p>
    <w:p w:rsidR="006A0222" w:rsidRPr="001F1E85" w:rsidRDefault="006A0222" w:rsidP="006A02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6C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0A06CE">
        <w:rPr>
          <w:rFonts w:ascii="Times New Roman" w:hAnsi="Times New Roman" w:cs="Times New Roman"/>
          <w:sz w:val="28"/>
          <w:szCs w:val="28"/>
        </w:rPr>
        <w:t xml:space="preserve"> приобретенное по </w:t>
      </w:r>
      <w:r w:rsidR="007A5421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0A06CE">
        <w:rPr>
          <w:rFonts w:ascii="Times New Roman" w:hAnsi="Times New Roman" w:cs="Times New Roman"/>
          <w:sz w:val="28"/>
          <w:szCs w:val="28"/>
        </w:rPr>
        <w:t>государственным контрактам</w:t>
      </w:r>
      <w:r w:rsidR="00273709" w:rsidRPr="000A06CE">
        <w:rPr>
          <w:rFonts w:ascii="Times New Roman" w:hAnsi="Times New Roman" w:cs="Times New Roman"/>
          <w:sz w:val="28"/>
          <w:szCs w:val="28"/>
        </w:rPr>
        <w:t xml:space="preserve"> </w:t>
      </w:r>
      <w:r w:rsidRPr="000A06CE">
        <w:rPr>
          <w:rFonts w:ascii="Times New Roman" w:hAnsi="Times New Roman" w:cs="Times New Roman"/>
          <w:sz w:val="28"/>
          <w:szCs w:val="28"/>
        </w:rPr>
        <w:t xml:space="preserve">передано в муниципальную собственность городского округа Тольятти. Имущество закреплено на праве оперативного управления за образовательным учреждением </w:t>
      </w:r>
      <w:r w:rsidRPr="000A06CE">
        <w:rPr>
          <w:rFonts w:ascii="Times New Roman" w:hAnsi="Times New Roman" w:cs="Times New Roman"/>
          <w:bCs/>
          <w:sz w:val="28"/>
          <w:szCs w:val="28"/>
        </w:rPr>
        <w:t>МБУ «Школа № 18</w:t>
      </w:r>
      <w:r w:rsidRPr="000A06CE">
        <w:rPr>
          <w:rFonts w:ascii="Times New Roman" w:hAnsi="Times New Roman" w:cs="Times New Roman"/>
          <w:sz w:val="28"/>
          <w:szCs w:val="28"/>
        </w:rPr>
        <w:t>», отнесено к особо ценному движимому имуществу</w:t>
      </w:r>
      <w:r w:rsidR="00273709" w:rsidRPr="000A06CE">
        <w:rPr>
          <w:rFonts w:ascii="Times New Roman" w:hAnsi="Times New Roman" w:cs="Times New Roman"/>
          <w:sz w:val="28"/>
          <w:szCs w:val="28"/>
        </w:rPr>
        <w:t>.</w:t>
      </w:r>
    </w:p>
    <w:p w:rsidR="001F1E85" w:rsidRPr="001F1E85" w:rsidRDefault="001F1E85" w:rsidP="001F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учтено на соответствующих счетах бухгалтерского учета,</w:t>
      </w:r>
      <w:r w:rsidRPr="00C807DB">
        <w:rPr>
          <w:rFonts w:ascii="Times New Roman" w:hAnsi="Times New Roman"/>
          <w:sz w:val="28"/>
          <w:szCs w:val="28"/>
        </w:rPr>
        <w:t xml:space="preserve"> находится в рабочем состоянии и используется </w:t>
      </w:r>
      <w:r>
        <w:rPr>
          <w:rFonts w:ascii="Times New Roman" w:hAnsi="Times New Roman"/>
          <w:sz w:val="28"/>
          <w:szCs w:val="28"/>
        </w:rPr>
        <w:t>в учебном процессе</w:t>
      </w:r>
      <w:r w:rsidRPr="00C807DB">
        <w:rPr>
          <w:rFonts w:ascii="Times New Roman" w:hAnsi="Times New Roman"/>
          <w:sz w:val="28"/>
          <w:szCs w:val="28"/>
        </w:rPr>
        <w:t xml:space="preserve">. </w:t>
      </w:r>
    </w:p>
    <w:p w:rsidR="00273709" w:rsidRPr="007A5421" w:rsidRDefault="00273709" w:rsidP="00273709">
      <w:pPr>
        <w:pStyle w:val="aa"/>
        <w:tabs>
          <w:tab w:val="left" w:pos="284"/>
        </w:tabs>
        <w:rPr>
          <w:sz w:val="28"/>
          <w:szCs w:val="28"/>
        </w:rPr>
      </w:pPr>
      <w:r w:rsidRPr="000A06CE">
        <w:rPr>
          <w:sz w:val="28"/>
          <w:szCs w:val="28"/>
        </w:rPr>
        <w:t>По результатам проверки ФХД МБУ «Школа № 18» нецелевого и неэффективного</w:t>
      </w:r>
      <w:r w:rsidR="007A5421">
        <w:rPr>
          <w:sz w:val="28"/>
          <w:szCs w:val="28"/>
        </w:rPr>
        <w:t xml:space="preserve"> использования </w:t>
      </w:r>
      <w:r w:rsidRPr="007A5421">
        <w:rPr>
          <w:sz w:val="28"/>
          <w:szCs w:val="28"/>
        </w:rPr>
        <w:t>оборудования не</w:t>
      </w:r>
      <w:r w:rsidR="007A5421" w:rsidRPr="007A5421">
        <w:rPr>
          <w:sz w:val="28"/>
          <w:szCs w:val="28"/>
        </w:rPr>
        <w:t xml:space="preserve"> </w:t>
      </w:r>
      <w:r w:rsidRPr="007A5421">
        <w:rPr>
          <w:sz w:val="28"/>
          <w:szCs w:val="28"/>
        </w:rPr>
        <w:t>установлено.</w:t>
      </w:r>
    </w:p>
    <w:p w:rsidR="009B0271" w:rsidRPr="000A06CE" w:rsidRDefault="009B0271" w:rsidP="009B0271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6CE">
        <w:rPr>
          <w:rFonts w:ascii="Times New Roman" w:hAnsi="Times New Roman" w:cs="Times New Roman"/>
          <w:sz w:val="28"/>
          <w:szCs w:val="28"/>
        </w:rPr>
        <w:t xml:space="preserve">Представление по акту </w:t>
      </w:r>
      <w:r w:rsidR="007A5421">
        <w:rPr>
          <w:rFonts w:ascii="Times New Roman" w:hAnsi="Times New Roman" w:cs="Times New Roman"/>
          <w:sz w:val="28"/>
          <w:szCs w:val="28"/>
        </w:rPr>
        <w:t>проверки</w:t>
      </w:r>
      <w:r w:rsidRPr="000A06C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Учреждению не выдавалось. </w:t>
      </w:r>
    </w:p>
    <w:p w:rsidR="00996162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7B" w:rsidRPr="007243C4" w:rsidRDefault="003E467B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8D283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445580" w:rsidRDefault="00445580" w:rsidP="003E467B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1262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12" w:rsidRDefault="005F6012" w:rsidP="00617B40">
      <w:pPr>
        <w:spacing w:after="0" w:line="240" w:lineRule="auto"/>
      </w:pPr>
      <w:r>
        <w:separator/>
      </w:r>
    </w:p>
  </w:endnote>
  <w:endnote w:type="continuationSeparator" w:id="1">
    <w:p w:rsidR="005F6012" w:rsidRDefault="005F601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12" w:rsidRDefault="005F6012" w:rsidP="00617B40">
      <w:pPr>
        <w:spacing w:after="0" w:line="240" w:lineRule="auto"/>
      </w:pPr>
      <w:r>
        <w:separator/>
      </w:r>
    </w:p>
  </w:footnote>
  <w:footnote w:type="continuationSeparator" w:id="1">
    <w:p w:rsidR="005F6012" w:rsidRDefault="005F601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5F6012" w:rsidRPr="004C6793" w:rsidRDefault="000D2D91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5F6012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3E467B">
          <w:rPr>
            <w:rFonts w:ascii="Times New Roman" w:hAnsi="Times New Roman" w:cs="Times New Roman"/>
            <w:noProof/>
          </w:rPr>
          <w:t>2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5F6012" w:rsidRDefault="005F60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7D62"/>
    <w:multiLevelType w:val="hybridMultilevel"/>
    <w:tmpl w:val="F296205C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F6A7E39"/>
    <w:multiLevelType w:val="hybridMultilevel"/>
    <w:tmpl w:val="4AE8200E"/>
    <w:lvl w:ilvl="0" w:tplc="0A3C1B0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1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85891"/>
    <w:rsid w:val="00094C89"/>
    <w:rsid w:val="000A06CE"/>
    <w:rsid w:val="000B3CAA"/>
    <w:rsid w:val="000C0401"/>
    <w:rsid w:val="000C0424"/>
    <w:rsid w:val="000C2ECB"/>
    <w:rsid w:val="000C4EC4"/>
    <w:rsid w:val="000D2D91"/>
    <w:rsid w:val="000E2D1F"/>
    <w:rsid w:val="000F05AC"/>
    <w:rsid w:val="000F242D"/>
    <w:rsid w:val="000F635D"/>
    <w:rsid w:val="0010052E"/>
    <w:rsid w:val="00107046"/>
    <w:rsid w:val="001262E1"/>
    <w:rsid w:val="00152E9D"/>
    <w:rsid w:val="00172178"/>
    <w:rsid w:val="0018600B"/>
    <w:rsid w:val="001B74B6"/>
    <w:rsid w:val="001C5C3F"/>
    <w:rsid w:val="001F1E85"/>
    <w:rsid w:val="002037E5"/>
    <w:rsid w:val="00214CCC"/>
    <w:rsid w:val="002220E7"/>
    <w:rsid w:val="002228CD"/>
    <w:rsid w:val="00246A33"/>
    <w:rsid w:val="0025136C"/>
    <w:rsid w:val="00252071"/>
    <w:rsid w:val="00253AF6"/>
    <w:rsid w:val="00257732"/>
    <w:rsid w:val="00264750"/>
    <w:rsid w:val="00273709"/>
    <w:rsid w:val="0028045B"/>
    <w:rsid w:val="002854BB"/>
    <w:rsid w:val="002A0229"/>
    <w:rsid w:val="002B2AE3"/>
    <w:rsid w:val="00301280"/>
    <w:rsid w:val="00311A65"/>
    <w:rsid w:val="0034258B"/>
    <w:rsid w:val="003573A8"/>
    <w:rsid w:val="00361177"/>
    <w:rsid w:val="00381F03"/>
    <w:rsid w:val="003C423D"/>
    <w:rsid w:val="003E27D1"/>
    <w:rsid w:val="003E467B"/>
    <w:rsid w:val="003E6DE3"/>
    <w:rsid w:val="00432B8B"/>
    <w:rsid w:val="00440A49"/>
    <w:rsid w:val="00445580"/>
    <w:rsid w:val="004502F0"/>
    <w:rsid w:val="00475DBB"/>
    <w:rsid w:val="004A7AEA"/>
    <w:rsid w:val="004B1CA5"/>
    <w:rsid w:val="004C6793"/>
    <w:rsid w:val="004D29B5"/>
    <w:rsid w:val="004E5BF6"/>
    <w:rsid w:val="005201A4"/>
    <w:rsid w:val="00520884"/>
    <w:rsid w:val="00521F66"/>
    <w:rsid w:val="00524503"/>
    <w:rsid w:val="005439BD"/>
    <w:rsid w:val="00566C7E"/>
    <w:rsid w:val="00571158"/>
    <w:rsid w:val="0057352D"/>
    <w:rsid w:val="0057547D"/>
    <w:rsid w:val="005757CE"/>
    <w:rsid w:val="005A66B0"/>
    <w:rsid w:val="005B56A3"/>
    <w:rsid w:val="005B7083"/>
    <w:rsid w:val="005D3B05"/>
    <w:rsid w:val="005F0864"/>
    <w:rsid w:val="005F36A0"/>
    <w:rsid w:val="005F6012"/>
    <w:rsid w:val="0061530B"/>
    <w:rsid w:val="00617B40"/>
    <w:rsid w:val="00626321"/>
    <w:rsid w:val="00636F28"/>
    <w:rsid w:val="006544E6"/>
    <w:rsid w:val="006722F9"/>
    <w:rsid w:val="0068328C"/>
    <w:rsid w:val="00685B45"/>
    <w:rsid w:val="006A0222"/>
    <w:rsid w:val="006A0317"/>
    <w:rsid w:val="006C37AF"/>
    <w:rsid w:val="006D7908"/>
    <w:rsid w:val="006F51D3"/>
    <w:rsid w:val="00707887"/>
    <w:rsid w:val="007243C4"/>
    <w:rsid w:val="007343BF"/>
    <w:rsid w:val="00740784"/>
    <w:rsid w:val="00742476"/>
    <w:rsid w:val="007568DE"/>
    <w:rsid w:val="00771E52"/>
    <w:rsid w:val="0077610C"/>
    <w:rsid w:val="007A5421"/>
    <w:rsid w:val="007C6AC2"/>
    <w:rsid w:val="007D1F6C"/>
    <w:rsid w:val="007D56D4"/>
    <w:rsid w:val="007F6F51"/>
    <w:rsid w:val="00805207"/>
    <w:rsid w:val="00815680"/>
    <w:rsid w:val="0083753B"/>
    <w:rsid w:val="00844CE9"/>
    <w:rsid w:val="00896416"/>
    <w:rsid w:val="008B028A"/>
    <w:rsid w:val="008B57C2"/>
    <w:rsid w:val="008C139A"/>
    <w:rsid w:val="008C2ACB"/>
    <w:rsid w:val="008D08BB"/>
    <w:rsid w:val="008D283C"/>
    <w:rsid w:val="008E4601"/>
    <w:rsid w:val="008E5A32"/>
    <w:rsid w:val="008E7613"/>
    <w:rsid w:val="009048A0"/>
    <w:rsid w:val="009076CD"/>
    <w:rsid w:val="0093348A"/>
    <w:rsid w:val="00933810"/>
    <w:rsid w:val="009376A0"/>
    <w:rsid w:val="009502F3"/>
    <w:rsid w:val="009634DC"/>
    <w:rsid w:val="009637E3"/>
    <w:rsid w:val="00990828"/>
    <w:rsid w:val="00996162"/>
    <w:rsid w:val="00997971"/>
    <w:rsid w:val="00997AFC"/>
    <w:rsid w:val="009B0271"/>
    <w:rsid w:val="009C0855"/>
    <w:rsid w:val="009C11C4"/>
    <w:rsid w:val="009F6D84"/>
    <w:rsid w:val="009F6EC2"/>
    <w:rsid w:val="00A014F6"/>
    <w:rsid w:val="00A15E97"/>
    <w:rsid w:val="00A33D50"/>
    <w:rsid w:val="00A466BC"/>
    <w:rsid w:val="00A95340"/>
    <w:rsid w:val="00AA1951"/>
    <w:rsid w:val="00AC194A"/>
    <w:rsid w:val="00AC3E81"/>
    <w:rsid w:val="00AC56EE"/>
    <w:rsid w:val="00AF55E6"/>
    <w:rsid w:val="00B22BB6"/>
    <w:rsid w:val="00B250FA"/>
    <w:rsid w:val="00B6609A"/>
    <w:rsid w:val="00BB6706"/>
    <w:rsid w:val="00BB7B91"/>
    <w:rsid w:val="00BE6C2B"/>
    <w:rsid w:val="00BF262A"/>
    <w:rsid w:val="00C23B55"/>
    <w:rsid w:val="00C24D6D"/>
    <w:rsid w:val="00C30C09"/>
    <w:rsid w:val="00C31A73"/>
    <w:rsid w:val="00C36F5A"/>
    <w:rsid w:val="00C37F0E"/>
    <w:rsid w:val="00C44333"/>
    <w:rsid w:val="00CA12E8"/>
    <w:rsid w:val="00CA351B"/>
    <w:rsid w:val="00CB1D9D"/>
    <w:rsid w:val="00CC1251"/>
    <w:rsid w:val="00CD0373"/>
    <w:rsid w:val="00CD2DCC"/>
    <w:rsid w:val="00D26095"/>
    <w:rsid w:val="00D368FD"/>
    <w:rsid w:val="00D46A7B"/>
    <w:rsid w:val="00D56765"/>
    <w:rsid w:val="00D8029A"/>
    <w:rsid w:val="00D9345E"/>
    <w:rsid w:val="00E35715"/>
    <w:rsid w:val="00E423D2"/>
    <w:rsid w:val="00E624C3"/>
    <w:rsid w:val="00E87847"/>
    <w:rsid w:val="00EA202C"/>
    <w:rsid w:val="00EA65A6"/>
    <w:rsid w:val="00EA65A7"/>
    <w:rsid w:val="00ED0B05"/>
    <w:rsid w:val="00EF214F"/>
    <w:rsid w:val="00EF4DFA"/>
    <w:rsid w:val="00F155DA"/>
    <w:rsid w:val="00F24161"/>
    <w:rsid w:val="00F262C9"/>
    <w:rsid w:val="00F32CB8"/>
    <w:rsid w:val="00F471B9"/>
    <w:rsid w:val="00F60BCC"/>
    <w:rsid w:val="00FA6953"/>
    <w:rsid w:val="00FC0315"/>
    <w:rsid w:val="00FF0DEA"/>
    <w:rsid w:val="00FF402F"/>
    <w:rsid w:val="00FF50E6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262E1"/>
    <w:pPr>
      <w:tabs>
        <w:tab w:val="left" w:pos="142"/>
        <w:tab w:val="left" w:pos="5387"/>
      </w:tabs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2E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ConsPlusTitle">
    <w:name w:val="ConsPlusTitle"/>
    <w:rsid w:val="003C4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8FB4-B296-4FD2-BA48-EE5C6B91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2024-02-26T06:04:00Z</dcterms:created>
  <dcterms:modified xsi:type="dcterms:W3CDTF">2024-03-22T06:42:00Z</dcterms:modified>
</cp:coreProperties>
</file>