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BC" w:rsidRDefault="004749BC" w:rsidP="0027265C">
      <w:pPr>
        <w:ind w:firstLine="709"/>
        <w:jc w:val="center"/>
        <w:rPr>
          <w:b/>
          <w:iCs w:val="0"/>
          <w:sz w:val="28"/>
        </w:rPr>
      </w:pPr>
      <w:r w:rsidRPr="0015427F">
        <w:rPr>
          <w:b/>
          <w:iCs w:val="0"/>
          <w:sz w:val="28"/>
        </w:rPr>
        <w:t xml:space="preserve">Информация о  результатах  проверки </w:t>
      </w:r>
      <w:r w:rsidRPr="0015427F">
        <w:rPr>
          <w:b/>
          <w:sz w:val="28"/>
        </w:rPr>
        <w:t>правильности</w:t>
      </w:r>
      <w:bookmarkStart w:id="0" w:name="_GoBack"/>
      <w:bookmarkEnd w:id="0"/>
      <w:r w:rsidRPr="0015427F">
        <w:rPr>
          <w:b/>
          <w:sz w:val="28"/>
        </w:rPr>
        <w:t xml:space="preserve"> применения норм и </w:t>
      </w:r>
      <w:r w:rsidRPr="0015427F">
        <w:rPr>
          <w:b/>
          <w:bCs/>
          <w:sz w:val="28"/>
        </w:rPr>
        <w:t xml:space="preserve">требований действующего законодательства в сфере закупок, проведенной в рамках </w:t>
      </w:r>
      <w:r w:rsidRPr="0015427F">
        <w:rPr>
          <w:b/>
          <w:iCs w:val="0"/>
          <w:sz w:val="28"/>
        </w:rPr>
        <w:t xml:space="preserve">ревизии финансово-хозяйственной деятельности МБУ </w:t>
      </w:r>
      <w:r>
        <w:rPr>
          <w:b/>
          <w:iCs w:val="0"/>
          <w:sz w:val="28"/>
        </w:rPr>
        <w:t>детского сада № 125 «Росточек»</w:t>
      </w:r>
      <w:r w:rsidRPr="0015427F">
        <w:rPr>
          <w:b/>
          <w:iCs w:val="0"/>
          <w:sz w:val="28"/>
        </w:rPr>
        <w:t xml:space="preserve"> </w:t>
      </w:r>
    </w:p>
    <w:p w:rsidR="004749BC" w:rsidRPr="0015427F" w:rsidRDefault="004749BC" w:rsidP="0027265C">
      <w:pPr>
        <w:ind w:firstLine="709"/>
        <w:jc w:val="center"/>
        <w:rPr>
          <w:b/>
          <w:iCs w:val="0"/>
          <w:sz w:val="28"/>
        </w:rPr>
      </w:pPr>
      <w:r w:rsidRPr="0015427F">
        <w:rPr>
          <w:b/>
          <w:iCs w:val="0"/>
          <w:sz w:val="28"/>
        </w:rPr>
        <w:t>за период с 01.01.2015 г. по 31.12.2015 г.</w:t>
      </w:r>
    </w:p>
    <w:p w:rsidR="004749BC" w:rsidRPr="0015427F" w:rsidRDefault="004749BC" w:rsidP="0027265C">
      <w:pPr>
        <w:tabs>
          <w:tab w:val="clear" w:pos="5387"/>
        </w:tabs>
        <w:ind w:firstLine="709"/>
      </w:pPr>
      <w:r w:rsidRPr="0015427F">
        <w:t xml:space="preserve">Контрольно-ревизионным отделом мэрии городского округа Тольятти </w:t>
      </w:r>
      <w:r w:rsidRPr="0015427F">
        <w:rPr>
          <w:iCs w:val="0"/>
        </w:rPr>
        <w:t xml:space="preserve">во исполнение </w:t>
      </w:r>
      <w:r w:rsidRPr="0015427F">
        <w:t xml:space="preserve">п. </w:t>
      </w:r>
      <w:r>
        <w:t>9</w:t>
      </w:r>
      <w:r w:rsidRPr="0015427F">
        <w:t xml:space="preserve"> Плана контрольных мероприятий контрольно-ревизионного отдела мэрии городского округа Тольятти на 2016  год, утвержденного постановлением мэрии городского округа Тольятти от 18.11.2015 № 3700-п/1</w:t>
      </w:r>
      <w:r>
        <w:t xml:space="preserve"> (в редакции постановления мэрии городского округа Тольятти от 11.12.2015 № 4028-п/1)</w:t>
      </w:r>
      <w:r w:rsidRPr="0015427F">
        <w:t xml:space="preserve"> и </w:t>
      </w:r>
      <w:r w:rsidRPr="0015427F">
        <w:rPr>
          <w:iCs w:val="0"/>
        </w:rPr>
        <w:t>на основании</w:t>
      </w:r>
      <w:r w:rsidRPr="0015427F">
        <w:t xml:space="preserve"> распоряжения  мэри</w:t>
      </w:r>
      <w:r>
        <w:t>и городского округа Тольятти от</w:t>
      </w:r>
      <w:r w:rsidRPr="00711F1B">
        <w:t xml:space="preserve"> </w:t>
      </w:r>
      <w:r>
        <w:t>21.03.2016 № 1522-р/1</w:t>
      </w:r>
      <w:r w:rsidRPr="0015427F">
        <w:t xml:space="preserve">, проведена ревизия финансово-хозяйственной деятельности </w:t>
      </w:r>
      <w:r w:rsidRPr="00711F1B">
        <w:t xml:space="preserve">муниципального бюджетного </w:t>
      </w:r>
      <w:r>
        <w:t xml:space="preserve">дошкольного образовательного учреждения детского сада № 125 «Росточек» городского округа Тольятти </w:t>
      </w:r>
      <w:r w:rsidRPr="00711F1B">
        <w:t>(да</w:t>
      </w:r>
      <w:r>
        <w:t xml:space="preserve">лее по тексту –  МБУ детский сад № 125 «Росточек» </w:t>
      </w:r>
      <w:r w:rsidRPr="00711F1B">
        <w:t>или Учреждение)</w:t>
      </w:r>
      <w:r>
        <w:t xml:space="preserve">                     за период с 01.01.2015 г </w:t>
      </w:r>
      <w:r w:rsidRPr="0015427F">
        <w:t xml:space="preserve"> по 31.12.2015 г.</w:t>
      </w:r>
    </w:p>
    <w:p w:rsidR="004749BC" w:rsidRDefault="004749BC" w:rsidP="0027265C">
      <w:pPr>
        <w:tabs>
          <w:tab w:val="left" w:pos="1200"/>
        </w:tabs>
        <w:ind w:firstLine="680"/>
      </w:pPr>
      <w:r w:rsidRPr="00711F1B">
        <w:t xml:space="preserve">Проверкой правильности применения норм и </w:t>
      </w:r>
      <w:r w:rsidRPr="00711F1B">
        <w:rPr>
          <w:bCs/>
        </w:rPr>
        <w:t>требований действующего законодательства в сфере закупок</w:t>
      </w:r>
      <w:r w:rsidRPr="00711F1B">
        <w:t xml:space="preserve"> установлено, что Учреждение в проверяемом периоде осуществляло закупки в соответствии с Федеральным законом от 05.04.2013 № 44-ФЗ </w:t>
      </w:r>
      <w:r>
        <w:t xml:space="preserve">                </w:t>
      </w:r>
      <w:r w:rsidRPr="00711F1B">
        <w:t xml:space="preserve">«О контрактной системе в сфере закупок товаров, работ, услуг для обеспечения государственных и муниципальных нужд» (с изменениями и дополнениями) (далее по тексту Федеральный закон № 44 – ФЗ). </w:t>
      </w:r>
    </w:p>
    <w:p w:rsidR="004749BC" w:rsidRPr="00B51A9E" w:rsidRDefault="004749BC" w:rsidP="0027265C">
      <w:pPr>
        <w:tabs>
          <w:tab w:val="left" w:pos="709"/>
        </w:tabs>
        <w:ind w:firstLine="680"/>
      </w:pPr>
      <w:r w:rsidRPr="00B51A9E">
        <w:rPr>
          <w:i/>
        </w:rPr>
        <w:t>В соответствии</w:t>
      </w:r>
      <w:r w:rsidRPr="00B51A9E">
        <w:t xml:space="preserve"> с Федеральным законом № 44-ФЗ </w:t>
      </w:r>
      <w:r w:rsidRPr="00B51A9E">
        <w:rPr>
          <w:i/>
        </w:rPr>
        <w:t>в Учреждении</w:t>
      </w:r>
      <w:r w:rsidRPr="00B51A9E">
        <w:t>:</w:t>
      </w:r>
    </w:p>
    <w:p w:rsidR="004749BC" w:rsidRPr="00B51A9E" w:rsidRDefault="004749BC" w:rsidP="0027265C">
      <w:pPr>
        <w:widowControl w:val="0"/>
        <w:numPr>
          <w:ilvl w:val="0"/>
          <w:numId w:val="6"/>
        </w:numPr>
        <w:tabs>
          <w:tab w:val="clear" w:pos="142"/>
          <w:tab w:val="left" w:pos="284"/>
          <w:tab w:val="left" w:pos="709"/>
          <w:tab w:val="left" w:pos="993"/>
        </w:tabs>
        <w:ind w:left="0" w:firstLine="680"/>
      </w:pPr>
      <w:r w:rsidRPr="00B51A9E">
        <w:t xml:space="preserve">ст. 38 - ответственным за осуществление закупок для нужд Учреждения является контрактный управляющий. Функции контрактного управляющего возложены на должностное лицо Учреждения – бухгалтера Маркину О.Г. (приказ заведующего Учреждением от 12.01.2015 № 24 «О назначении контрактного управляющего»). Положение о контрактном управляющем МБУ детского сада № 125 «Росточек» утверждено приказом заведующего Учреждением от 16.04.2014 № 68; </w:t>
      </w:r>
    </w:p>
    <w:p w:rsidR="004749BC" w:rsidRPr="00453546" w:rsidRDefault="004749BC" w:rsidP="0027265C">
      <w:pPr>
        <w:widowControl w:val="0"/>
        <w:numPr>
          <w:ilvl w:val="0"/>
          <w:numId w:val="6"/>
        </w:numPr>
        <w:tabs>
          <w:tab w:val="clear" w:pos="142"/>
          <w:tab w:val="left" w:pos="284"/>
          <w:tab w:val="left" w:pos="709"/>
          <w:tab w:val="left" w:pos="993"/>
        </w:tabs>
        <w:ind w:left="0" w:firstLine="680"/>
      </w:pPr>
      <w:r w:rsidRPr="00453546">
        <w:t xml:space="preserve">ст. 39 – создана единая комиссия по осуществлению закупок товаров, работ и оказанию услуг путем проведения котировок для нужд Учреждения в количестве 4 человек. Положение о котировочной комиссии и </w:t>
      </w:r>
      <w:r>
        <w:t xml:space="preserve">Положение о закупке товаров, работ услуг МБУ детского сада № 125 «Росточек» </w:t>
      </w:r>
      <w:r w:rsidRPr="00453546">
        <w:t xml:space="preserve">утверждены приказом заведующего </w:t>
      </w:r>
      <w:r>
        <w:t xml:space="preserve">                        </w:t>
      </w:r>
      <w:r w:rsidRPr="00453546">
        <w:t xml:space="preserve">от 16.04.2014 № 68, </w:t>
      </w:r>
      <w:r>
        <w:t>состав комиссии утвержден приказом заведующего от 12.01.2015                № 23 «О создании и утверждении состава комиссии в сфере закупок товаров, осуществления работ и оказания услуг для нужд  МБУ детского сада № 125 «Росточек»;</w:t>
      </w:r>
    </w:p>
    <w:p w:rsidR="004749BC" w:rsidRDefault="004749BC" w:rsidP="0027265C">
      <w:pPr>
        <w:widowControl w:val="0"/>
        <w:numPr>
          <w:ilvl w:val="0"/>
          <w:numId w:val="6"/>
        </w:numPr>
        <w:tabs>
          <w:tab w:val="clear" w:pos="142"/>
          <w:tab w:val="left" w:pos="284"/>
          <w:tab w:val="left" w:pos="709"/>
          <w:tab w:val="left" w:pos="993"/>
        </w:tabs>
        <w:ind w:left="0" w:firstLine="680"/>
      </w:pPr>
      <w:r w:rsidRPr="005D23FE">
        <w:t xml:space="preserve">ст. 94 - назначены эксперты из числа сотрудников Учреждения по приемке товаров, работ и услуг в количестве 2 человек (по видам выполненных работ, услуг, поставке товаров, продуктов питания). </w:t>
      </w:r>
      <w:r w:rsidRPr="00E26D75">
        <w:t xml:space="preserve">Состав специалистов, проводящих экспертизу предоставленных поставщиками (подрядчиками) товаров, работ (услуг), предусмотренных контрактами (договорами), утвержден приказом заведующего от 12.01.2015 № 24.1 </w:t>
      </w:r>
      <w:r>
        <w:t xml:space="preserve">                 </w:t>
      </w:r>
      <w:r w:rsidRPr="00E26D75">
        <w:t xml:space="preserve">«О назначении экспертов», </w:t>
      </w:r>
      <w:r w:rsidRPr="005D23FE">
        <w:t xml:space="preserve">Положение о проведении экспертизы </w:t>
      </w:r>
      <w:r>
        <w:t>МБУ детского сада № 125 «Росточек» утверждено приказом заведующего от 16.04.2014 № 68.</w:t>
      </w:r>
    </w:p>
    <w:p w:rsidR="004749BC" w:rsidRPr="00276CF7" w:rsidRDefault="004749BC" w:rsidP="0027265C">
      <w:pPr>
        <w:tabs>
          <w:tab w:val="left" w:pos="709"/>
          <w:tab w:val="left" w:pos="1200"/>
        </w:tabs>
        <w:ind w:firstLine="680"/>
      </w:pPr>
      <w:r>
        <w:t>Постановлением  мэрии городского округа Тольятти  от 12.09.2014 № 3422-п</w:t>
      </w:r>
      <w:r w:rsidRPr="00345D47">
        <w:t>/</w:t>
      </w:r>
      <w:r>
        <w:t>1                 «О централизации муниципальных закупок городского округа  Тольятти» (далее по тексту – постановление от 12.09.2014 № 3422-п</w:t>
      </w:r>
      <w:r w:rsidRPr="003551B1">
        <w:t xml:space="preserve">/1) </w:t>
      </w:r>
      <w:r>
        <w:t xml:space="preserve"> и в соответствии со ст. 26 </w:t>
      </w:r>
      <w:r w:rsidRPr="00B73A6A">
        <w:t>Федерального закона № 44-ФЗ</w:t>
      </w:r>
      <w:r>
        <w:t xml:space="preserve"> </w:t>
      </w:r>
      <w:r w:rsidRPr="00276CF7">
        <w:t xml:space="preserve">полномочиями на определение поставщиков (подрядчиков, исполнителей) конкурентными способами (открытый аукцион, конкурс с ограниченным участием, двухэтапный конкурс, электронный аукцион, запрос предложений), </w:t>
      </w:r>
      <w:r w:rsidRPr="00276CF7">
        <w:rPr>
          <w:i/>
        </w:rPr>
        <w:t>за исключением запроса котировок</w:t>
      </w:r>
      <w:r w:rsidRPr="00276CF7">
        <w:t xml:space="preserve">, </w:t>
      </w:r>
      <w:r>
        <w:t xml:space="preserve">наделено </w:t>
      </w:r>
      <w:r w:rsidRPr="00276CF7">
        <w:t>муниципальное казенное учреждение городского округа Тольятти «Центр хозяйственно-транспортного обеспечения» (далее по тексту - МКУ «ЦХТО»).</w:t>
      </w:r>
    </w:p>
    <w:p w:rsidR="004749BC" w:rsidRDefault="004749BC" w:rsidP="0027265C">
      <w:pPr>
        <w:tabs>
          <w:tab w:val="left" w:pos="1200"/>
        </w:tabs>
        <w:ind w:firstLine="680"/>
      </w:pPr>
      <w:r>
        <w:t>Согласно постановлению от 12.09.2014 № 3422-п</w:t>
      </w:r>
      <w:r w:rsidRPr="003551B1">
        <w:t>/1</w:t>
      </w:r>
      <w:r w:rsidRPr="00F34F48">
        <w:rPr>
          <w:i/>
        </w:rPr>
        <w:t xml:space="preserve"> </w:t>
      </w:r>
      <w:r w:rsidRPr="00274A63">
        <w:rPr>
          <w:i/>
        </w:rPr>
        <w:t>единая комиссия по осуществлению закупок</w:t>
      </w:r>
      <w:r>
        <w:rPr>
          <w:i/>
        </w:rPr>
        <w:t xml:space="preserve"> товаров, работ, услуг для заказчиков городского округа Тольятти </w:t>
      </w:r>
      <w:r>
        <w:t>создается уполномоченным учреждением.</w:t>
      </w:r>
    </w:p>
    <w:p w:rsidR="004749BC" w:rsidRPr="001E5A68" w:rsidRDefault="004749BC" w:rsidP="0027265C">
      <w:pPr>
        <w:tabs>
          <w:tab w:val="left" w:pos="1200"/>
        </w:tabs>
        <w:ind w:firstLine="680"/>
      </w:pPr>
      <w:r w:rsidRPr="001E5A68">
        <w:t>В соответствии со ст. 21 Федерального закона от 05.04.2013 № 44-ФЗ Учреждением составлялись Планы-графики размещения заказов на поставку товаров, выполнение работ, оказание услуг для обеспечения государственных и муниципальных нужд (далее План - график).</w:t>
      </w:r>
    </w:p>
    <w:p w:rsidR="004749BC" w:rsidRPr="00043F26" w:rsidRDefault="004749BC" w:rsidP="0027265C">
      <w:pPr>
        <w:tabs>
          <w:tab w:val="left" w:pos="1200"/>
        </w:tabs>
        <w:ind w:firstLine="680"/>
        <w:rPr>
          <w:i/>
        </w:rPr>
      </w:pPr>
      <w:r w:rsidRPr="001E5A68">
        <w:t xml:space="preserve">Сведения Плана-графика  размещены на сайте </w:t>
      </w:r>
      <w:hyperlink r:id="rId5" w:history="1">
        <w:r w:rsidRPr="001E5A68">
          <w:rPr>
            <w:rStyle w:val="Hyperlink"/>
            <w:lang w:val="en-US"/>
          </w:rPr>
          <w:t>https</w:t>
        </w:r>
        <w:r w:rsidRPr="001E5A68">
          <w:rPr>
            <w:rStyle w:val="Hyperlink"/>
          </w:rPr>
          <w:t>://</w:t>
        </w:r>
        <w:r w:rsidRPr="001E5A68">
          <w:rPr>
            <w:rStyle w:val="Hyperlink"/>
            <w:lang w:val="en-US"/>
          </w:rPr>
          <w:t>zakupki</w:t>
        </w:r>
        <w:r w:rsidRPr="001E5A68">
          <w:rPr>
            <w:rStyle w:val="Hyperlink"/>
          </w:rPr>
          <w:t>.</w:t>
        </w:r>
        <w:r w:rsidRPr="001E5A68">
          <w:rPr>
            <w:rStyle w:val="Hyperlink"/>
            <w:lang w:val="en-US"/>
          </w:rPr>
          <w:t>gov</w:t>
        </w:r>
        <w:r w:rsidRPr="001E5A68">
          <w:rPr>
            <w:rStyle w:val="Hyperlink"/>
          </w:rPr>
          <w:t>.</w:t>
        </w:r>
        <w:r w:rsidRPr="001E5A68">
          <w:rPr>
            <w:rStyle w:val="Hyperlink"/>
            <w:lang w:val="en-US"/>
          </w:rPr>
          <w:t>ru</w:t>
        </w:r>
      </w:hyperlink>
      <w:r w:rsidRPr="001E5A68">
        <w:t xml:space="preserve"> с учетом внесенных в него изменений по состоянию </w:t>
      </w:r>
      <w:r>
        <w:rPr>
          <w:i/>
        </w:rPr>
        <w:t>на 15</w:t>
      </w:r>
      <w:r w:rsidRPr="00043F26">
        <w:rPr>
          <w:i/>
        </w:rPr>
        <w:t xml:space="preserve">.12.2015. </w:t>
      </w:r>
    </w:p>
    <w:p w:rsidR="004749BC" w:rsidRPr="00276CF7" w:rsidRDefault="004749BC" w:rsidP="0027265C">
      <w:pPr>
        <w:tabs>
          <w:tab w:val="left" w:pos="709"/>
          <w:tab w:val="left" w:pos="1200"/>
        </w:tabs>
        <w:ind w:firstLine="680"/>
      </w:pPr>
      <w:r w:rsidRPr="00276CF7">
        <w:t xml:space="preserve">Согласно Плану-графику размещения заказов на поставку товаров, выполнение работ, оказание услуг для обеспечения государственных и муниципальных нужд на 2015 год совокупный годовой объем закупок, планируемых Учреждением, составил </w:t>
      </w:r>
      <w:r>
        <w:t xml:space="preserve">                </w:t>
      </w:r>
      <w:r>
        <w:rPr>
          <w:i/>
        </w:rPr>
        <w:t>10 502,6</w:t>
      </w:r>
      <w:r>
        <w:t xml:space="preserve"> </w:t>
      </w:r>
      <w:r w:rsidRPr="00276CF7">
        <w:rPr>
          <w:bCs/>
          <w:i/>
          <w:iCs w:val="0"/>
        </w:rPr>
        <w:t>тыс</w:t>
      </w:r>
      <w:r w:rsidRPr="00276CF7">
        <w:rPr>
          <w:i/>
        </w:rPr>
        <w:t xml:space="preserve">. </w:t>
      </w:r>
      <w:r w:rsidRPr="00276CF7">
        <w:rPr>
          <w:bCs/>
          <w:i/>
          <w:iCs w:val="0"/>
        </w:rPr>
        <w:t>руб.</w:t>
      </w:r>
      <w:r w:rsidRPr="00276CF7">
        <w:rPr>
          <w:bCs/>
          <w:iCs w:val="0"/>
        </w:rPr>
        <w:t xml:space="preserve"> (в том числе по</w:t>
      </w:r>
      <w:r w:rsidRPr="00276CF7">
        <w:t xml:space="preserve"> договорам</w:t>
      </w:r>
      <w:r>
        <w:t xml:space="preserve"> (</w:t>
      </w:r>
      <w:r w:rsidRPr="00276CF7">
        <w:t>контрактам</w:t>
      </w:r>
      <w:r>
        <w:t>)</w:t>
      </w:r>
      <w:r w:rsidRPr="00276CF7">
        <w:t xml:space="preserve">, заключенным в 2015 году, срок действия которых распространяется на </w:t>
      </w:r>
      <w:r w:rsidRPr="00EE3BAD">
        <w:t>2015 год в сумме 8 063,8 тыс. руб., на 2016 год в сумме 2 438,8 тыс. руб.).</w:t>
      </w:r>
    </w:p>
    <w:p w:rsidR="004749BC" w:rsidRPr="00BD12B2" w:rsidRDefault="004749BC" w:rsidP="0027265C">
      <w:pPr>
        <w:tabs>
          <w:tab w:val="left" w:pos="709"/>
          <w:tab w:val="left" w:pos="1200"/>
        </w:tabs>
        <w:ind w:firstLine="680"/>
      </w:pPr>
      <w:r>
        <w:t xml:space="preserve">В соответствии со ст. 34 Федерального закона № 44-ФЗ </w:t>
      </w:r>
      <w:r w:rsidRPr="00BD12B2">
        <w:t>Учреждением в 201</w:t>
      </w:r>
      <w:r>
        <w:t>5</w:t>
      </w:r>
      <w:r w:rsidRPr="00BD12B2">
        <w:t xml:space="preserve"> году </w:t>
      </w:r>
      <w:r>
        <w:t>заключен</w:t>
      </w:r>
      <w:r w:rsidRPr="004B0A23">
        <w:t xml:space="preserve"> </w:t>
      </w:r>
      <w:r>
        <w:t>91 муниципальный контракт (договор</w:t>
      </w:r>
      <w:r w:rsidRPr="004B0A23">
        <w:t>), сумма закупок</w:t>
      </w:r>
      <w:r>
        <w:t xml:space="preserve"> </w:t>
      </w:r>
      <w:r>
        <w:rPr>
          <w:i/>
        </w:rPr>
        <w:t>8 307,5</w:t>
      </w:r>
      <w:r>
        <w:t> </w:t>
      </w:r>
      <w:r w:rsidRPr="00D9453E">
        <w:rPr>
          <w:i/>
        </w:rPr>
        <w:t xml:space="preserve"> тыс.</w:t>
      </w:r>
      <w:r>
        <w:rPr>
          <w:i/>
        </w:rPr>
        <w:t> </w:t>
      </w:r>
      <w:r w:rsidRPr="00D9453E">
        <w:rPr>
          <w:i/>
        </w:rPr>
        <w:t>руб.</w:t>
      </w:r>
      <w:r w:rsidRPr="00BD12B2">
        <w:t xml:space="preserve"> </w:t>
      </w:r>
    </w:p>
    <w:p w:rsidR="004749BC" w:rsidRDefault="004749BC" w:rsidP="0027265C">
      <w:pPr>
        <w:tabs>
          <w:tab w:val="left" w:pos="1200"/>
        </w:tabs>
        <w:ind w:firstLine="680"/>
      </w:pPr>
      <w:r w:rsidRPr="00DE3494">
        <w:t>Определение поставщиков Учреждением о</w:t>
      </w:r>
      <w:r>
        <w:t xml:space="preserve">существлялось в соответствии  </w:t>
      </w:r>
      <w:r w:rsidRPr="00DE3494">
        <w:t xml:space="preserve">с п. 1, </w:t>
      </w:r>
      <w:r>
        <w:t xml:space="preserve">              </w:t>
      </w:r>
      <w:r w:rsidRPr="00DE3494">
        <w:t xml:space="preserve">п. 2 ст. 24 Федерального закона № 44 – ФЗ (проведение электронного аукциона,  </w:t>
      </w:r>
      <w:r>
        <w:t xml:space="preserve">конкурса с ограниченным участием, </w:t>
      </w:r>
      <w:r w:rsidRPr="00DE3494">
        <w:t xml:space="preserve">закупок у единственного поставщика). </w:t>
      </w:r>
    </w:p>
    <w:p w:rsidR="004749BC" w:rsidRPr="00E00CAF" w:rsidRDefault="004749BC" w:rsidP="0027265C">
      <w:pPr>
        <w:pStyle w:val="a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uppressAutoHyphens/>
        <w:spacing w:line="240" w:lineRule="auto"/>
        <w:ind w:left="0" w:firstLine="680"/>
        <w:rPr>
          <w:b/>
          <w:i/>
          <w:sz w:val="24"/>
          <w:szCs w:val="24"/>
        </w:rPr>
      </w:pPr>
      <w:r w:rsidRPr="00E00CAF">
        <w:rPr>
          <w:b/>
          <w:i/>
          <w:sz w:val="24"/>
          <w:szCs w:val="24"/>
          <w:u w:val="single"/>
        </w:rPr>
        <w:t>Закупки путём проведения электронного аукциона</w:t>
      </w:r>
      <w:r w:rsidRPr="00E00CAF">
        <w:rPr>
          <w:b/>
          <w:i/>
          <w:sz w:val="24"/>
          <w:szCs w:val="24"/>
        </w:rPr>
        <w:t xml:space="preserve">.  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  <w:szCs w:val="24"/>
        </w:rPr>
      </w:pPr>
      <w:r w:rsidRPr="00276CF7">
        <w:rPr>
          <w:i/>
          <w:sz w:val="24"/>
          <w:szCs w:val="24"/>
        </w:rPr>
        <w:t>В соответствии</w:t>
      </w:r>
      <w:r w:rsidRPr="00276CF7">
        <w:rPr>
          <w:sz w:val="24"/>
          <w:szCs w:val="24"/>
        </w:rPr>
        <w:t xml:space="preserve"> со ст. 59 Федерального закона № 44-ФЗ в 2015 году Учреждение путем проведения электронного аукциона размещало заказы на закупку работ по капитальному ремонту кровли и продуктов питания. 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  <w:szCs w:val="24"/>
        </w:rPr>
      </w:pPr>
      <w:r w:rsidRPr="009142FD">
        <w:rPr>
          <w:sz w:val="24"/>
          <w:szCs w:val="24"/>
        </w:rPr>
        <w:t>Электронные аукционы проводились уполномоченным учреждением: МКУ «ЦХТО», состав единой комиссии определен приказом директора от 19.05.2015 №</w:t>
      </w:r>
      <w:r>
        <w:rPr>
          <w:sz w:val="24"/>
          <w:szCs w:val="24"/>
        </w:rPr>
        <w:t xml:space="preserve"> 56 «О создании единой комиссии по осуществлению закупок (открытый конкурс, конкурс с ограниченным участием, двухэтапный конкурс, электронный аукцион, запрос предложений) для нужд МБУ детского сада № 125 «Росточек».</w:t>
      </w:r>
    </w:p>
    <w:p w:rsidR="004749BC" w:rsidRDefault="004749BC" w:rsidP="0027265C">
      <w:pPr>
        <w:pStyle w:val="a"/>
        <w:suppressAutoHyphens/>
        <w:spacing w:line="240" w:lineRule="auto"/>
        <w:rPr>
          <w:sz w:val="24"/>
          <w:szCs w:val="24"/>
        </w:rPr>
      </w:pPr>
      <w:r w:rsidRPr="00276CF7">
        <w:rPr>
          <w:sz w:val="24"/>
          <w:szCs w:val="24"/>
        </w:rPr>
        <w:t xml:space="preserve">Всего в 2015 году проведено </w:t>
      </w:r>
      <w:r w:rsidRPr="00276CF7">
        <w:rPr>
          <w:i/>
          <w:sz w:val="24"/>
          <w:szCs w:val="24"/>
        </w:rPr>
        <w:t>6 процедур</w:t>
      </w:r>
      <w:r w:rsidRPr="00276CF7">
        <w:rPr>
          <w:sz w:val="24"/>
          <w:szCs w:val="24"/>
        </w:rPr>
        <w:t xml:space="preserve"> электронного аукциона, по результатам которых Учреждением с участниками аукционов, предложившими наиболее низкую цену (победителями), заключено </w:t>
      </w:r>
      <w:r w:rsidRPr="00276CF7">
        <w:rPr>
          <w:i/>
          <w:sz w:val="24"/>
          <w:szCs w:val="24"/>
        </w:rPr>
        <w:t xml:space="preserve">6 контрактов </w:t>
      </w:r>
      <w:r w:rsidRPr="00276CF7">
        <w:rPr>
          <w:sz w:val="24"/>
          <w:szCs w:val="24"/>
        </w:rPr>
        <w:t xml:space="preserve">на общую сумму </w:t>
      </w:r>
      <w:r>
        <w:rPr>
          <w:b/>
          <w:i/>
          <w:sz w:val="24"/>
          <w:szCs w:val="24"/>
        </w:rPr>
        <w:t>2 107,4</w:t>
      </w:r>
      <w:r w:rsidRPr="00276CF7">
        <w:rPr>
          <w:b/>
          <w:i/>
          <w:sz w:val="24"/>
          <w:szCs w:val="24"/>
        </w:rPr>
        <w:t xml:space="preserve"> тыс. руб.</w:t>
      </w:r>
      <w:r w:rsidRPr="00276CF7">
        <w:rPr>
          <w:sz w:val="24"/>
          <w:szCs w:val="24"/>
        </w:rPr>
        <w:t>, из них:</w:t>
      </w:r>
    </w:p>
    <w:p w:rsidR="004749BC" w:rsidRDefault="004749BC" w:rsidP="0027265C">
      <w:pPr>
        <w:pStyle w:val="a"/>
        <w:suppressAutoHyphens/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360D30">
        <w:rPr>
          <w:b/>
          <w:i/>
          <w:sz w:val="24"/>
        </w:rPr>
        <w:t>1 213,6 тыс. руб</w:t>
      </w:r>
      <w:r>
        <w:rPr>
          <w:sz w:val="24"/>
        </w:rPr>
        <w:t>. – ООО «ТЛ - Строй» (контракт от 03.11.2015 № Ф-3) на выполнение работ по капитальному ремонту помещений в соответствии с техническим заданием, локальным ресурсным сметным расчетам, перечнем товаров в здании по адресу: ул. Железнодорожная, 7.</w:t>
      </w:r>
    </w:p>
    <w:p w:rsidR="004749BC" w:rsidRDefault="004749BC" w:rsidP="0027265C">
      <w:pPr>
        <w:tabs>
          <w:tab w:val="left" w:pos="1200"/>
        </w:tabs>
        <w:ind w:firstLine="680"/>
      </w:pPr>
      <w:r w:rsidRPr="003F5886">
        <w:t>Ср</w:t>
      </w:r>
      <w:r>
        <w:t>ок окончания выполнения работ 45</w:t>
      </w:r>
      <w:r w:rsidRPr="003F5886">
        <w:t xml:space="preserve"> дней с момента заключения контракта</w:t>
      </w:r>
      <w:r>
        <w:t xml:space="preserve">, включая подписание акта приемки выполненных работ обеими сторонами </w:t>
      </w:r>
      <w:r w:rsidRPr="003F5886">
        <w:t>(п. 4.1).</w:t>
      </w:r>
    </w:p>
    <w:p w:rsidR="004749BC" w:rsidRDefault="004749BC" w:rsidP="0027265C">
      <w:pPr>
        <w:tabs>
          <w:tab w:val="left" w:pos="1200"/>
        </w:tabs>
        <w:ind w:firstLine="680"/>
      </w:pPr>
      <w:r w:rsidRPr="003F5886">
        <w:t xml:space="preserve"> </w:t>
      </w:r>
      <w:r>
        <w:t>Выполненные работы  подтверждены актами</w:t>
      </w:r>
      <w:r w:rsidRPr="004A2490">
        <w:t xml:space="preserve"> о приемке выполненн</w:t>
      </w:r>
      <w:r>
        <w:t>ых работ                  (ф. КС-2) от 30.11.2015 № 4 - № 9,  справкой</w:t>
      </w:r>
      <w:r w:rsidRPr="004A2490">
        <w:t xml:space="preserve"> о стоимости </w:t>
      </w:r>
      <w:r>
        <w:t>выполненных работ и затрат                         от 30</w:t>
      </w:r>
      <w:r w:rsidRPr="00F931ED">
        <w:t>.</w:t>
      </w:r>
      <w:r>
        <w:t>11.2015 № Ф-3.</w:t>
      </w:r>
      <w:r w:rsidRPr="004A2490">
        <w:t xml:space="preserve"> </w:t>
      </w:r>
    </w:p>
    <w:p w:rsidR="004749BC" w:rsidRPr="00F15AE1" w:rsidRDefault="004749BC" w:rsidP="0027265C">
      <w:pPr>
        <w:pStyle w:val="a"/>
        <w:tabs>
          <w:tab w:val="left" w:pos="284"/>
        </w:tabs>
        <w:suppressAutoHyphens/>
        <w:spacing w:line="240" w:lineRule="auto"/>
        <w:rPr>
          <w:sz w:val="24"/>
          <w:szCs w:val="24"/>
        </w:rPr>
      </w:pPr>
      <w:r w:rsidRPr="00F15AE1">
        <w:rPr>
          <w:sz w:val="24"/>
          <w:szCs w:val="24"/>
        </w:rPr>
        <w:t xml:space="preserve">Согласно п.2.4 контракта оплата выполненных работ производится </w:t>
      </w:r>
      <w:r>
        <w:rPr>
          <w:sz w:val="24"/>
          <w:szCs w:val="24"/>
        </w:rPr>
        <w:t xml:space="preserve">Учреждением </w:t>
      </w:r>
      <w:r w:rsidRPr="00F15AE1">
        <w:rPr>
          <w:sz w:val="24"/>
          <w:szCs w:val="24"/>
        </w:rPr>
        <w:t xml:space="preserve">путем перечисления денежных средств на расчетный счет Подрядчика, по факту выполнения работ </w:t>
      </w:r>
      <w:r>
        <w:rPr>
          <w:sz w:val="24"/>
          <w:szCs w:val="24"/>
        </w:rPr>
        <w:t>в полном объеме в течение 2</w:t>
      </w:r>
      <w:r w:rsidRPr="00F15AE1">
        <w:rPr>
          <w:sz w:val="24"/>
          <w:szCs w:val="24"/>
        </w:rPr>
        <w:t>0 рабочих дней  после подписания акта приемки выполненных работ без замечаний на основании представленных счета (счета-фактуры).</w:t>
      </w:r>
      <w:r w:rsidRPr="00F15AE1">
        <w:rPr>
          <w:i/>
          <w:sz w:val="24"/>
          <w:szCs w:val="24"/>
        </w:rPr>
        <w:t xml:space="preserve"> </w:t>
      </w:r>
      <w:r w:rsidRPr="00F15AE1">
        <w:rPr>
          <w:sz w:val="24"/>
          <w:szCs w:val="24"/>
        </w:rPr>
        <w:t>Оплата произведена платежным</w:t>
      </w:r>
      <w:r>
        <w:rPr>
          <w:sz w:val="24"/>
          <w:szCs w:val="24"/>
        </w:rPr>
        <w:t>и поручениями</w:t>
      </w:r>
      <w:r w:rsidRPr="00F15AE1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4A74E6">
        <w:rPr>
          <w:sz w:val="24"/>
          <w:szCs w:val="24"/>
        </w:rPr>
        <w:t xml:space="preserve">.12.2015 № </w:t>
      </w:r>
      <w:r>
        <w:rPr>
          <w:sz w:val="24"/>
          <w:szCs w:val="24"/>
        </w:rPr>
        <w:t xml:space="preserve">№ </w:t>
      </w:r>
      <w:r w:rsidRPr="004A74E6">
        <w:rPr>
          <w:sz w:val="24"/>
          <w:szCs w:val="24"/>
        </w:rPr>
        <w:t>1</w:t>
      </w:r>
      <w:r>
        <w:rPr>
          <w:sz w:val="24"/>
          <w:szCs w:val="24"/>
        </w:rPr>
        <w:t xml:space="preserve">112, 1113, 1115, 1116, 1117, 1120. </w:t>
      </w:r>
    </w:p>
    <w:p w:rsidR="004749BC" w:rsidRDefault="004749BC" w:rsidP="0027265C">
      <w:pPr>
        <w:pStyle w:val="a"/>
        <w:spacing w:line="240" w:lineRule="auto"/>
        <w:rPr>
          <w:sz w:val="24"/>
          <w:szCs w:val="24"/>
        </w:rPr>
      </w:pPr>
      <w:r w:rsidRPr="00FB6EE8">
        <w:rPr>
          <w:sz w:val="24"/>
          <w:szCs w:val="24"/>
        </w:rPr>
        <w:t xml:space="preserve">Согласно экспертному заключению результатов исполнения </w:t>
      </w:r>
      <w:r>
        <w:rPr>
          <w:sz w:val="24"/>
          <w:szCs w:val="24"/>
        </w:rPr>
        <w:t xml:space="preserve">контракта </w:t>
      </w:r>
      <w:r w:rsidRPr="00FB6EE8">
        <w:rPr>
          <w:i/>
          <w:sz w:val="24"/>
          <w:szCs w:val="24"/>
        </w:rPr>
        <w:t>несоответствия</w:t>
      </w:r>
      <w:r w:rsidRPr="00FB6EE8">
        <w:rPr>
          <w:sz w:val="24"/>
          <w:szCs w:val="24"/>
        </w:rPr>
        <w:t xml:space="preserve"> </w:t>
      </w:r>
      <w:r w:rsidRPr="00FB6EE8">
        <w:rPr>
          <w:i/>
          <w:sz w:val="24"/>
          <w:szCs w:val="24"/>
        </w:rPr>
        <w:t>не установлено</w:t>
      </w:r>
      <w:r w:rsidRPr="00FB6EE8">
        <w:rPr>
          <w:sz w:val="24"/>
          <w:szCs w:val="24"/>
        </w:rPr>
        <w:t>.</w:t>
      </w:r>
    </w:p>
    <w:p w:rsidR="004749BC" w:rsidRPr="00595204" w:rsidRDefault="004749BC" w:rsidP="0027265C">
      <w:pPr>
        <w:autoSpaceDE w:val="0"/>
        <w:autoSpaceDN w:val="0"/>
        <w:adjustRightInd w:val="0"/>
        <w:ind w:firstLine="680"/>
      </w:pPr>
      <w:r>
        <w:t xml:space="preserve">- </w:t>
      </w:r>
      <w:r w:rsidRPr="00595204">
        <w:rPr>
          <w:b/>
          <w:i/>
        </w:rPr>
        <w:t>56,8 тыс. руб.</w:t>
      </w:r>
      <w:r>
        <w:rPr>
          <w:b/>
          <w:i/>
        </w:rPr>
        <w:t xml:space="preserve"> </w:t>
      </w:r>
      <w:r>
        <w:t>– ООО «Омега» (к</w:t>
      </w:r>
      <w:r w:rsidRPr="00276CF7">
        <w:t>онтракт</w:t>
      </w:r>
      <w:r>
        <w:t xml:space="preserve"> от 13.07.2015 № 12) на поставку молочной продукции (сыра).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>Сроки поставк</w:t>
      </w:r>
      <w:r>
        <w:rPr>
          <w:sz w:val="24"/>
        </w:rPr>
        <w:t>и товара по контракту (п.3.1.) по 30.09.2015. Срок действия контракта (п.3</w:t>
      </w:r>
      <w:r w:rsidRPr="00276CF7">
        <w:rPr>
          <w:sz w:val="24"/>
        </w:rPr>
        <w:t>.</w:t>
      </w:r>
      <w:r>
        <w:rPr>
          <w:sz w:val="24"/>
        </w:rPr>
        <w:t>3.</w:t>
      </w:r>
      <w:r w:rsidRPr="00276CF7">
        <w:rPr>
          <w:sz w:val="24"/>
        </w:rPr>
        <w:t>): с момен</w:t>
      </w:r>
      <w:r>
        <w:rPr>
          <w:sz w:val="24"/>
        </w:rPr>
        <w:t>та заключения контракта по 31.10</w:t>
      </w:r>
      <w:r w:rsidRPr="00276CF7">
        <w:rPr>
          <w:sz w:val="24"/>
        </w:rPr>
        <w:t>.2015</w:t>
      </w:r>
      <w:r>
        <w:rPr>
          <w:sz w:val="24"/>
        </w:rPr>
        <w:t>, а в части оплаты – до полного исполнения обязательств  сторонами по настоящему контракту</w:t>
      </w:r>
      <w:r w:rsidRPr="00276CF7">
        <w:rPr>
          <w:sz w:val="24"/>
        </w:rPr>
        <w:t>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40,5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40,5</w:t>
      </w:r>
      <w:r w:rsidRPr="00276CF7">
        <w:rPr>
          <w:sz w:val="24"/>
        </w:rPr>
        <w:t xml:space="preserve"> тыс. руб. (последняя  поставка продуктов питания произведена </w:t>
      </w:r>
      <w:r w:rsidRPr="000770AC">
        <w:rPr>
          <w:sz w:val="24"/>
        </w:rPr>
        <w:t>29.09.2015</w:t>
      </w:r>
      <w:r w:rsidRPr="00276CF7">
        <w:rPr>
          <w:sz w:val="24"/>
        </w:rPr>
        <w:t xml:space="preserve">), оплата произведена платежными поручениями на общую сумму </w:t>
      </w:r>
      <w:r>
        <w:rPr>
          <w:sz w:val="24"/>
        </w:rPr>
        <w:t>40,5</w:t>
      </w:r>
      <w:r w:rsidRPr="00276CF7">
        <w:rPr>
          <w:sz w:val="24"/>
        </w:rPr>
        <w:t xml:space="preserve"> тыс. руб.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поставщика. </w:t>
      </w:r>
    </w:p>
    <w:p w:rsidR="004749BC" w:rsidRDefault="004749BC" w:rsidP="0027265C">
      <w:pPr>
        <w:autoSpaceDE w:val="0"/>
        <w:autoSpaceDN w:val="0"/>
        <w:adjustRightInd w:val="0"/>
        <w:ind w:firstLine="0"/>
      </w:pPr>
      <w:r>
        <w:t xml:space="preserve">- </w:t>
      </w:r>
      <w:r w:rsidRPr="00C274AB">
        <w:rPr>
          <w:b/>
          <w:i/>
        </w:rPr>
        <w:t>63,2 тыс. руб</w:t>
      </w:r>
      <w:r>
        <w:t>. – ООО «АЛМАЗ»  (к</w:t>
      </w:r>
      <w:r w:rsidRPr="00276CF7">
        <w:t>онтракт</w:t>
      </w:r>
      <w:r>
        <w:t xml:space="preserve"> от 07.07.2015 № 11) на поставку рыбной продукции.</w:t>
      </w:r>
    </w:p>
    <w:p w:rsidR="004749BC" w:rsidRPr="00276CF7" w:rsidRDefault="004749BC" w:rsidP="0027265C">
      <w:pPr>
        <w:ind w:firstLine="680"/>
      </w:pPr>
      <w:r>
        <w:t xml:space="preserve"> </w:t>
      </w:r>
      <w:r w:rsidRPr="00276CF7">
        <w:t>Сроки поставк</w:t>
      </w:r>
      <w:r>
        <w:t>и товара по контракту (п.3.1.) по 30.09.2015. Срок действия контракта (п.3</w:t>
      </w:r>
      <w:r w:rsidRPr="00276CF7">
        <w:t>.</w:t>
      </w:r>
      <w:r>
        <w:t>3.</w:t>
      </w:r>
      <w:r w:rsidRPr="00276CF7">
        <w:t>): с момен</w:t>
      </w:r>
      <w:r>
        <w:t>та заключения контракта по 31.10</w:t>
      </w:r>
      <w:r w:rsidRPr="00276CF7">
        <w:t>.2015</w:t>
      </w:r>
      <w:r>
        <w:t>, а в части оплаты – до полного исполнения обязательств  сторонами по настоящему контракту</w:t>
      </w:r>
      <w:r w:rsidRPr="00276CF7">
        <w:t>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56,6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56,6</w:t>
      </w:r>
      <w:r w:rsidRPr="00276CF7">
        <w:rPr>
          <w:sz w:val="24"/>
        </w:rPr>
        <w:t xml:space="preserve"> тыс. руб. (последняя  поставка продуктов питания произведена </w:t>
      </w:r>
      <w:r w:rsidRPr="00F12C1C">
        <w:rPr>
          <w:sz w:val="24"/>
        </w:rPr>
        <w:t>30.09.2015</w:t>
      </w:r>
      <w:r w:rsidRPr="00276CF7">
        <w:rPr>
          <w:sz w:val="24"/>
        </w:rPr>
        <w:t xml:space="preserve">), оплата произведена платежными поручениями на общую сумму </w:t>
      </w:r>
      <w:r>
        <w:rPr>
          <w:sz w:val="24"/>
        </w:rPr>
        <w:t>56,6</w:t>
      </w:r>
      <w:r w:rsidRPr="00276CF7">
        <w:rPr>
          <w:sz w:val="24"/>
        </w:rPr>
        <w:t xml:space="preserve"> тыс. руб.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поставщика. </w:t>
      </w:r>
    </w:p>
    <w:p w:rsidR="004749BC" w:rsidRDefault="004749BC" w:rsidP="0027265C">
      <w:pPr>
        <w:autoSpaceDE w:val="0"/>
        <w:autoSpaceDN w:val="0"/>
        <w:adjustRightInd w:val="0"/>
        <w:ind w:firstLine="0"/>
      </w:pPr>
      <w:r>
        <w:t xml:space="preserve">- </w:t>
      </w:r>
      <w:r w:rsidRPr="004A7C50">
        <w:rPr>
          <w:b/>
          <w:i/>
        </w:rPr>
        <w:t>152,2 тыс. руб</w:t>
      </w:r>
      <w:r>
        <w:t>. – ООО «АЛМАЗ» (к</w:t>
      </w:r>
      <w:r w:rsidRPr="00276CF7">
        <w:t>онтракт</w:t>
      </w:r>
      <w:r>
        <w:t xml:space="preserve"> от 30.06.2015 № 9) на поставку мясной продукции.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>Сроки поставк</w:t>
      </w:r>
      <w:r>
        <w:rPr>
          <w:sz w:val="24"/>
        </w:rPr>
        <w:t>и товара по контракту (п.3.1.) по 30.09.2015. Срок действия контракта (п.3</w:t>
      </w:r>
      <w:r w:rsidRPr="00276CF7">
        <w:rPr>
          <w:sz w:val="24"/>
        </w:rPr>
        <w:t>.</w:t>
      </w:r>
      <w:r>
        <w:rPr>
          <w:sz w:val="24"/>
        </w:rPr>
        <w:t>3.</w:t>
      </w:r>
      <w:r w:rsidRPr="00276CF7">
        <w:rPr>
          <w:sz w:val="24"/>
        </w:rPr>
        <w:t>): с момен</w:t>
      </w:r>
      <w:r>
        <w:rPr>
          <w:sz w:val="24"/>
        </w:rPr>
        <w:t>та заключения контракта по 31.10</w:t>
      </w:r>
      <w:r w:rsidRPr="00276CF7">
        <w:rPr>
          <w:sz w:val="24"/>
        </w:rPr>
        <w:t>.2015</w:t>
      </w:r>
      <w:r>
        <w:rPr>
          <w:sz w:val="24"/>
        </w:rPr>
        <w:t>, а в части оплаты – до полного исполнения обязательств  сторонами по настоящему контракту</w:t>
      </w:r>
      <w:r w:rsidRPr="00276CF7">
        <w:rPr>
          <w:sz w:val="24"/>
        </w:rPr>
        <w:t>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122,9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122,9</w:t>
      </w:r>
      <w:r w:rsidRPr="00276CF7">
        <w:rPr>
          <w:sz w:val="24"/>
        </w:rPr>
        <w:t xml:space="preserve"> тыс. руб. (последняя  поставка продуктов питания </w:t>
      </w:r>
      <w:r w:rsidRPr="007D7207">
        <w:rPr>
          <w:sz w:val="24"/>
        </w:rPr>
        <w:t>произведена 30.09.2015),</w:t>
      </w:r>
      <w:r w:rsidRPr="00276CF7">
        <w:rPr>
          <w:sz w:val="24"/>
        </w:rPr>
        <w:t xml:space="preserve"> оплата произведена платежными поручениями на общую сумму </w:t>
      </w:r>
      <w:r>
        <w:rPr>
          <w:sz w:val="24"/>
        </w:rPr>
        <w:t xml:space="preserve">122,9 </w:t>
      </w:r>
      <w:r w:rsidRPr="00276CF7">
        <w:rPr>
          <w:sz w:val="24"/>
        </w:rPr>
        <w:t>тыс. руб.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поставщика. </w:t>
      </w:r>
    </w:p>
    <w:p w:rsidR="004749BC" w:rsidRDefault="004749BC" w:rsidP="0027265C">
      <w:pPr>
        <w:autoSpaceDE w:val="0"/>
        <w:autoSpaceDN w:val="0"/>
        <w:adjustRightInd w:val="0"/>
        <w:ind w:firstLine="0"/>
      </w:pPr>
      <w:r w:rsidRPr="000770AC">
        <w:t xml:space="preserve">- </w:t>
      </w:r>
      <w:r>
        <w:rPr>
          <w:b/>
          <w:i/>
        </w:rPr>
        <w:t xml:space="preserve">441,9 </w:t>
      </w:r>
      <w:r w:rsidRPr="000770AC">
        <w:rPr>
          <w:b/>
          <w:i/>
        </w:rPr>
        <w:t>тыс. руб</w:t>
      </w:r>
      <w:r>
        <w:t>. – ООО «АТЛ ПЛЮС</w:t>
      </w:r>
      <w:r w:rsidRPr="000770AC">
        <w:t>»</w:t>
      </w:r>
      <w:r>
        <w:t xml:space="preserve"> (к</w:t>
      </w:r>
      <w:r w:rsidRPr="00276CF7">
        <w:t>онтракт</w:t>
      </w:r>
      <w:r>
        <w:t xml:space="preserve"> от 19.01.2015 № 1)</w:t>
      </w:r>
      <w:r w:rsidRPr="000770AC">
        <w:t xml:space="preserve"> на поставку молочной продукции.</w:t>
      </w:r>
    </w:p>
    <w:p w:rsidR="004749BC" w:rsidRDefault="004749BC" w:rsidP="0027265C">
      <w:pPr>
        <w:pStyle w:val="a"/>
        <w:suppressAutoHyphens/>
        <w:spacing w:line="240" w:lineRule="auto"/>
        <w:rPr>
          <w:sz w:val="24"/>
        </w:rPr>
      </w:pPr>
      <w:r>
        <w:rPr>
          <w:sz w:val="24"/>
        </w:rPr>
        <w:t>В соответствии с п. 2.4. вышеуказанного контракта ООО «АТЛ ПЛЮС» предоставляет Учреждению два раза в месяц документы на оплату (акт приемки-товара, счет (счет-фактуру)) в следующем порядке до 15 числа каждого месяца – в период с 01 по 15 число, до 30 (31) числа каждого месяца – в период с 16 по 30 (31) числа месяца.</w:t>
      </w:r>
    </w:p>
    <w:p w:rsidR="004749BC" w:rsidRDefault="004749BC" w:rsidP="0027265C">
      <w:pPr>
        <w:pStyle w:val="a"/>
        <w:suppressAutoHyphens/>
        <w:spacing w:line="240" w:lineRule="auto"/>
        <w:rPr>
          <w:sz w:val="24"/>
        </w:rPr>
      </w:pPr>
      <w:r>
        <w:rPr>
          <w:sz w:val="24"/>
        </w:rPr>
        <w:t xml:space="preserve">Учреждение производит оплату за фактически поставленный товар путем перечисления денежных средств на расчетный счет ООО «АТЛ ПЛЮС» в течение 10 банковских дней с момента подписания акта приемки товара. 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 xml:space="preserve">267,0 </w:t>
      </w:r>
      <w:r w:rsidRPr="00276CF7">
        <w:rPr>
          <w:i/>
          <w:sz w:val="24"/>
        </w:rPr>
        <w:t>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267,0</w:t>
      </w:r>
      <w:r w:rsidRPr="00276CF7">
        <w:rPr>
          <w:sz w:val="24"/>
        </w:rPr>
        <w:t xml:space="preserve"> тыс. руб. (последняя  поставка продуктов питания </w:t>
      </w:r>
      <w:r>
        <w:rPr>
          <w:sz w:val="24"/>
        </w:rPr>
        <w:t>произведена 30.06</w:t>
      </w:r>
      <w:r w:rsidRPr="007D7207">
        <w:rPr>
          <w:sz w:val="24"/>
        </w:rPr>
        <w:t>.2015),</w:t>
      </w:r>
      <w:r w:rsidRPr="00276CF7">
        <w:rPr>
          <w:sz w:val="24"/>
        </w:rPr>
        <w:t xml:space="preserve"> оплата произведена платежными поручениями на общую сумму </w:t>
      </w:r>
      <w:r>
        <w:rPr>
          <w:sz w:val="24"/>
        </w:rPr>
        <w:t xml:space="preserve">267,0 </w:t>
      </w:r>
      <w:r w:rsidRPr="00276CF7">
        <w:rPr>
          <w:sz w:val="24"/>
        </w:rPr>
        <w:t>тыс. руб.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поставщика. </w:t>
      </w:r>
    </w:p>
    <w:p w:rsidR="004749BC" w:rsidRDefault="004749BC" w:rsidP="0027265C">
      <w:pPr>
        <w:autoSpaceDE w:val="0"/>
        <w:autoSpaceDN w:val="0"/>
        <w:adjustRightInd w:val="0"/>
        <w:ind w:firstLine="0"/>
      </w:pPr>
      <w:r w:rsidRPr="000770AC">
        <w:t xml:space="preserve">- </w:t>
      </w:r>
      <w:r w:rsidRPr="000770AC">
        <w:rPr>
          <w:b/>
          <w:i/>
        </w:rPr>
        <w:t>179,7 тыс. руб</w:t>
      </w:r>
      <w:r w:rsidRPr="000770AC">
        <w:t xml:space="preserve">. – ООО «ИМПЕРИЯ» </w:t>
      </w:r>
      <w:r>
        <w:t xml:space="preserve"> (к</w:t>
      </w:r>
      <w:r w:rsidRPr="00276CF7">
        <w:t>онтракт</w:t>
      </w:r>
      <w:r>
        <w:t xml:space="preserve"> от 07.07.2015 № 10) </w:t>
      </w:r>
      <w:r w:rsidRPr="000770AC">
        <w:t>на поставку молочной продукции.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>Сроки поставк</w:t>
      </w:r>
      <w:r>
        <w:rPr>
          <w:sz w:val="24"/>
        </w:rPr>
        <w:t>и товара по контракту (п.3.1.) по 30.09.2015. Срок действия контракта (п.3</w:t>
      </w:r>
      <w:r w:rsidRPr="00276CF7">
        <w:rPr>
          <w:sz w:val="24"/>
        </w:rPr>
        <w:t>.</w:t>
      </w:r>
      <w:r>
        <w:rPr>
          <w:sz w:val="24"/>
        </w:rPr>
        <w:t>3.</w:t>
      </w:r>
      <w:r w:rsidRPr="00276CF7">
        <w:rPr>
          <w:sz w:val="24"/>
        </w:rPr>
        <w:t>): с момен</w:t>
      </w:r>
      <w:r>
        <w:rPr>
          <w:sz w:val="24"/>
        </w:rPr>
        <w:t>та заключения контракта по 31.10</w:t>
      </w:r>
      <w:r w:rsidRPr="00276CF7">
        <w:rPr>
          <w:sz w:val="24"/>
        </w:rPr>
        <w:t>.2015</w:t>
      </w:r>
      <w:r>
        <w:rPr>
          <w:sz w:val="24"/>
        </w:rPr>
        <w:t>, а в части оплаты – до полного исполнения обязательств  сторонами по настоящему контракту</w:t>
      </w:r>
      <w:r w:rsidRPr="00276CF7">
        <w:rPr>
          <w:sz w:val="24"/>
        </w:rPr>
        <w:t>.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120,8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120,8</w:t>
      </w:r>
      <w:r w:rsidRPr="00276CF7">
        <w:rPr>
          <w:sz w:val="24"/>
        </w:rPr>
        <w:t xml:space="preserve"> тыс. руб. (последняя  поставка продуктов питания </w:t>
      </w:r>
      <w:r w:rsidRPr="007D7207">
        <w:rPr>
          <w:sz w:val="24"/>
        </w:rPr>
        <w:t>произведена 30.09.2015),</w:t>
      </w:r>
      <w:r w:rsidRPr="00276CF7">
        <w:rPr>
          <w:sz w:val="24"/>
        </w:rPr>
        <w:t xml:space="preserve"> оплата произведена платежными поручениями на общую сумму </w:t>
      </w:r>
      <w:r>
        <w:rPr>
          <w:sz w:val="24"/>
        </w:rPr>
        <w:t xml:space="preserve">120,8 </w:t>
      </w:r>
      <w:r w:rsidRPr="00276CF7">
        <w:rPr>
          <w:sz w:val="24"/>
        </w:rPr>
        <w:t>тыс. руб.</w:t>
      </w:r>
    </w:p>
    <w:p w:rsidR="004749BC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поставщика. </w:t>
      </w:r>
    </w:p>
    <w:p w:rsidR="004749BC" w:rsidRPr="00C440EE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709"/>
        <w:rPr>
          <w:b/>
          <w:i/>
          <w:sz w:val="24"/>
          <w:szCs w:val="24"/>
          <w:u w:val="single"/>
        </w:rPr>
      </w:pPr>
      <w:r w:rsidRPr="00C440EE">
        <w:rPr>
          <w:b/>
          <w:i/>
          <w:sz w:val="24"/>
          <w:szCs w:val="24"/>
          <w:u w:val="single"/>
        </w:rPr>
        <w:t>Конкурс с ограниченным участием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  <w:szCs w:val="24"/>
        </w:rPr>
      </w:pPr>
      <w:r w:rsidRPr="00276CF7">
        <w:rPr>
          <w:i/>
          <w:sz w:val="24"/>
          <w:szCs w:val="24"/>
        </w:rPr>
        <w:t>В соответствии</w:t>
      </w:r>
      <w:r w:rsidRPr="00276CF7">
        <w:rPr>
          <w:sz w:val="24"/>
          <w:szCs w:val="24"/>
        </w:rPr>
        <w:t xml:space="preserve"> со ст. 25, 56 Федерального закона № 44-ФЗ в 2015 году Учреждение путем проведения совместных конкурсов с ограниченным участием размещало заказы на закупку продуктов питания. </w:t>
      </w:r>
    </w:p>
    <w:p w:rsidR="004749BC" w:rsidRDefault="004749BC" w:rsidP="0027265C">
      <w:pPr>
        <w:autoSpaceDE w:val="0"/>
        <w:autoSpaceDN w:val="0"/>
        <w:adjustRightInd w:val="0"/>
        <w:ind w:firstLine="680"/>
        <w:outlineLvl w:val="2"/>
      </w:pPr>
      <w:r>
        <w:t>В соответствии с постановлением от 12.09.2014 № 3422-п</w:t>
      </w:r>
      <w:r w:rsidRPr="003551B1">
        <w:t>/1</w:t>
      </w:r>
      <w:r>
        <w:t xml:space="preserve"> определение поставщика, при осуществлении закупок путем </w:t>
      </w:r>
      <w:r w:rsidRPr="00DE3494">
        <w:t xml:space="preserve">проведения </w:t>
      </w:r>
      <w:r>
        <w:t xml:space="preserve">конкурса с ограниченным участием, осуществляло МКУ «ЦХТО». 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276CF7">
        <w:rPr>
          <w:sz w:val="24"/>
          <w:szCs w:val="24"/>
        </w:rPr>
        <w:t xml:space="preserve"> 2015 году проведено </w:t>
      </w:r>
      <w:r>
        <w:rPr>
          <w:i/>
          <w:sz w:val="24"/>
          <w:szCs w:val="24"/>
        </w:rPr>
        <w:t>6</w:t>
      </w:r>
      <w:r w:rsidRPr="00276CF7">
        <w:rPr>
          <w:i/>
          <w:sz w:val="24"/>
          <w:szCs w:val="24"/>
        </w:rPr>
        <w:t xml:space="preserve"> процедур</w:t>
      </w:r>
      <w:r w:rsidRPr="00276CF7">
        <w:rPr>
          <w:sz w:val="24"/>
          <w:szCs w:val="24"/>
        </w:rPr>
        <w:t xml:space="preserve"> совместных конкурсов с ограниченным участием, по результатам которых Учреждением с победителями конкурсов </w:t>
      </w:r>
      <w:r>
        <w:rPr>
          <w:sz w:val="24"/>
          <w:szCs w:val="24"/>
        </w:rPr>
        <w:t>заключены</w:t>
      </w:r>
      <w:r w:rsidRPr="00276CF7">
        <w:rPr>
          <w:sz w:val="24"/>
          <w:szCs w:val="24"/>
        </w:rPr>
        <w:t xml:space="preserve"> </w:t>
      </w:r>
      <w:r w:rsidRPr="00276CF7">
        <w:rPr>
          <w:i/>
          <w:sz w:val="24"/>
          <w:szCs w:val="24"/>
        </w:rPr>
        <w:t> контракт</w:t>
      </w:r>
      <w:r>
        <w:rPr>
          <w:i/>
          <w:sz w:val="24"/>
          <w:szCs w:val="24"/>
        </w:rPr>
        <w:t>ы</w:t>
      </w:r>
      <w:r w:rsidRPr="00276CF7">
        <w:rPr>
          <w:sz w:val="24"/>
          <w:szCs w:val="24"/>
        </w:rPr>
        <w:t xml:space="preserve"> на общую сумму </w:t>
      </w:r>
      <w:r>
        <w:rPr>
          <w:b/>
          <w:i/>
          <w:sz w:val="24"/>
          <w:szCs w:val="24"/>
        </w:rPr>
        <w:t>1 262,8</w:t>
      </w:r>
      <w:r w:rsidRPr="00276CF7">
        <w:rPr>
          <w:b/>
          <w:i/>
          <w:sz w:val="24"/>
          <w:szCs w:val="24"/>
        </w:rPr>
        <w:t xml:space="preserve"> тыс. руб.</w:t>
      </w:r>
      <w:r w:rsidRPr="00276CF7"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с</w:t>
      </w:r>
      <w:r w:rsidRPr="00276CF7">
        <w:rPr>
          <w:sz w:val="24"/>
          <w:szCs w:val="24"/>
        </w:rPr>
        <w:t>:</w:t>
      </w:r>
    </w:p>
    <w:p w:rsidR="004749BC" w:rsidRPr="003D19B9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720"/>
        <w:rPr>
          <w:b/>
          <w:i/>
          <w:sz w:val="24"/>
          <w:szCs w:val="24"/>
        </w:rPr>
      </w:pPr>
      <w:r w:rsidRPr="003D19B9">
        <w:rPr>
          <w:sz w:val="24"/>
          <w:szCs w:val="24"/>
        </w:rPr>
        <w:t xml:space="preserve">  </w:t>
      </w:r>
      <w:r w:rsidRPr="003D19B9">
        <w:rPr>
          <w:b/>
          <w:i/>
          <w:sz w:val="24"/>
          <w:szCs w:val="24"/>
        </w:rPr>
        <w:t xml:space="preserve"> ООО «АТЛ ПЛЮС»</w:t>
      </w:r>
    </w:p>
    <w:p w:rsidR="004749BC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0"/>
      </w:pPr>
      <w:r>
        <w:rPr>
          <w:sz w:val="24"/>
          <w:szCs w:val="24"/>
        </w:rPr>
        <w:t>- от 02.10.2015 № 14 на поставку продуктов питания (молока и молочной продукции)</w:t>
      </w:r>
      <w:r w:rsidRPr="00407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сумму </w:t>
      </w:r>
      <w:r>
        <w:rPr>
          <w:i/>
          <w:sz w:val="24"/>
          <w:szCs w:val="24"/>
        </w:rPr>
        <w:t>322,9</w:t>
      </w:r>
      <w:r w:rsidRPr="004078C2">
        <w:rPr>
          <w:i/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276CF7">
        <w:rPr>
          <w:iCs/>
          <w:sz w:val="24"/>
        </w:rPr>
        <w:t xml:space="preserve"> </w:t>
      </w:r>
      <w:r>
        <w:rPr>
          <w:iCs/>
          <w:sz w:val="24"/>
        </w:rPr>
        <w:t>(протокол</w:t>
      </w:r>
      <w:r w:rsidRPr="00276CF7">
        <w:rPr>
          <w:iCs/>
          <w:sz w:val="24"/>
        </w:rPr>
        <w:t xml:space="preserve"> рассмотрения и оценки заявок на участие в конкур</w:t>
      </w:r>
      <w:r>
        <w:rPr>
          <w:iCs/>
          <w:sz w:val="24"/>
        </w:rPr>
        <w:t>се с ограниченным участием от 21.09</w:t>
      </w:r>
      <w:r w:rsidRPr="00276CF7">
        <w:rPr>
          <w:iCs/>
          <w:sz w:val="24"/>
        </w:rPr>
        <w:t>.2015 № ПРО1)</w:t>
      </w:r>
      <w:r w:rsidRPr="00276CF7">
        <w:rPr>
          <w:iCs/>
          <w:sz w:val="24"/>
          <w:szCs w:val="24"/>
        </w:rPr>
        <w:t>.</w:t>
      </w:r>
      <w:r w:rsidRPr="00276CF7">
        <w:rPr>
          <w:sz w:val="24"/>
          <w:szCs w:val="24"/>
        </w:rPr>
        <w:t xml:space="preserve"> В соответствии с п. 3.1. контракта поставка товара заказчику осуществляется с момента заключения контракта по 31.12.2015. Срок действия контракта (п.3.3.) по 31.01.2016. 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205,1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205,1</w:t>
      </w:r>
      <w:r w:rsidRPr="00276CF7">
        <w:rPr>
          <w:sz w:val="24"/>
        </w:rPr>
        <w:t xml:space="preserve"> тыс. руб. (последняя  поставка продуктов питания </w:t>
      </w:r>
      <w:r w:rsidRPr="007D7207">
        <w:rPr>
          <w:sz w:val="24"/>
        </w:rPr>
        <w:t xml:space="preserve">произведена </w:t>
      </w:r>
      <w:r w:rsidRPr="004353EF">
        <w:rPr>
          <w:sz w:val="24"/>
        </w:rPr>
        <w:t>29.12.2015</w:t>
      </w:r>
      <w:r w:rsidRPr="007D7207">
        <w:rPr>
          <w:sz w:val="24"/>
        </w:rPr>
        <w:t>),</w:t>
      </w:r>
      <w:r w:rsidRPr="00276CF7">
        <w:rPr>
          <w:sz w:val="24"/>
        </w:rPr>
        <w:t xml:space="preserve"> оплата произведена платежными поручениями на общую сумму </w:t>
      </w:r>
      <w:r>
        <w:rPr>
          <w:sz w:val="24"/>
        </w:rPr>
        <w:t xml:space="preserve">205,1 </w:t>
      </w:r>
      <w:r w:rsidRPr="00276CF7">
        <w:rPr>
          <w:sz w:val="24"/>
        </w:rPr>
        <w:t>тыс. руб.</w:t>
      </w:r>
    </w:p>
    <w:p w:rsidR="004749BC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поставщика. </w:t>
      </w:r>
    </w:p>
    <w:p w:rsidR="004749BC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0"/>
      </w:pPr>
      <w:r>
        <w:rPr>
          <w:sz w:val="24"/>
        </w:rPr>
        <w:t xml:space="preserve">- от 05.10.2015 № 15 </w:t>
      </w:r>
      <w:r>
        <w:rPr>
          <w:sz w:val="24"/>
          <w:szCs w:val="24"/>
        </w:rPr>
        <w:t xml:space="preserve">на поставку продуктов питания (молочной продукции) на сумму </w:t>
      </w:r>
      <w:r w:rsidRPr="00722D57">
        <w:rPr>
          <w:i/>
          <w:sz w:val="24"/>
          <w:szCs w:val="24"/>
        </w:rPr>
        <w:t>132,2 тыс. руб.</w:t>
      </w:r>
      <w:r w:rsidRPr="0044245E">
        <w:rPr>
          <w:iCs/>
          <w:sz w:val="24"/>
        </w:rPr>
        <w:t xml:space="preserve"> </w:t>
      </w:r>
      <w:r>
        <w:rPr>
          <w:iCs/>
          <w:sz w:val="24"/>
        </w:rPr>
        <w:t>(протокол</w:t>
      </w:r>
      <w:r w:rsidRPr="00276CF7">
        <w:rPr>
          <w:iCs/>
          <w:sz w:val="24"/>
        </w:rPr>
        <w:t xml:space="preserve"> рассмотрения и оценки заявок на участие в конкур</w:t>
      </w:r>
      <w:r>
        <w:rPr>
          <w:iCs/>
          <w:sz w:val="24"/>
        </w:rPr>
        <w:t>се с ограниченным участием от 23.09</w:t>
      </w:r>
      <w:r w:rsidRPr="00276CF7">
        <w:rPr>
          <w:iCs/>
          <w:sz w:val="24"/>
        </w:rPr>
        <w:t>.2015 № ПРО1)</w:t>
      </w:r>
      <w:r>
        <w:rPr>
          <w:iCs/>
          <w:sz w:val="24"/>
        </w:rPr>
        <w:t xml:space="preserve">. </w:t>
      </w:r>
      <w:r w:rsidRPr="00276CF7">
        <w:rPr>
          <w:sz w:val="24"/>
          <w:szCs w:val="24"/>
        </w:rPr>
        <w:t xml:space="preserve">В соответствии с п. 3.1. контракта поставка товара заказчику осуществляется с момента заключения контракта по 31.12.2015. Срок действия контракта (п.3.3.) по 31.01.2016. </w:t>
      </w:r>
    </w:p>
    <w:p w:rsidR="004749BC" w:rsidRDefault="004749BC" w:rsidP="0027265C">
      <w:pPr>
        <w:pStyle w:val="a"/>
        <w:suppressAutoHyphens/>
        <w:spacing w:line="240" w:lineRule="auto"/>
        <w:ind w:firstLine="709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88,7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88,7 </w:t>
      </w:r>
      <w:r w:rsidRPr="00276CF7">
        <w:rPr>
          <w:sz w:val="24"/>
        </w:rPr>
        <w:t xml:space="preserve">тыс. руб. (последняя  поставка продуктов питания </w:t>
      </w:r>
      <w:r w:rsidRPr="007D7207">
        <w:rPr>
          <w:sz w:val="24"/>
        </w:rPr>
        <w:t xml:space="preserve">произведена </w:t>
      </w:r>
      <w:r w:rsidRPr="004353EF">
        <w:rPr>
          <w:sz w:val="24"/>
        </w:rPr>
        <w:t>29.12.2015</w:t>
      </w:r>
      <w:r w:rsidRPr="007D7207">
        <w:rPr>
          <w:sz w:val="24"/>
        </w:rPr>
        <w:t>),</w:t>
      </w:r>
      <w:r w:rsidRPr="00276CF7">
        <w:rPr>
          <w:sz w:val="24"/>
        </w:rPr>
        <w:t xml:space="preserve"> оплата произведена платежными поручениями на общую сумму </w:t>
      </w:r>
      <w:r>
        <w:rPr>
          <w:sz w:val="24"/>
        </w:rPr>
        <w:t xml:space="preserve">88,7 </w:t>
      </w:r>
      <w:r w:rsidRPr="00276CF7">
        <w:rPr>
          <w:sz w:val="24"/>
        </w:rPr>
        <w:t>тыс. руб.</w:t>
      </w:r>
    </w:p>
    <w:p w:rsidR="004749BC" w:rsidRDefault="004749BC" w:rsidP="0027265C">
      <w:pPr>
        <w:pStyle w:val="a"/>
        <w:suppressAutoHyphens/>
        <w:spacing w:line="240" w:lineRule="auto"/>
        <w:ind w:firstLine="709"/>
        <w:rPr>
          <w:sz w:val="24"/>
        </w:rPr>
      </w:pPr>
      <w:r w:rsidRPr="00EF5057">
        <w:rPr>
          <w:sz w:val="24"/>
        </w:rPr>
        <w:t>Объем товара не выбран полностью в связи с отсутствием необходимости у заказчика, без предъявления претензий со стороны поставщика.</w:t>
      </w:r>
      <w:r w:rsidRPr="00276CF7">
        <w:rPr>
          <w:sz w:val="24"/>
        </w:rPr>
        <w:t xml:space="preserve"> </w:t>
      </w:r>
    </w:p>
    <w:p w:rsidR="004749BC" w:rsidRPr="003D19B9" w:rsidRDefault="004749BC" w:rsidP="0027265C">
      <w:pPr>
        <w:pStyle w:val="a"/>
        <w:suppressAutoHyphens/>
        <w:spacing w:line="240" w:lineRule="auto"/>
        <w:ind w:firstLine="709"/>
        <w:rPr>
          <w:b/>
          <w:i/>
          <w:sz w:val="24"/>
        </w:rPr>
      </w:pPr>
      <w:r w:rsidRPr="003D19B9">
        <w:rPr>
          <w:b/>
          <w:i/>
          <w:sz w:val="24"/>
        </w:rPr>
        <w:t>ООО ГК «Фуд - структура»</w:t>
      </w:r>
    </w:p>
    <w:p w:rsidR="004749BC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0"/>
      </w:pPr>
      <w:r>
        <w:rPr>
          <w:sz w:val="24"/>
        </w:rPr>
        <w:t xml:space="preserve">- от 15.10.2015 № 16 </w:t>
      </w:r>
      <w:r>
        <w:rPr>
          <w:sz w:val="24"/>
          <w:szCs w:val="24"/>
        </w:rPr>
        <w:t>на поставку продуктов питания (мяса и мясных субпродуктов)</w:t>
      </w:r>
      <w:r w:rsidRPr="00407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сумму </w:t>
      </w:r>
      <w:r>
        <w:rPr>
          <w:i/>
          <w:sz w:val="24"/>
          <w:szCs w:val="24"/>
        </w:rPr>
        <w:t>305,9</w:t>
      </w:r>
      <w:r w:rsidRPr="004078C2">
        <w:rPr>
          <w:i/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276CF7">
        <w:rPr>
          <w:iCs/>
          <w:sz w:val="24"/>
        </w:rPr>
        <w:t xml:space="preserve"> </w:t>
      </w:r>
      <w:r>
        <w:rPr>
          <w:iCs/>
          <w:sz w:val="24"/>
        </w:rPr>
        <w:t>(протокол</w:t>
      </w:r>
      <w:r w:rsidRPr="00276CF7">
        <w:rPr>
          <w:iCs/>
          <w:sz w:val="24"/>
        </w:rPr>
        <w:t xml:space="preserve"> рассмотрения и оценки заявок на участие в конкур</w:t>
      </w:r>
      <w:r>
        <w:rPr>
          <w:iCs/>
          <w:sz w:val="24"/>
        </w:rPr>
        <w:t xml:space="preserve">се с ограниченным участием от </w:t>
      </w:r>
      <w:r w:rsidRPr="002E13FD">
        <w:rPr>
          <w:iCs/>
          <w:sz w:val="24"/>
        </w:rPr>
        <w:t>22.09.2015 № ПРО1</w:t>
      </w:r>
      <w:r w:rsidRPr="00276CF7">
        <w:rPr>
          <w:iCs/>
          <w:sz w:val="24"/>
        </w:rPr>
        <w:t>)</w:t>
      </w:r>
      <w:r w:rsidRPr="00276CF7">
        <w:rPr>
          <w:iCs/>
          <w:sz w:val="24"/>
          <w:szCs w:val="24"/>
        </w:rPr>
        <w:t>.</w:t>
      </w:r>
      <w:r w:rsidRPr="00276CF7">
        <w:rPr>
          <w:sz w:val="24"/>
          <w:szCs w:val="24"/>
        </w:rPr>
        <w:t xml:space="preserve"> В соответствии с п. 3.1. контракта поставка товара заказчику осуществляется с момента заключения контракта по 31.12.2015. Срок действия контракта (п.3.3.) по 31.01.2016. </w:t>
      </w:r>
    </w:p>
    <w:p w:rsidR="004749BC" w:rsidRPr="00276CF7" w:rsidRDefault="004749BC" w:rsidP="0027265C">
      <w:pPr>
        <w:pStyle w:val="a"/>
        <w:suppressAutoHyphens/>
        <w:spacing w:line="240" w:lineRule="auto"/>
        <w:ind w:firstLine="709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207,9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207,9</w:t>
      </w:r>
      <w:r w:rsidRPr="00276CF7">
        <w:rPr>
          <w:sz w:val="24"/>
        </w:rPr>
        <w:t xml:space="preserve"> тыс. руб. (последняя  поставка продуктов питания </w:t>
      </w:r>
      <w:r w:rsidRPr="007D7207">
        <w:rPr>
          <w:sz w:val="24"/>
        </w:rPr>
        <w:t xml:space="preserve">произведена </w:t>
      </w:r>
      <w:r>
        <w:rPr>
          <w:sz w:val="24"/>
        </w:rPr>
        <w:t>28</w:t>
      </w:r>
      <w:r w:rsidRPr="004353EF">
        <w:rPr>
          <w:sz w:val="24"/>
        </w:rPr>
        <w:t>.12.2015</w:t>
      </w:r>
      <w:r w:rsidRPr="007D7207">
        <w:rPr>
          <w:sz w:val="24"/>
        </w:rPr>
        <w:t>),</w:t>
      </w:r>
      <w:r w:rsidRPr="00276CF7">
        <w:rPr>
          <w:sz w:val="24"/>
        </w:rPr>
        <w:t xml:space="preserve"> оплата произведена платежными поручениями на общую сумму </w:t>
      </w:r>
      <w:r>
        <w:rPr>
          <w:sz w:val="24"/>
        </w:rPr>
        <w:t xml:space="preserve">207,9 </w:t>
      </w:r>
      <w:r w:rsidRPr="00276CF7">
        <w:rPr>
          <w:sz w:val="24"/>
        </w:rPr>
        <w:t>тыс. руб.</w:t>
      </w:r>
    </w:p>
    <w:p w:rsidR="004749BC" w:rsidRPr="00E52AEF" w:rsidRDefault="004749BC" w:rsidP="0027265C">
      <w:pPr>
        <w:pStyle w:val="a"/>
        <w:suppressAutoHyphens/>
        <w:spacing w:line="240" w:lineRule="auto"/>
        <w:ind w:firstLine="709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</w:t>
      </w:r>
      <w:r w:rsidRPr="00E52AEF">
        <w:rPr>
          <w:sz w:val="24"/>
        </w:rPr>
        <w:t xml:space="preserve">поставщика. </w:t>
      </w:r>
    </w:p>
    <w:p w:rsidR="004749BC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0"/>
      </w:pPr>
      <w:r w:rsidRPr="00E52AEF">
        <w:rPr>
          <w:sz w:val="24"/>
        </w:rPr>
        <w:t>- от 17.10.2015 № 17 на поставку продуктов питания (мяса кур)</w:t>
      </w:r>
      <w:r>
        <w:rPr>
          <w:sz w:val="24"/>
        </w:rPr>
        <w:t xml:space="preserve"> на сумму </w:t>
      </w:r>
      <w:r w:rsidRPr="00E52AEF">
        <w:rPr>
          <w:i/>
          <w:sz w:val="24"/>
        </w:rPr>
        <w:t>50,5 тыс. руб.</w:t>
      </w:r>
      <w:r>
        <w:rPr>
          <w:sz w:val="24"/>
        </w:rPr>
        <w:t xml:space="preserve">  </w:t>
      </w:r>
      <w:r>
        <w:rPr>
          <w:iCs/>
          <w:sz w:val="24"/>
        </w:rPr>
        <w:t>(протокол</w:t>
      </w:r>
      <w:r w:rsidRPr="00276CF7">
        <w:rPr>
          <w:iCs/>
          <w:sz w:val="24"/>
        </w:rPr>
        <w:t xml:space="preserve"> рассмотрения и оценки заявок на участие в конкур</w:t>
      </w:r>
      <w:r>
        <w:rPr>
          <w:iCs/>
          <w:sz w:val="24"/>
        </w:rPr>
        <w:t xml:space="preserve">се с ограниченным участием от </w:t>
      </w:r>
      <w:r w:rsidRPr="002E13FD">
        <w:rPr>
          <w:iCs/>
          <w:sz w:val="24"/>
        </w:rPr>
        <w:t>2</w:t>
      </w:r>
      <w:r>
        <w:rPr>
          <w:iCs/>
          <w:sz w:val="24"/>
        </w:rPr>
        <w:t>5</w:t>
      </w:r>
      <w:r w:rsidRPr="002E13FD">
        <w:rPr>
          <w:iCs/>
          <w:sz w:val="24"/>
        </w:rPr>
        <w:t>.09</w:t>
      </w:r>
      <w:r>
        <w:rPr>
          <w:iCs/>
          <w:sz w:val="24"/>
        </w:rPr>
        <w:t>.2015 № ПРЕ</w:t>
      </w:r>
      <w:r w:rsidRPr="002E13FD">
        <w:rPr>
          <w:iCs/>
          <w:sz w:val="24"/>
        </w:rPr>
        <w:t>1</w:t>
      </w:r>
      <w:r w:rsidRPr="00276CF7">
        <w:rPr>
          <w:iCs/>
          <w:sz w:val="24"/>
        </w:rPr>
        <w:t>)</w:t>
      </w:r>
      <w:r w:rsidRPr="00276CF7">
        <w:rPr>
          <w:iCs/>
          <w:sz w:val="24"/>
          <w:szCs w:val="24"/>
        </w:rPr>
        <w:t>.</w:t>
      </w:r>
      <w:r w:rsidRPr="00276CF7">
        <w:rPr>
          <w:sz w:val="24"/>
          <w:szCs w:val="24"/>
        </w:rPr>
        <w:t xml:space="preserve"> В соответствии с п. 3.1. контракта поставка товара заказчику осуществляется с момента заключения контракта по 31.12.2015. Срок действия контракта (п.3.3.) по 31.01.2016. </w:t>
      </w:r>
    </w:p>
    <w:p w:rsidR="004749BC" w:rsidRPr="00276CF7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29,9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29,9</w:t>
      </w:r>
      <w:r w:rsidRPr="00276CF7">
        <w:rPr>
          <w:sz w:val="24"/>
        </w:rPr>
        <w:t xml:space="preserve"> тыс. руб. (последняя  поставка продуктов питания </w:t>
      </w:r>
      <w:r w:rsidRPr="007D7207">
        <w:rPr>
          <w:sz w:val="24"/>
        </w:rPr>
        <w:t xml:space="preserve">произведена </w:t>
      </w:r>
      <w:r>
        <w:rPr>
          <w:sz w:val="24"/>
        </w:rPr>
        <w:t>28</w:t>
      </w:r>
      <w:r w:rsidRPr="004353EF">
        <w:rPr>
          <w:sz w:val="24"/>
        </w:rPr>
        <w:t>.12.2015</w:t>
      </w:r>
      <w:r w:rsidRPr="007D7207">
        <w:rPr>
          <w:sz w:val="24"/>
        </w:rPr>
        <w:t>),</w:t>
      </w:r>
      <w:r w:rsidRPr="00276CF7">
        <w:rPr>
          <w:sz w:val="24"/>
        </w:rPr>
        <w:t xml:space="preserve"> оплата произведена платежными поручениями на общую сумму </w:t>
      </w:r>
      <w:r>
        <w:rPr>
          <w:sz w:val="24"/>
        </w:rPr>
        <w:t xml:space="preserve">29,9 </w:t>
      </w:r>
      <w:r w:rsidRPr="00276CF7">
        <w:rPr>
          <w:sz w:val="24"/>
        </w:rPr>
        <w:t>тыс. руб.</w:t>
      </w:r>
    </w:p>
    <w:p w:rsidR="004749BC" w:rsidRPr="00E52AEF" w:rsidRDefault="004749BC" w:rsidP="0027265C">
      <w:pPr>
        <w:pStyle w:val="a"/>
        <w:suppressAutoHyphens/>
        <w:spacing w:line="240" w:lineRule="auto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</w:t>
      </w:r>
      <w:r w:rsidRPr="00E52AEF">
        <w:rPr>
          <w:sz w:val="24"/>
        </w:rPr>
        <w:t xml:space="preserve">поставщика. </w:t>
      </w:r>
    </w:p>
    <w:p w:rsidR="004749BC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0"/>
      </w:pPr>
      <w:r>
        <w:rPr>
          <w:sz w:val="24"/>
        </w:rPr>
        <w:t xml:space="preserve">- от 13.10.2015 № 18 на поставку продуктов питания (овощей и фруктов) на сумму </w:t>
      </w:r>
      <w:r w:rsidRPr="00E52AEF">
        <w:rPr>
          <w:i/>
          <w:sz w:val="24"/>
        </w:rPr>
        <w:t xml:space="preserve">327,2 тыс. руб. </w:t>
      </w:r>
      <w:r>
        <w:rPr>
          <w:iCs/>
          <w:sz w:val="24"/>
        </w:rPr>
        <w:t>(протокол</w:t>
      </w:r>
      <w:r w:rsidRPr="00276CF7">
        <w:rPr>
          <w:iCs/>
          <w:sz w:val="24"/>
        </w:rPr>
        <w:t xml:space="preserve"> рассмотрения и оценки заявок на участие в конкур</w:t>
      </w:r>
      <w:r>
        <w:rPr>
          <w:iCs/>
          <w:sz w:val="24"/>
        </w:rPr>
        <w:t xml:space="preserve">се с ограниченным участием от </w:t>
      </w:r>
      <w:r w:rsidRPr="002E13FD">
        <w:rPr>
          <w:iCs/>
          <w:sz w:val="24"/>
        </w:rPr>
        <w:t>2</w:t>
      </w:r>
      <w:r>
        <w:rPr>
          <w:iCs/>
          <w:sz w:val="24"/>
        </w:rPr>
        <w:t>5</w:t>
      </w:r>
      <w:r w:rsidRPr="002E13FD">
        <w:rPr>
          <w:iCs/>
          <w:sz w:val="24"/>
        </w:rPr>
        <w:t>.09.2015 № ПРО1</w:t>
      </w:r>
      <w:r w:rsidRPr="00276CF7">
        <w:rPr>
          <w:iCs/>
          <w:sz w:val="24"/>
        </w:rPr>
        <w:t>)</w:t>
      </w:r>
      <w:r w:rsidRPr="00276CF7">
        <w:rPr>
          <w:iCs/>
          <w:sz w:val="24"/>
          <w:szCs w:val="24"/>
        </w:rPr>
        <w:t>.</w:t>
      </w:r>
      <w:r w:rsidRPr="00E52AEF">
        <w:rPr>
          <w:sz w:val="24"/>
          <w:szCs w:val="24"/>
        </w:rPr>
        <w:t xml:space="preserve"> </w:t>
      </w:r>
      <w:r w:rsidRPr="00276CF7">
        <w:rPr>
          <w:sz w:val="24"/>
          <w:szCs w:val="24"/>
        </w:rPr>
        <w:t xml:space="preserve">В соответствии с п. 3.1. контракта поставка товара заказчику осуществляется с момента заключения контракта по 31.12.2015. Срок действия контракта (п.3.3.) по 31.01.2016. </w:t>
      </w:r>
    </w:p>
    <w:p w:rsidR="004749BC" w:rsidRPr="00276CF7" w:rsidRDefault="004749BC" w:rsidP="0027265C">
      <w:pPr>
        <w:pStyle w:val="a"/>
        <w:suppressAutoHyphens/>
        <w:spacing w:line="240" w:lineRule="auto"/>
        <w:ind w:firstLine="709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162,7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162,7</w:t>
      </w:r>
      <w:r w:rsidRPr="00276CF7">
        <w:rPr>
          <w:sz w:val="24"/>
        </w:rPr>
        <w:t xml:space="preserve"> тыс. руб. (последняя  поставка продуктов питания </w:t>
      </w:r>
      <w:r w:rsidRPr="007D7207">
        <w:rPr>
          <w:sz w:val="24"/>
        </w:rPr>
        <w:t xml:space="preserve">произведена </w:t>
      </w:r>
      <w:r>
        <w:rPr>
          <w:sz w:val="24"/>
        </w:rPr>
        <w:t>28</w:t>
      </w:r>
      <w:r w:rsidRPr="004353EF">
        <w:rPr>
          <w:sz w:val="24"/>
        </w:rPr>
        <w:t>.12.2015</w:t>
      </w:r>
      <w:r w:rsidRPr="007D7207">
        <w:rPr>
          <w:sz w:val="24"/>
        </w:rPr>
        <w:t>),</w:t>
      </w:r>
      <w:r w:rsidRPr="00276CF7">
        <w:rPr>
          <w:sz w:val="24"/>
        </w:rPr>
        <w:t xml:space="preserve"> оплата произведена платежными поручениями на общую сумму </w:t>
      </w:r>
      <w:r>
        <w:rPr>
          <w:sz w:val="24"/>
        </w:rPr>
        <w:t xml:space="preserve">162,7 </w:t>
      </w:r>
      <w:r w:rsidRPr="00276CF7">
        <w:rPr>
          <w:sz w:val="24"/>
        </w:rPr>
        <w:t>тыс. руб.</w:t>
      </w:r>
    </w:p>
    <w:p w:rsidR="004749BC" w:rsidRPr="00E52AEF" w:rsidRDefault="004749BC" w:rsidP="0027265C">
      <w:pPr>
        <w:pStyle w:val="a"/>
        <w:suppressAutoHyphens/>
        <w:spacing w:line="240" w:lineRule="auto"/>
        <w:ind w:firstLine="709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</w:t>
      </w:r>
      <w:r w:rsidRPr="00E52AEF">
        <w:rPr>
          <w:sz w:val="24"/>
        </w:rPr>
        <w:t xml:space="preserve">поставщика. </w:t>
      </w:r>
    </w:p>
    <w:p w:rsidR="004749BC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0"/>
      </w:pPr>
      <w:r>
        <w:rPr>
          <w:sz w:val="24"/>
        </w:rPr>
        <w:t xml:space="preserve">- от 20.10.2015 № 19 на поставку продуктов питания (рыбной продукции) на сумму </w:t>
      </w:r>
      <w:r>
        <w:rPr>
          <w:i/>
          <w:sz w:val="24"/>
        </w:rPr>
        <w:t>123,9</w:t>
      </w:r>
      <w:r w:rsidRPr="00E52AEF">
        <w:rPr>
          <w:i/>
          <w:sz w:val="24"/>
        </w:rPr>
        <w:t xml:space="preserve"> тыс. руб. </w:t>
      </w:r>
      <w:r>
        <w:rPr>
          <w:iCs/>
          <w:sz w:val="24"/>
        </w:rPr>
        <w:t>(протокол</w:t>
      </w:r>
      <w:r w:rsidRPr="00276CF7">
        <w:rPr>
          <w:iCs/>
          <w:sz w:val="24"/>
        </w:rPr>
        <w:t xml:space="preserve"> рассмотрения и оценки заявок на участие в конкур</w:t>
      </w:r>
      <w:r>
        <w:rPr>
          <w:iCs/>
          <w:sz w:val="24"/>
        </w:rPr>
        <w:t xml:space="preserve">се с ограниченным участием от </w:t>
      </w:r>
      <w:r w:rsidRPr="002E13FD">
        <w:rPr>
          <w:iCs/>
          <w:sz w:val="24"/>
        </w:rPr>
        <w:t>2</w:t>
      </w:r>
      <w:r>
        <w:rPr>
          <w:iCs/>
          <w:sz w:val="24"/>
        </w:rPr>
        <w:t>3</w:t>
      </w:r>
      <w:r w:rsidRPr="002E13FD">
        <w:rPr>
          <w:iCs/>
          <w:sz w:val="24"/>
        </w:rPr>
        <w:t>.09</w:t>
      </w:r>
      <w:r>
        <w:rPr>
          <w:iCs/>
          <w:sz w:val="24"/>
        </w:rPr>
        <w:t>.2015 № ПРЕ</w:t>
      </w:r>
      <w:r w:rsidRPr="002E13FD">
        <w:rPr>
          <w:iCs/>
          <w:sz w:val="24"/>
        </w:rPr>
        <w:t>1</w:t>
      </w:r>
      <w:r w:rsidRPr="00276CF7">
        <w:rPr>
          <w:iCs/>
          <w:sz w:val="24"/>
        </w:rPr>
        <w:t>)</w:t>
      </w:r>
      <w:r w:rsidRPr="00276CF7">
        <w:rPr>
          <w:iCs/>
          <w:sz w:val="24"/>
          <w:szCs w:val="24"/>
        </w:rPr>
        <w:t>.</w:t>
      </w:r>
      <w:r w:rsidRPr="00E52AEF">
        <w:rPr>
          <w:sz w:val="24"/>
          <w:szCs w:val="24"/>
        </w:rPr>
        <w:t xml:space="preserve"> </w:t>
      </w:r>
      <w:r w:rsidRPr="00276CF7">
        <w:rPr>
          <w:sz w:val="24"/>
          <w:szCs w:val="24"/>
        </w:rPr>
        <w:t xml:space="preserve">В соответствии с п. 3.1. контракта поставка товара заказчику осуществляется с момента заключения контракта по 31.12.2015. Срок действия контракта (п.3.3.) по 31.01.2016. </w:t>
      </w:r>
    </w:p>
    <w:p w:rsidR="004749BC" w:rsidRPr="00276CF7" w:rsidRDefault="004749BC" w:rsidP="0027265C">
      <w:pPr>
        <w:pStyle w:val="a"/>
        <w:suppressAutoHyphens/>
        <w:spacing w:line="240" w:lineRule="auto"/>
        <w:ind w:firstLine="709"/>
        <w:rPr>
          <w:sz w:val="24"/>
        </w:rPr>
      </w:pPr>
      <w:r w:rsidRPr="00276CF7">
        <w:rPr>
          <w:sz w:val="24"/>
        </w:rPr>
        <w:t xml:space="preserve">Фактическое исполнение контракта составило </w:t>
      </w:r>
      <w:r>
        <w:rPr>
          <w:i/>
          <w:sz w:val="24"/>
        </w:rPr>
        <w:t>62,2</w:t>
      </w:r>
      <w:r w:rsidRPr="00276CF7">
        <w:rPr>
          <w:i/>
          <w:sz w:val="24"/>
        </w:rPr>
        <w:t xml:space="preserve"> тыс. руб.</w:t>
      </w:r>
      <w:r w:rsidRPr="00276CF7">
        <w:rPr>
          <w:sz w:val="24"/>
        </w:rPr>
        <w:t>, что подтверждается товарными</w:t>
      </w:r>
      <w:r>
        <w:rPr>
          <w:sz w:val="24"/>
        </w:rPr>
        <w:t xml:space="preserve"> накладными на общую сумму 62,2</w:t>
      </w:r>
      <w:r w:rsidRPr="00276CF7">
        <w:rPr>
          <w:sz w:val="24"/>
        </w:rPr>
        <w:t xml:space="preserve"> тыс. руб. (последняя  поставка продуктов питания </w:t>
      </w:r>
      <w:r w:rsidRPr="007D7207">
        <w:rPr>
          <w:sz w:val="24"/>
        </w:rPr>
        <w:t xml:space="preserve">произведена </w:t>
      </w:r>
      <w:r>
        <w:rPr>
          <w:sz w:val="24"/>
        </w:rPr>
        <w:t>23</w:t>
      </w:r>
      <w:r w:rsidRPr="004353EF">
        <w:rPr>
          <w:sz w:val="24"/>
        </w:rPr>
        <w:t>.12.2015</w:t>
      </w:r>
      <w:r w:rsidRPr="007D7207">
        <w:rPr>
          <w:sz w:val="24"/>
        </w:rPr>
        <w:t>),</w:t>
      </w:r>
      <w:r w:rsidRPr="00276CF7">
        <w:rPr>
          <w:sz w:val="24"/>
        </w:rPr>
        <w:t xml:space="preserve"> оплата произведена платежными поручениями на общую сумму </w:t>
      </w:r>
      <w:r>
        <w:rPr>
          <w:sz w:val="24"/>
        </w:rPr>
        <w:t xml:space="preserve">62,2 </w:t>
      </w:r>
      <w:r w:rsidRPr="00276CF7">
        <w:rPr>
          <w:sz w:val="24"/>
        </w:rPr>
        <w:t>тыс. руб.</w:t>
      </w:r>
    </w:p>
    <w:p w:rsidR="004749BC" w:rsidRPr="00E52AEF" w:rsidRDefault="004749BC" w:rsidP="0027265C">
      <w:pPr>
        <w:pStyle w:val="a"/>
        <w:suppressAutoHyphens/>
        <w:spacing w:line="240" w:lineRule="auto"/>
        <w:ind w:firstLine="709"/>
        <w:rPr>
          <w:sz w:val="24"/>
        </w:rPr>
      </w:pPr>
      <w:r w:rsidRPr="00276CF7">
        <w:rPr>
          <w:sz w:val="24"/>
        </w:rPr>
        <w:t xml:space="preserve">Объем товара не выбран полностью в связи с отсутствием необходимости у заказчика, без предъявления претензий со стороны </w:t>
      </w:r>
      <w:r w:rsidRPr="00E52AEF">
        <w:rPr>
          <w:sz w:val="24"/>
        </w:rPr>
        <w:t xml:space="preserve">поставщика. </w:t>
      </w:r>
    </w:p>
    <w:p w:rsidR="004749BC" w:rsidRPr="00E52AEF" w:rsidRDefault="004749BC" w:rsidP="0027265C">
      <w:pPr>
        <w:pStyle w:val="a"/>
        <w:suppressAutoHyphens/>
        <w:spacing w:line="240" w:lineRule="auto"/>
        <w:ind w:firstLine="709"/>
        <w:rPr>
          <w:i/>
          <w:sz w:val="24"/>
        </w:rPr>
      </w:pPr>
      <w:r>
        <w:rPr>
          <w:sz w:val="24"/>
          <w:szCs w:val="24"/>
        </w:rPr>
        <w:t>Вышеуказанные к</w:t>
      </w:r>
      <w:r w:rsidRPr="005214D8">
        <w:rPr>
          <w:sz w:val="24"/>
          <w:szCs w:val="24"/>
        </w:rPr>
        <w:t>онтракт</w:t>
      </w:r>
      <w:r>
        <w:rPr>
          <w:sz w:val="24"/>
          <w:szCs w:val="24"/>
        </w:rPr>
        <w:t>ы</w:t>
      </w:r>
      <w:r w:rsidRPr="005214D8">
        <w:rPr>
          <w:sz w:val="24"/>
          <w:szCs w:val="24"/>
        </w:rPr>
        <w:t xml:space="preserve"> заключен</w:t>
      </w:r>
      <w:r>
        <w:rPr>
          <w:sz w:val="24"/>
          <w:szCs w:val="24"/>
        </w:rPr>
        <w:t>ы</w:t>
      </w:r>
      <w:r w:rsidRPr="005214D8">
        <w:rPr>
          <w:sz w:val="24"/>
          <w:szCs w:val="24"/>
        </w:rPr>
        <w:t xml:space="preserve"> с </w:t>
      </w:r>
      <w:r>
        <w:rPr>
          <w:i/>
          <w:sz w:val="24"/>
          <w:szCs w:val="24"/>
        </w:rPr>
        <w:t>победителями</w:t>
      </w:r>
      <w:r w:rsidRPr="005214D8">
        <w:rPr>
          <w:i/>
          <w:sz w:val="24"/>
          <w:szCs w:val="24"/>
        </w:rPr>
        <w:t xml:space="preserve"> конкурса</w:t>
      </w:r>
      <w:r>
        <w:rPr>
          <w:i/>
          <w:sz w:val="24"/>
          <w:szCs w:val="24"/>
        </w:rPr>
        <w:t xml:space="preserve"> </w:t>
      </w:r>
      <w:r w:rsidRPr="005214D8">
        <w:rPr>
          <w:sz w:val="24"/>
          <w:szCs w:val="24"/>
        </w:rPr>
        <w:t xml:space="preserve">в порядке и сроки </w:t>
      </w:r>
      <w:r w:rsidRPr="0000553F">
        <w:rPr>
          <w:i/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со ст. 54  Федерального </w:t>
      </w:r>
      <w:r w:rsidRPr="005214D8">
        <w:rPr>
          <w:sz w:val="24"/>
          <w:szCs w:val="24"/>
        </w:rPr>
        <w:t>закона  №</w:t>
      </w:r>
      <w:r>
        <w:rPr>
          <w:sz w:val="24"/>
          <w:szCs w:val="24"/>
        </w:rPr>
        <w:t> </w:t>
      </w:r>
      <w:r w:rsidRPr="005214D8">
        <w:rPr>
          <w:sz w:val="24"/>
          <w:szCs w:val="24"/>
        </w:rPr>
        <w:t xml:space="preserve">44 </w:t>
      </w:r>
      <w:r>
        <w:rPr>
          <w:sz w:val="24"/>
          <w:szCs w:val="24"/>
        </w:rPr>
        <w:t>–</w:t>
      </w:r>
      <w:r w:rsidRPr="005214D8">
        <w:rPr>
          <w:sz w:val="24"/>
          <w:szCs w:val="24"/>
        </w:rPr>
        <w:t xml:space="preserve"> ФЗ</w:t>
      </w:r>
      <w:r>
        <w:rPr>
          <w:sz w:val="24"/>
          <w:szCs w:val="24"/>
        </w:rPr>
        <w:t>.</w:t>
      </w:r>
    </w:p>
    <w:p w:rsidR="004749BC" w:rsidRDefault="004749BC" w:rsidP="0027265C">
      <w:pPr>
        <w:pStyle w:val="a"/>
        <w:tabs>
          <w:tab w:val="left" w:pos="284"/>
        </w:tabs>
        <w:suppressAutoHyphens/>
        <w:spacing w:line="240" w:lineRule="auto"/>
        <w:rPr>
          <w:b/>
          <w:i/>
          <w:sz w:val="24"/>
          <w:szCs w:val="24"/>
        </w:rPr>
      </w:pPr>
      <w:r w:rsidRPr="008D34F2">
        <w:rPr>
          <w:b/>
          <w:i/>
          <w:sz w:val="24"/>
          <w:szCs w:val="24"/>
          <w:u w:val="single"/>
        </w:rPr>
        <w:t>Закупки у единственного поставщика</w:t>
      </w:r>
      <w:r w:rsidRPr="008D34F2">
        <w:rPr>
          <w:b/>
          <w:i/>
          <w:sz w:val="24"/>
          <w:szCs w:val="24"/>
        </w:rPr>
        <w:t xml:space="preserve"> .</w:t>
      </w:r>
    </w:p>
    <w:p w:rsidR="004749BC" w:rsidRDefault="004749BC" w:rsidP="0027265C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63B">
        <w:rPr>
          <w:rFonts w:ascii="Times New Roman" w:hAnsi="Times New Roman" w:cs="Times New Roman"/>
          <w:i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п.1 части</w:t>
      </w:r>
      <w:r w:rsidRPr="003D463B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3D463B">
        <w:rPr>
          <w:rFonts w:ascii="Times New Roman" w:hAnsi="Times New Roman" w:cs="Times New Roman"/>
          <w:sz w:val="24"/>
          <w:szCs w:val="24"/>
        </w:rPr>
        <w:t xml:space="preserve"> 93 Федерального закона № 44 – ФЗ Учреждением производилась закупка услуг, которые относятся к сфере деятельности субъектов естественных монополий в соответствии с Федеральным </w:t>
      </w:r>
      <w:hyperlink r:id="rId6" w:history="1">
        <w:r w:rsidRPr="003D46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463B">
        <w:rPr>
          <w:rFonts w:ascii="Times New Roman" w:hAnsi="Times New Roman" w:cs="Times New Roman"/>
          <w:sz w:val="24"/>
          <w:szCs w:val="24"/>
        </w:rPr>
        <w:t xml:space="preserve"> от 17 августа 1995 года № 147-ФЗ «О естественных монополиях» (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C0485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ВКС</w:t>
      </w:r>
      <w:r w:rsidRPr="00C048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4692">
        <w:rPr>
          <w:rFonts w:ascii="Times New Roman" w:hAnsi="Times New Roman" w:cs="Times New Roman"/>
          <w:sz w:val="24"/>
          <w:szCs w:val="24"/>
        </w:rPr>
        <w:t>подача питьевой воды и сброс сточных вод в систему канализации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12081F">
        <w:rPr>
          <w:rFonts w:ascii="Times New Roman" w:hAnsi="Times New Roman" w:cs="Times New Roman"/>
          <w:i/>
          <w:sz w:val="24"/>
          <w:szCs w:val="24"/>
        </w:rPr>
        <w:t>228,4</w:t>
      </w:r>
      <w:r w:rsidRPr="00C04856"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63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49BC" w:rsidRPr="0012081F" w:rsidRDefault="004749BC" w:rsidP="0027265C">
      <w:pPr>
        <w:pStyle w:val="ConsPlusNormal"/>
        <w:tabs>
          <w:tab w:val="left" w:pos="42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2081F">
        <w:rPr>
          <w:rFonts w:ascii="Times New Roman" w:hAnsi="Times New Roman" w:cs="Times New Roman"/>
          <w:sz w:val="24"/>
          <w:szCs w:val="24"/>
        </w:rPr>
        <w:t>Учреждение к данной закупке для обоснования начальной максимальной цены контракта применяло</w:t>
      </w:r>
      <w:r w:rsidRPr="0012081F">
        <w:rPr>
          <w:rFonts w:ascii="Times New Roman" w:hAnsi="Times New Roman" w:cs="Times New Roman"/>
          <w:i/>
          <w:iCs/>
          <w:sz w:val="24"/>
          <w:szCs w:val="24"/>
        </w:rPr>
        <w:t xml:space="preserve"> тарифный метод</w:t>
      </w:r>
      <w:r w:rsidRPr="00120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9BC" w:rsidRDefault="004749BC" w:rsidP="0027265C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D8C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</w:t>
      </w:r>
      <w:r w:rsidRPr="00483D8C">
        <w:rPr>
          <w:rFonts w:ascii="Times New Roman" w:hAnsi="Times New Roman" w:cs="Times New Roman"/>
          <w:sz w:val="24"/>
          <w:szCs w:val="24"/>
        </w:rPr>
        <w:t xml:space="preserve">с п. 4 части 1 статьи 93 Федерального закона № 44-ФЗ Учреждением производилась закупка товаров и услуг на сумму, не превышающую ста тысяч рублей. </w:t>
      </w:r>
    </w:p>
    <w:p w:rsidR="004749BC" w:rsidRPr="00A74856" w:rsidRDefault="004749BC" w:rsidP="0027265C">
      <w:pPr>
        <w:pStyle w:val="ConsPlusNormal"/>
        <w:tabs>
          <w:tab w:val="left" w:pos="28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3D8C">
        <w:rPr>
          <w:rFonts w:ascii="Times New Roman" w:hAnsi="Times New Roman" w:cs="Times New Roman"/>
          <w:sz w:val="24"/>
          <w:szCs w:val="24"/>
        </w:rPr>
        <w:t>Годовой объём закупок</w:t>
      </w:r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483D8C">
        <w:rPr>
          <w:rFonts w:ascii="Times New Roman" w:hAnsi="Times New Roman" w:cs="Times New Roman"/>
          <w:sz w:val="24"/>
          <w:szCs w:val="24"/>
        </w:rPr>
        <w:t xml:space="preserve"> год, произведённых согласно п. 4 части 1 статьи 93 Федерального закона № 44-ФЗ составил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A6">
        <w:rPr>
          <w:rFonts w:ascii="Times New Roman" w:hAnsi="Times New Roman" w:cs="Times New Roman"/>
          <w:i/>
          <w:sz w:val="24"/>
          <w:szCs w:val="24"/>
        </w:rPr>
        <w:t>1 2</w:t>
      </w:r>
      <w:r>
        <w:rPr>
          <w:rFonts w:ascii="Times New Roman" w:hAnsi="Times New Roman" w:cs="Times New Roman"/>
          <w:i/>
          <w:sz w:val="24"/>
          <w:szCs w:val="24"/>
        </w:rPr>
        <w:t>43,9</w:t>
      </w:r>
      <w:r w:rsidRPr="00B50628">
        <w:rPr>
          <w:rFonts w:ascii="Times New Roman" w:hAnsi="Times New Roman" w:cs="Times New Roman"/>
          <w:i/>
          <w:sz w:val="24"/>
          <w:szCs w:val="24"/>
        </w:rPr>
        <w:t xml:space="preserve"> тыс. руб.</w:t>
      </w:r>
      <w:r w:rsidRPr="00483D8C">
        <w:rPr>
          <w:rFonts w:ascii="Times New Roman" w:hAnsi="Times New Roman" w:cs="Times New Roman"/>
          <w:sz w:val="24"/>
          <w:szCs w:val="24"/>
        </w:rPr>
        <w:t>,</w:t>
      </w:r>
      <w:r w:rsidRPr="00483D8C">
        <w:t xml:space="preserve"> </w:t>
      </w:r>
      <w:r w:rsidRPr="00483D8C">
        <w:rPr>
          <w:rFonts w:ascii="Times New Roman" w:hAnsi="Times New Roman" w:cs="Times New Roman"/>
          <w:sz w:val="24"/>
          <w:szCs w:val="24"/>
        </w:rPr>
        <w:t xml:space="preserve">что </w:t>
      </w:r>
      <w:r w:rsidRPr="00A74856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Pr="00DE3494">
        <w:rPr>
          <w:rFonts w:ascii="Times New Roman" w:hAnsi="Times New Roman" w:cs="Times New Roman"/>
          <w:sz w:val="24"/>
          <w:szCs w:val="24"/>
        </w:rPr>
        <w:t>2 млн. руб</w:t>
      </w:r>
      <w:r w:rsidRPr="00A74856">
        <w:rPr>
          <w:rFonts w:ascii="Times New Roman" w:hAnsi="Times New Roman" w:cs="Times New Roman"/>
          <w:sz w:val="24"/>
          <w:szCs w:val="24"/>
        </w:rPr>
        <w:t>.</w:t>
      </w:r>
    </w:p>
    <w:p w:rsidR="004749BC" w:rsidRDefault="004749BC" w:rsidP="0027265C">
      <w:pPr>
        <w:pStyle w:val="ConsPlusNormal"/>
        <w:tabs>
          <w:tab w:val="left" w:pos="28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46D4">
        <w:rPr>
          <w:rFonts w:ascii="Times New Roman" w:hAnsi="Times New Roman" w:cs="Times New Roman"/>
          <w:sz w:val="24"/>
          <w:szCs w:val="24"/>
        </w:rPr>
        <w:t>Учреждением  в</w:t>
      </w:r>
      <w:r w:rsidRPr="003A529E">
        <w:rPr>
          <w:rFonts w:ascii="Times New Roman" w:hAnsi="Times New Roman" w:cs="Times New Roman"/>
          <w:sz w:val="24"/>
          <w:szCs w:val="24"/>
        </w:rPr>
        <w:t xml:space="preserve"> проверяемом периоде производились закупки</w:t>
      </w:r>
      <w:r>
        <w:rPr>
          <w:rFonts w:ascii="Times New Roman" w:hAnsi="Times New Roman" w:cs="Times New Roman"/>
          <w:sz w:val="24"/>
          <w:szCs w:val="24"/>
        </w:rPr>
        <w:t xml:space="preserve"> моющих средств, стройматериалов, мебели, продуктов питания, услуг по: техническому обслуживанию и ремонту прачечного оборудования, эксплуатационному обслуживанию электрических сетей и электроустановок здания Учреждения, техническому обслуживанию системы пожарной сигнализации и системы оповещения о пожаре, профилактическому обслуживанию комплекса приборов коммерческого учета тепловой энергии,  вывозу отходов потребления на производстве, техническому обслуживанию холодного и кухонного оборудования, дезинфектологии, техническому обслуживанию компьютерной техники, использованию кнопки тревожной сигнализации, проведению периодических </w:t>
      </w:r>
      <w:r w:rsidRPr="00A26BF4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>, капитальному ремонту помещений Учреждения, связи и интернета</w:t>
      </w:r>
      <w:r w:rsidRPr="00A26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E00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BC" w:rsidRPr="00DE3494" w:rsidRDefault="004749BC" w:rsidP="0027265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7A19">
        <w:rPr>
          <w:rFonts w:ascii="Times New Roman" w:hAnsi="Times New Roman" w:cs="Times New Roman"/>
          <w:sz w:val="24"/>
          <w:szCs w:val="24"/>
        </w:rPr>
        <w:t>Учреждение к данным закупкам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A19">
        <w:rPr>
          <w:rFonts w:ascii="Times New Roman" w:hAnsi="Times New Roman" w:cs="Times New Roman"/>
          <w:sz w:val="24"/>
          <w:szCs w:val="24"/>
        </w:rPr>
        <w:t xml:space="preserve">для обоснования НМЦК </w:t>
      </w:r>
      <w:r w:rsidRPr="00F43418">
        <w:rPr>
          <w:rFonts w:ascii="Times New Roman" w:hAnsi="Times New Roman" w:cs="Times New Roman"/>
          <w:sz w:val="24"/>
          <w:szCs w:val="24"/>
        </w:rPr>
        <w:t>применяло</w:t>
      </w:r>
      <w:r w:rsidRPr="00F43418">
        <w:rPr>
          <w:rFonts w:ascii="Times New Roman" w:hAnsi="Times New Roman" w:cs="Times New Roman"/>
          <w:i/>
          <w:iCs/>
          <w:sz w:val="24"/>
          <w:szCs w:val="24"/>
        </w:rPr>
        <w:t xml:space="preserve"> метод сопоставимых рыночных цен</w:t>
      </w:r>
      <w:r w:rsidRPr="00F43418">
        <w:rPr>
          <w:rFonts w:ascii="Times New Roman" w:hAnsi="Times New Roman" w:cs="Times New Roman"/>
          <w:sz w:val="24"/>
          <w:szCs w:val="24"/>
        </w:rPr>
        <w:t xml:space="preserve"> </w:t>
      </w:r>
      <w:r w:rsidRPr="00F43418">
        <w:rPr>
          <w:rFonts w:ascii="Times New Roman" w:hAnsi="Times New Roman" w:cs="Times New Roman"/>
          <w:i/>
          <w:sz w:val="24"/>
          <w:szCs w:val="24"/>
        </w:rPr>
        <w:t>(анализ рынка)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49BC" w:rsidRPr="002A509D" w:rsidRDefault="004749BC" w:rsidP="0027265C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09D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</w:t>
      </w:r>
      <w:r w:rsidRPr="002A509D">
        <w:rPr>
          <w:rFonts w:ascii="Times New Roman" w:hAnsi="Times New Roman" w:cs="Times New Roman"/>
          <w:sz w:val="24"/>
          <w:szCs w:val="24"/>
        </w:rPr>
        <w:t xml:space="preserve">с п. 5 части 1 статьи 93 Федерального закона № 44 – ФЗ Учреждением производились закупки товаров (работ, услуг) на суммы, не превышающие четырёхсот тысяч рублей.  </w:t>
      </w:r>
    </w:p>
    <w:p w:rsidR="004749BC" w:rsidRPr="002A509D" w:rsidRDefault="004749BC" w:rsidP="0027265C">
      <w:pPr>
        <w:pStyle w:val="ConsPlusNormal"/>
        <w:tabs>
          <w:tab w:val="left" w:pos="28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A509D">
        <w:rPr>
          <w:rFonts w:ascii="Times New Roman" w:hAnsi="Times New Roman" w:cs="Times New Roman"/>
          <w:sz w:val="24"/>
          <w:szCs w:val="24"/>
        </w:rPr>
        <w:t>Годовой объём закупок за 2015 год, произведённых согласно п. 5 части 1 статьи 93 Федерального закона № 44-ФЗ, составил</w:t>
      </w:r>
      <w:r w:rsidRPr="002A50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3 383,7</w:t>
      </w:r>
      <w:r w:rsidRPr="002A509D"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 w:rsidRPr="002A509D">
        <w:rPr>
          <w:rFonts w:ascii="Times New Roman" w:hAnsi="Times New Roman" w:cs="Times New Roman"/>
          <w:sz w:val="24"/>
          <w:szCs w:val="24"/>
        </w:rPr>
        <w:t>.,  что не превышает 50%  совокупного годового объема закупок и 20 млн. руб.</w:t>
      </w:r>
    </w:p>
    <w:p w:rsidR="004749BC" w:rsidRPr="00856B76" w:rsidRDefault="004749BC" w:rsidP="0027265C">
      <w:pPr>
        <w:tabs>
          <w:tab w:val="left" w:pos="1200"/>
        </w:tabs>
        <w:ind w:firstLine="680"/>
      </w:pPr>
      <w:r w:rsidRPr="00856B76">
        <w:t xml:space="preserve">Учреждением  в проверяемом периоде производились </w:t>
      </w:r>
      <w:r w:rsidRPr="00BB46D4">
        <w:t>закупки</w:t>
      </w:r>
      <w:r>
        <w:t xml:space="preserve"> продуктов питания</w:t>
      </w:r>
      <w:r w:rsidRPr="00856B76">
        <w:t>.</w:t>
      </w:r>
    </w:p>
    <w:p w:rsidR="004749BC" w:rsidRPr="00DE3494" w:rsidRDefault="004749BC" w:rsidP="0027265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56B76">
        <w:rPr>
          <w:rFonts w:ascii="Times New Roman" w:hAnsi="Times New Roman" w:cs="Times New Roman"/>
          <w:sz w:val="24"/>
          <w:szCs w:val="24"/>
        </w:rPr>
        <w:t>Учреждение к данным закупкам для обоснования НМЦК применяло</w:t>
      </w:r>
      <w:r w:rsidRPr="00856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2CC9">
        <w:rPr>
          <w:rFonts w:ascii="Times New Roman" w:hAnsi="Times New Roman" w:cs="Times New Roman"/>
          <w:i/>
          <w:iCs/>
          <w:sz w:val="24"/>
          <w:szCs w:val="24"/>
        </w:rPr>
        <w:t>метод сопоставимых рыночных цен</w:t>
      </w:r>
      <w:r w:rsidRPr="004F2CC9">
        <w:rPr>
          <w:rFonts w:ascii="Times New Roman" w:hAnsi="Times New Roman" w:cs="Times New Roman"/>
          <w:sz w:val="24"/>
          <w:szCs w:val="24"/>
        </w:rPr>
        <w:t xml:space="preserve"> </w:t>
      </w:r>
      <w:r w:rsidRPr="004F2CC9">
        <w:rPr>
          <w:rFonts w:ascii="Times New Roman" w:hAnsi="Times New Roman" w:cs="Times New Roman"/>
          <w:i/>
          <w:sz w:val="24"/>
          <w:szCs w:val="24"/>
        </w:rPr>
        <w:t>(анализ рынка)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E3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BC" w:rsidRPr="00404692" w:rsidRDefault="004749BC" w:rsidP="0027265C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3">
        <w:rPr>
          <w:rFonts w:ascii="Times New Roman" w:hAnsi="Times New Roman" w:cs="Times New Roman"/>
          <w:i/>
          <w:i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5F7">
        <w:rPr>
          <w:rFonts w:ascii="Times New Roman" w:hAnsi="Times New Roman" w:cs="Times New Roman"/>
          <w:sz w:val="24"/>
          <w:szCs w:val="24"/>
        </w:rPr>
        <w:t>с п. 8 части 1 статьи 93</w:t>
      </w:r>
      <w:r w:rsidRPr="002D0363">
        <w:rPr>
          <w:rFonts w:ascii="Times New Roman" w:hAnsi="Times New Roman" w:cs="Times New Roman"/>
          <w:sz w:val="24"/>
          <w:szCs w:val="24"/>
        </w:rPr>
        <w:t xml:space="preserve">  Федерального закона № 44 – ФЗ Учреждением производилась закупка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услуг (</w:t>
      </w:r>
      <w:r w:rsidRPr="00404692">
        <w:rPr>
          <w:rFonts w:ascii="Times New Roman" w:hAnsi="Times New Roman" w:cs="Times New Roman"/>
          <w:sz w:val="24"/>
          <w:szCs w:val="24"/>
        </w:rPr>
        <w:t>Филиал «Самарский» Публичного акционерного общества «Т Плюс»</w:t>
      </w:r>
      <w:r>
        <w:rPr>
          <w:rFonts w:ascii="Times New Roman" w:hAnsi="Times New Roman" w:cs="Times New Roman"/>
          <w:sz w:val="24"/>
          <w:szCs w:val="24"/>
        </w:rPr>
        <w:t xml:space="preserve">, ОАО ВТГК </w:t>
      </w:r>
      <w:r w:rsidRPr="00404692">
        <w:rPr>
          <w:rFonts w:ascii="Times New Roman" w:hAnsi="Times New Roman" w:cs="Times New Roman"/>
          <w:sz w:val="24"/>
          <w:szCs w:val="24"/>
        </w:rPr>
        <w:t xml:space="preserve"> - подача тепловой энергии и подача горячей воды)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BC" w:rsidRDefault="004749BC" w:rsidP="0027265C">
      <w:pPr>
        <w:pStyle w:val="ConsPlusNormal"/>
        <w:tabs>
          <w:tab w:val="left" w:pos="426"/>
        </w:tabs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объём закупок за 2015</w:t>
      </w:r>
      <w:r w:rsidRPr="002D0363">
        <w:rPr>
          <w:rFonts w:ascii="Times New Roman" w:hAnsi="Times New Roman" w:cs="Times New Roman"/>
          <w:sz w:val="24"/>
          <w:szCs w:val="24"/>
        </w:rPr>
        <w:t xml:space="preserve"> год, произведённых согласно п. 8 части 1 статьи 93 Федерального закона № 44-ФЗ, составил</w:t>
      </w:r>
      <w:r w:rsidRPr="002D03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886,1</w:t>
      </w:r>
      <w:r w:rsidRPr="002D0363">
        <w:rPr>
          <w:rFonts w:ascii="Times New Roman" w:hAnsi="Times New Roman" w:cs="Times New Roman"/>
          <w:sz w:val="24"/>
          <w:szCs w:val="24"/>
        </w:rPr>
        <w:t xml:space="preserve"> </w:t>
      </w:r>
      <w:r w:rsidRPr="00230EAA">
        <w:rPr>
          <w:rFonts w:ascii="Times New Roman" w:hAnsi="Times New Roman" w:cs="Times New Roman"/>
          <w:i/>
          <w:sz w:val="24"/>
          <w:szCs w:val="24"/>
        </w:rPr>
        <w:t>тыс. руб</w:t>
      </w:r>
      <w:r w:rsidRPr="002D0363">
        <w:rPr>
          <w:rFonts w:ascii="Times New Roman" w:hAnsi="Times New Roman" w:cs="Times New Roman"/>
          <w:sz w:val="24"/>
          <w:szCs w:val="24"/>
        </w:rPr>
        <w:t xml:space="preserve">. </w:t>
      </w:r>
      <w:r w:rsidRPr="00D33B9D">
        <w:rPr>
          <w:rFonts w:ascii="Times New Roman" w:hAnsi="Times New Roman" w:cs="Times New Roman"/>
          <w:sz w:val="24"/>
          <w:szCs w:val="24"/>
        </w:rPr>
        <w:t>Учреждение к данн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33B9D">
        <w:rPr>
          <w:rFonts w:ascii="Times New Roman" w:hAnsi="Times New Roman" w:cs="Times New Roman"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33B9D">
        <w:rPr>
          <w:rFonts w:ascii="Times New Roman" w:hAnsi="Times New Roman" w:cs="Times New Roman"/>
          <w:sz w:val="24"/>
          <w:szCs w:val="24"/>
        </w:rPr>
        <w:t xml:space="preserve"> для обоснования НМЦК применяло</w:t>
      </w:r>
      <w:r w:rsidRPr="00D33B9D">
        <w:rPr>
          <w:rFonts w:ascii="Times New Roman" w:hAnsi="Times New Roman" w:cs="Times New Roman"/>
          <w:i/>
          <w:sz w:val="24"/>
          <w:szCs w:val="24"/>
        </w:rPr>
        <w:t xml:space="preserve"> тарифный метод.</w:t>
      </w:r>
    </w:p>
    <w:p w:rsidR="004749BC" w:rsidRPr="00404692" w:rsidRDefault="004749BC" w:rsidP="0027265C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3">
        <w:rPr>
          <w:rFonts w:ascii="Times New Roman" w:hAnsi="Times New Roman" w:cs="Times New Roman"/>
          <w:i/>
          <w:i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 29</w:t>
      </w:r>
      <w:r w:rsidRPr="00B005F7">
        <w:rPr>
          <w:rFonts w:ascii="Times New Roman" w:hAnsi="Times New Roman" w:cs="Times New Roman"/>
          <w:sz w:val="24"/>
          <w:szCs w:val="24"/>
        </w:rPr>
        <w:t xml:space="preserve"> части 1 статьи 93</w:t>
      </w:r>
      <w:r w:rsidRPr="002D0363">
        <w:rPr>
          <w:rFonts w:ascii="Times New Roman" w:hAnsi="Times New Roman" w:cs="Times New Roman"/>
          <w:sz w:val="24"/>
          <w:szCs w:val="24"/>
        </w:rPr>
        <w:t xml:space="preserve">  Федерального закона № 44 – ФЗ Учреждением производилась закупка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 w:rsidRPr="004046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ОАО</w:t>
      </w:r>
      <w:r w:rsidRPr="0040469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Самараэнерго», после </w:t>
      </w:r>
      <w:r w:rsidRPr="00233BAA">
        <w:rPr>
          <w:rFonts w:ascii="Times New Roman" w:hAnsi="Times New Roman" w:cs="Times New Roman"/>
          <w:sz w:val="24"/>
          <w:szCs w:val="24"/>
        </w:rPr>
        <w:t>изменения организацио</w:t>
      </w:r>
      <w:r>
        <w:rPr>
          <w:rFonts w:ascii="Times New Roman" w:hAnsi="Times New Roman" w:cs="Times New Roman"/>
          <w:sz w:val="24"/>
          <w:szCs w:val="24"/>
        </w:rPr>
        <w:t>нно-правовой формы – ПАО «Самараэнерго»).</w:t>
      </w:r>
    </w:p>
    <w:p w:rsidR="004749BC" w:rsidRDefault="004749BC" w:rsidP="0027265C">
      <w:pPr>
        <w:pStyle w:val="ConsPlusNormal"/>
        <w:tabs>
          <w:tab w:val="left" w:pos="426"/>
        </w:tabs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объём закупок за 2015</w:t>
      </w:r>
      <w:r w:rsidRPr="002D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год, произведённых согласно п. 29</w:t>
      </w:r>
      <w:r w:rsidRPr="002D0363">
        <w:rPr>
          <w:rFonts w:ascii="Times New Roman" w:hAnsi="Times New Roman" w:cs="Times New Roman"/>
          <w:sz w:val="24"/>
          <w:szCs w:val="24"/>
        </w:rPr>
        <w:t xml:space="preserve"> части 1 статьи 93 Федерального закона № 44-ФЗ, составил</w:t>
      </w:r>
      <w:r w:rsidRPr="002D03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408,8</w:t>
      </w:r>
      <w:r w:rsidRPr="002D036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D33B9D">
        <w:rPr>
          <w:rFonts w:ascii="Times New Roman" w:hAnsi="Times New Roman" w:cs="Times New Roman"/>
          <w:sz w:val="24"/>
          <w:szCs w:val="24"/>
        </w:rPr>
        <w:t>Учреждение к данн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33B9D">
        <w:rPr>
          <w:rFonts w:ascii="Times New Roman" w:hAnsi="Times New Roman" w:cs="Times New Roman"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33B9D">
        <w:rPr>
          <w:rFonts w:ascii="Times New Roman" w:hAnsi="Times New Roman" w:cs="Times New Roman"/>
          <w:sz w:val="24"/>
          <w:szCs w:val="24"/>
        </w:rPr>
        <w:t xml:space="preserve"> для обоснования НМЦК применяло</w:t>
      </w:r>
      <w:r w:rsidRPr="00D33B9D">
        <w:rPr>
          <w:rFonts w:ascii="Times New Roman" w:hAnsi="Times New Roman" w:cs="Times New Roman"/>
          <w:i/>
          <w:sz w:val="24"/>
          <w:szCs w:val="24"/>
        </w:rPr>
        <w:t xml:space="preserve"> тарифный метод.</w:t>
      </w:r>
    </w:p>
    <w:p w:rsidR="004749BC" w:rsidRDefault="004749BC" w:rsidP="0027265C">
      <w:pPr>
        <w:tabs>
          <w:tab w:val="left" w:pos="709"/>
          <w:tab w:val="left" w:pos="1200"/>
        </w:tabs>
      </w:pPr>
      <w:r w:rsidRPr="00075B7F">
        <w:t>В соответствии с п. 8 ст. 99 Федерального закона № 44 – ФЗ проведена проверка  в отношении:</w:t>
      </w:r>
    </w:p>
    <w:p w:rsidR="004749BC" w:rsidRPr="00711F1B" w:rsidRDefault="004749BC" w:rsidP="0027265C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b/>
          <w:i/>
          <w:sz w:val="24"/>
          <w:szCs w:val="24"/>
          <w:u w:val="single"/>
        </w:rPr>
        <w:t>Обоснования начальной (максимальной) цены контракта (далее по тексту НМЦК), цены контракта, заключаемого с единственным поставщиком (подрядчиком, исполнителем), включенной в план-график,</w:t>
      </w:r>
      <w:r w:rsidRPr="00711F1B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4749BC" w:rsidRPr="00711F1B" w:rsidRDefault="004749BC" w:rsidP="0027265C">
      <w:pPr>
        <w:tabs>
          <w:tab w:val="left" w:pos="1200"/>
        </w:tabs>
      </w:pPr>
      <w:r w:rsidRPr="00711F1B">
        <w:rPr>
          <w:bCs/>
          <w:iCs w:val="0"/>
        </w:rPr>
        <w:t xml:space="preserve">В соответствии со ст. 22 </w:t>
      </w:r>
      <w:r w:rsidRPr="00711F1B">
        <w:t>Федерального закона № 44 – ФЗ Уч</w:t>
      </w:r>
      <w:r>
        <w:t>реждение для обоснования НМЦК</w:t>
      </w:r>
      <w:r w:rsidRPr="00711F1B">
        <w:t>, цены контракта, заключаемого с единственным поставщиком (подрядчиком, исполнителем)</w:t>
      </w:r>
      <w:r w:rsidRPr="00711F1B">
        <w:rPr>
          <w:bCs/>
          <w:iCs w:val="0"/>
        </w:rPr>
        <w:t xml:space="preserve"> Учреждение </w:t>
      </w:r>
      <w:r w:rsidRPr="00711F1B">
        <w:t xml:space="preserve">применяло:    </w:t>
      </w:r>
    </w:p>
    <w:p w:rsidR="004749BC" w:rsidRPr="00711F1B" w:rsidRDefault="004749BC" w:rsidP="0027265C">
      <w:pPr>
        <w:tabs>
          <w:tab w:val="left" w:pos="1200"/>
        </w:tabs>
        <w:ind w:firstLine="0"/>
      </w:pPr>
      <w:r w:rsidRPr="00711F1B">
        <w:t xml:space="preserve">-  </w:t>
      </w:r>
      <w:r w:rsidRPr="00711F1B">
        <w:rPr>
          <w:i/>
        </w:rPr>
        <w:t xml:space="preserve">тарифный метод </w:t>
      </w:r>
      <w:r w:rsidRPr="00711F1B">
        <w:t>(п.8) при осуществлении закупок, цены на которые регулируются государством или установлены муниципальными правовыми актами. Учреждением представлены обоснования НМЦК на снабжение тепловой энергией в горячей воде и на обеспечение бесперебойного водоснабжения холодной (питьевой) вод</w:t>
      </w:r>
      <w:r>
        <w:t>ой, электроэнергией, предоставление услуг связи</w:t>
      </w:r>
      <w:r w:rsidRPr="00711F1B">
        <w:t>;</w:t>
      </w:r>
    </w:p>
    <w:p w:rsidR="004749BC" w:rsidRDefault="004749BC" w:rsidP="00272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sz w:val="24"/>
          <w:szCs w:val="24"/>
        </w:rPr>
        <w:t xml:space="preserve">- </w:t>
      </w:r>
      <w:r w:rsidRPr="00711F1B">
        <w:rPr>
          <w:rFonts w:ascii="Times New Roman" w:hAnsi="Times New Roman" w:cs="Times New Roman"/>
          <w:i/>
          <w:sz w:val="24"/>
          <w:szCs w:val="24"/>
        </w:rPr>
        <w:t xml:space="preserve">метод сопоставимых рыночных цен (анализ рынка) </w:t>
      </w:r>
      <w:r>
        <w:rPr>
          <w:rFonts w:ascii="Times New Roman" w:hAnsi="Times New Roman" w:cs="Times New Roman"/>
          <w:sz w:val="24"/>
          <w:szCs w:val="24"/>
        </w:rPr>
        <w:t>(п.п. 2-</w:t>
      </w:r>
      <w:r w:rsidRPr="00711F1B">
        <w:rPr>
          <w:rFonts w:ascii="Times New Roman" w:hAnsi="Times New Roman" w:cs="Times New Roman"/>
          <w:sz w:val="24"/>
          <w:szCs w:val="24"/>
        </w:rPr>
        <w:t>6), как приоритетный для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и обоснования НМЦК;</w:t>
      </w:r>
    </w:p>
    <w:p w:rsidR="004749BC" w:rsidRPr="009A50C0" w:rsidRDefault="004749BC" w:rsidP="00272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A50C0">
        <w:rPr>
          <w:rFonts w:ascii="Times New Roman" w:hAnsi="Times New Roman" w:cs="Times New Roman"/>
          <w:i/>
          <w:sz w:val="24"/>
          <w:szCs w:val="24"/>
        </w:rPr>
        <w:t xml:space="preserve">проектно-сметный метод </w:t>
      </w:r>
      <w:r w:rsidRPr="009A50C0">
        <w:rPr>
          <w:rFonts w:ascii="Times New Roman" w:hAnsi="Times New Roman" w:cs="Times New Roman"/>
          <w:sz w:val="24"/>
          <w:szCs w:val="24"/>
        </w:rPr>
        <w:t>(п.9.1) Учреждением представлены обоснования НМЦК  на текущий ремонт. Учреждением представлены обоснования НМЦК  в виде локальных ресурсных рас</w:t>
      </w:r>
      <w:r>
        <w:rPr>
          <w:rFonts w:ascii="Times New Roman" w:hAnsi="Times New Roman" w:cs="Times New Roman"/>
          <w:sz w:val="24"/>
          <w:szCs w:val="24"/>
        </w:rPr>
        <w:t>чётов, смет на выполнение работ.</w:t>
      </w:r>
    </w:p>
    <w:p w:rsidR="004749BC" w:rsidRPr="00ED307C" w:rsidRDefault="004749BC" w:rsidP="0027265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650F3">
        <w:rPr>
          <w:rFonts w:ascii="Times New Roman" w:hAnsi="Times New Roman" w:cs="Times New Roman"/>
          <w:sz w:val="24"/>
          <w:szCs w:val="24"/>
        </w:rPr>
        <w:t xml:space="preserve">Проведена выборочная проверка   расчёта НМЦК  </w:t>
      </w:r>
      <w:r w:rsidRPr="009650F3">
        <w:rPr>
          <w:rFonts w:ascii="Times New Roman" w:hAnsi="Times New Roman" w:cs="Times New Roman"/>
          <w:i/>
          <w:sz w:val="24"/>
          <w:szCs w:val="24"/>
        </w:rPr>
        <w:t>методом  сопоставимых рыночных цен по</w:t>
      </w:r>
      <w:r w:rsidRPr="009650F3">
        <w:rPr>
          <w:rFonts w:ascii="Times New Roman" w:hAnsi="Times New Roman" w:cs="Times New Roman"/>
          <w:sz w:val="24"/>
          <w:szCs w:val="24"/>
        </w:rPr>
        <w:t xml:space="preserve"> вывозу отходов потребления на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, на поставку моющих  средств и </w:t>
      </w:r>
      <w:r w:rsidRPr="009650F3">
        <w:rPr>
          <w:rFonts w:ascii="Times New Roman" w:hAnsi="Times New Roman" w:cs="Times New Roman"/>
          <w:sz w:val="24"/>
          <w:szCs w:val="24"/>
        </w:rPr>
        <w:t>мебели</w:t>
      </w:r>
      <w:r w:rsidRPr="009650F3">
        <w:rPr>
          <w:rFonts w:ascii="Times New Roman" w:hAnsi="Times New Roman"/>
          <w:sz w:val="24"/>
          <w:szCs w:val="24"/>
        </w:rPr>
        <w:t>.</w:t>
      </w:r>
    </w:p>
    <w:p w:rsidR="004749BC" w:rsidRDefault="004749BC" w:rsidP="0027265C">
      <w:pPr>
        <w:tabs>
          <w:tab w:val="left" w:pos="1200"/>
        </w:tabs>
      </w:pPr>
      <w:r w:rsidRPr="00711F1B">
        <w:t xml:space="preserve">При определении НМЦК данным методом муниципальные контракты (договоры) заключались с организациями - поставщиками товара (работ, услуг), предложившими </w:t>
      </w:r>
      <w:r w:rsidRPr="00711F1B">
        <w:rPr>
          <w:i/>
          <w:iCs w:val="0"/>
        </w:rPr>
        <w:t>наиболее низкую цену</w:t>
      </w:r>
      <w:r w:rsidRPr="00711F1B">
        <w:t xml:space="preserve">. </w:t>
      </w:r>
    </w:p>
    <w:p w:rsidR="004749BC" w:rsidRPr="00ED307C" w:rsidRDefault="004749BC" w:rsidP="002726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F7">
        <w:rPr>
          <w:rFonts w:ascii="Times New Roman" w:hAnsi="Times New Roman" w:cs="Times New Roman"/>
          <w:sz w:val="24"/>
          <w:szCs w:val="24"/>
        </w:rPr>
        <w:t>НМЦК</w:t>
      </w:r>
      <w:r>
        <w:rPr>
          <w:rFonts w:ascii="Times New Roman" w:hAnsi="Times New Roman" w:cs="Times New Roman"/>
          <w:sz w:val="24"/>
          <w:szCs w:val="24"/>
        </w:rPr>
        <w:t xml:space="preserve"> определяла</w:t>
      </w:r>
      <w:r w:rsidRPr="00ED307C">
        <w:rPr>
          <w:rFonts w:ascii="Times New Roman" w:hAnsi="Times New Roman" w:cs="Times New Roman"/>
          <w:sz w:val="24"/>
          <w:szCs w:val="24"/>
        </w:rPr>
        <w:t xml:space="preserve">сь как </w:t>
      </w:r>
      <w:r w:rsidRPr="00ED307C">
        <w:rPr>
          <w:rFonts w:ascii="Times New Roman" w:hAnsi="Times New Roman" w:cs="Times New Roman"/>
          <w:i/>
          <w:sz w:val="24"/>
          <w:szCs w:val="24"/>
        </w:rPr>
        <w:t>средняя цена</w:t>
      </w:r>
      <w:r w:rsidRPr="00ED307C">
        <w:rPr>
          <w:rFonts w:ascii="Times New Roman" w:hAnsi="Times New Roman" w:cs="Times New Roman"/>
          <w:sz w:val="24"/>
          <w:szCs w:val="24"/>
        </w:rPr>
        <w:t xml:space="preserve"> путём проведения расчёта и анализа  информации о рыночных ценах идентичных (однородных)  товаров, работ, услуг, планируемых к закупкам,</w:t>
      </w:r>
      <w:r w:rsidRPr="00ED307C">
        <w:rPr>
          <w:rFonts w:ascii="Times New Roman" w:hAnsi="Times New Roman"/>
          <w:sz w:val="24"/>
          <w:szCs w:val="24"/>
        </w:rPr>
        <w:t xml:space="preserve"> полученным по данным интернет-сайтов или  от коммерческих организаций.</w:t>
      </w:r>
    </w:p>
    <w:p w:rsidR="004749BC" w:rsidRPr="004072F6" w:rsidRDefault="004749BC" w:rsidP="002726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sz w:val="24"/>
          <w:szCs w:val="24"/>
        </w:rPr>
        <w:t xml:space="preserve">Проведена выборочная проверка  расчёта НМЦК </w:t>
      </w:r>
      <w:r w:rsidRPr="00711F1B">
        <w:rPr>
          <w:rFonts w:ascii="Times New Roman" w:hAnsi="Times New Roman" w:cs="Times New Roman"/>
          <w:i/>
          <w:sz w:val="24"/>
          <w:szCs w:val="24"/>
        </w:rPr>
        <w:t>методом сопоставимых рыночных цен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72F6">
        <w:rPr>
          <w:rFonts w:ascii="Times New Roman" w:hAnsi="Times New Roman" w:cs="Times New Roman"/>
          <w:sz w:val="24"/>
          <w:szCs w:val="24"/>
        </w:rPr>
        <w:t>а именно:</w:t>
      </w:r>
    </w:p>
    <w:p w:rsidR="004749BC" w:rsidRPr="005B71C7" w:rsidRDefault="004749BC" w:rsidP="0027265C">
      <w:pPr>
        <w:pStyle w:val="a"/>
        <w:numPr>
          <w:ilvl w:val="0"/>
          <w:numId w:val="5"/>
        </w:numPr>
        <w:tabs>
          <w:tab w:val="left" w:pos="851"/>
        </w:tabs>
        <w:suppressAutoHyphens/>
        <w:spacing w:line="240" w:lineRule="auto"/>
        <w:ind w:left="0" w:right="-1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по вывозу отходов потребления на производстве</w:t>
      </w:r>
      <w:r w:rsidRPr="005B71C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B71C7">
        <w:rPr>
          <w:sz w:val="24"/>
          <w:szCs w:val="24"/>
        </w:rPr>
        <w:t>номер закупки в Плане – графике № 15</w:t>
      </w:r>
      <w:r>
        <w:rPr>
          <w:sz w:val="24"/>
          <w:szCs w:val="24"/>
        </w:rPr>
        <w:t>1871500003</w:t>
      </w:r>
      <w:r w:rsidRPr="005B71C7">
        <w:rPr>
          <w:i/>
          <w:sz w:val="24"/>
          <w:szCs w:val="24"/>
        </w:rPr>
        <w:t>.</w:t>
      </w:r>
    </w:p>
    <w:p w:rsidR="004749BC" w:rsidRPr="005B71C7" w:rsidRDefault="004749BC" w:rsidP="0027265C">
      <w:pPr>
        <w:pStyle w:val="a"/>
        <w:suppressAutoHyphens/>
        <w:spacing w:line="240" w:lineRule="auto"/>
        <w:ind w:right="-1"/>
        <w:rPr>
          <w:sz w:val="24"/>
          <w:szCs w:val="24"/>
        </w:rPr>
      </w:pPr>
      <w:r w:rsidRPr="005B71C7">
        <w:rPr>
          <w:sz w:val="24"/>
          <w:szCs w:val="24"/>
        </w:rPr>
        <w:t>Согласно представленным документам (Плану-графику, расчету НМЦК, информации о ценах идентичных товаров от трёх коммерческих организаций</w:t>
      </w:r>
      <w:r w:rsidRPr="005B71C7">
        <w:rPr>
          <w:i/>
          <w:sz w:val="24"/>
          <w:szCs w:val="24"/>
        </w:rPr>
        <w:t xml:space="preserve"> – </w:t>
      </w:r>
      <w:r w:rsidRPr="005B71C7">
        <w:rPr>
          <w:sz w:val="24"/>
          <w:szCs w:val="24"/>
        </w:rPr>
        <w:t>ООО</w:t>
      </w:r>
      <w:r>
        <w:rPr>
          <w:sz w:val="24"/>
          <w:szCs w:val="24"/>
        </w:rPr>
        <w:t> «СУМ-Транс», ООО «БиС</w:t>
      </w:r>
      <w:r w:rsidRPr="005B71C7">
        <w:rPr>
          <w:sz w:val="24"/>
          <w:szCs w:val="24"/>
        </w:rPr>
        <w:t xml:space="preserve">», </w:t>
      </w:r>
      <w:r>
        <w:rPr>
          <w:sz w:val="24"/>
          <w:szCs w:val="24"/>
        </w:rPr>
        <w:t>ЗАО «ЭкоВоз»</w:t>
      </w:r>
      <w:r w:rsidRPr="005B71C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5B71C7">
        <w:rPr>
          <w:sz w:val="24"/>
          <w:szCs w:val="24"/>
        </w:rPr>
        <w:t xml:space="preserve">установлено, что НМЦК, включенная в План-график в сумме </w:t>
      </w:r>
      <w:r>
        <w:rPr>
          <w:sz w:val="24"/>
          <w:szCs w:val="24"/>
        </w:rPr>
        <w:t xml:space="preserve">29,4 тыс. руб. </w:t>
      </w:r>
      <w:r w:rsidRPr="005B71C7">
        <w:rPr>
          <w:sz w:val="24"/>
          <w:szCs w:val="24"/>
        </w:rPr>
        <w:t xml:space="preserve">для заключения </w:t>
      </w:r>
      <w:r>
        <w:rPr>
          <w:sz w:val="24"/>
          <w:szCs w:val="24"/>
        </w:rPr>
        <w:t>договора</w:t>
      </w:r>
      <w:r w:rsidRPr="005B7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вывоз отходов потребления на производство </w:t>
      </w:r>
      <w:r w:rsidRPr="005B71C7">
        <w:rPr>
          <w:sz w:val="24"/>
          <w:szCs w:val="24"/>
        </w:rPr>
        <w:t xml:space="preserve">рассчитывалась на основании полученной информации как средняя цена на данный товар. </w:t>
      </w:r>
      <w:r>
        <w:rPr>
          <w:sz w:val="24"/>
          <w:szCs w:val="24"/>
        </w:rPr>
        <w:t>Договор</w:t>
      </w:r>
      <w:r w:rsidRPr="005B71C7">
        <w:rPr>
          <w:sz w:val="24"/>
          <w:szCs w:val="24"/>
        </w:rPr>
        <w:t xml:space="preserve"> заключен с ООО «</w:t>
      </w:r>
      <w:r>
        <w:rPr>
          <w:sz w:val="24"/>
          <w:szCs w:val="24"/>
        </w:rPr>
        <w:t>СУМ-Транс</w:t>
      </w:r>
      <w:r w:rsidRPr="005B71C7">
        <w:rPr>
          <w:sz w:val="24"/>
          <w:szCs w:val="24"/>
        </w:rPr>
        <w:t>», пр</w:t>
      </w:r>
      <w:r>
        <w:rPr>
          <w:sz w:val="24"/>
          <w:szCs w:val="24"/>
        </w:rPr>
        <w:t>едложившим наименьшую цену – 0,3</w:t>
      </w:r>
      <w:r w:rsidRPr="005B71C7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 xml:space="preserve">за 1 м.куб. </w:t>
      </w:r>
      <w:r w:rsidRPr="005B71C7">
        <w:rPr>
          <w:sz w:val="24"/>
          <w:szCs w:val="24"/>
        </w:rPr>
        <w:t xml:space="preserve">(договор </w:t>
      </w:r>
      <w:r>
        <w:rPr>
          <w:sz w:val="24"/>
          <w:szCs w:val="24"/>
        </w:rPr>
        <w:t>от  12.01.2015 № 3245 - 18</w:t>
      </w:r>
      <w:r w:rsidRPr="005B71C7">
        <w:rPr>
          <w:sz w:val="24"/>
          <w:szCs w:val="24"/>
        </w:rPr>
        <w:t>).</w:t>
      </w:r>
    </w:p>
    <w:p w:rsidR="004749BC" w:rsidRPr="005B71C7" w:rsidRDefault="004749BC" w:rsidP="0027265C">
      <w:pPr>
        <w:pStyle w:val="a"/>
        <w:numPr>
          <w:ilvl w:val="0"/>
          <w:numId w:val="5"/>
        </w:numPr>
        <w:tabs>
          <w:tab w:val="left" w:pos="851"/>
        </w:tabs>
        <w:suppressAutoHyphens/>
        <w:spacing w:line="240" w:lineRule="auto"/>
        <w:ind w:left="0" w:right="-1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на поставку мебели</w:t>
      </w:r>
      <w:r w:rsidRPr="005B71C7">
        <w:rPr>
          <w:i/>
          <w:sz w:val="24"/>
          <w:szCs w:val="24"/>
        </w:rPr>
        <w:t xml:space="preserve"> </w:t>
      </w:r>
      <w:r w:rsidRPr="005B71C7">
        <w:rPr>
          <w:sz w:val="24"/>
          <w:szCs w:val="24"/>
        </w:rPr>
        <w:t xml:space="preserve">-  номер закупки в Плане – графике № </w:t>
      </w:r>
      <w:r>
        <w:rPr>
          <w:sz w:val="24"/>
          <w:szCs w:val="24"/>
        </w:rPr>
        <w:t>151871500027</w:t>
      </w:r>
      <w:r w:rsidRPr="005B71C7">
        <w:rPr>
          <w:i/>
          <w:sz w:val="24"/>
          <w:szCs w:val="24"/>
        </w:rPr>
        <w:t>.</w:t>
      </w:r>
    </w:p>
    <w:p w:rsidR="004749BC" w:rsidRDefault="004749BC" w:rsidP="0027265C">
      <w:pPr>
        <w:pStyle w:val="a"/>
        <w:suppressAutoHyphens/>
        <w:spacing w:line="240" w:lineRule="auto"/>
        <w:ind w:right="-1"/>
        <w:rPr>
          <w:sz w:val="24"/>
          <w:szCs w:val="24"/>
        </w:rPr>
      </w:pPr>
      <w:r w:rsidRPr="00F04B92">
        <w:rPr>
          <w:sz w:val="24"/>
          <w:szCs w:val="24"/>
        </w:rPr>
        <w:t>Согласно</w:t>
      </w:r>
      <w:r w:rsidRPr="005B71C7">
        <w:rPr>
          <w:sz w:val="24"/>
          <w:szCs w:val="24"/>
        </w:rPr>
        <w:t xml:space="preserve"> представленным документам (Плану-графику, расчету НМЦК, информации о ценах идентичных товаров от трёх коммерческих организаций</w:t>
      </w:r>
      <w:r w:rsidRPr="005B71C7">
        <w:rPr>
          <w:i/>
          <w:sz w:val="24"/>
          <w:szCs w:val="24"/>
        </w:rPr>
        <w:t xml:space="preserve"> – </w:t>
      </w:r>
      <w:r w:rsidRPr="005B71C7">
        <w:rPr>
          <w:sz w:val="24"/>
          <w:szCs w:val="24"/>
        </w:rPr>
        <w:t>ООО</w:t>
      </w:r>
      <w:r>
        <w:rPr>
          <w:sz w:val="24"/>
          <w:szCs w:val="24"/>
        </w:rPr>
        <w:t> «ЛиК», ООО «Мебель Тренд», ООО «МЕБЕЛЬНЫЕ ТЕХНОЛОГИИ»</w:t>
      </w:r>
      <w:r w:rsidRPr="005B71C7">
        <w:rPr>
          <w:sz w:val="24"/>
          <w:szCs w:val="24"/>
        </w:rPr>
        <w:t>) установлено, что НМЦК, вк</w:t>
      </w:r>
      <w:r>
        <w:rPr>
          <w:sz w:val="24"/>
          <w:szCs w:val="24"/>
        </w:rPr>
        <w:t>люченная в План-график в сумме 50,5</w:t>
      </w:r>
      <w:r w:rsidRPr="005B71C7">
        <w:rPr>
          <w:sz w:val="24"/>
          <w:szCs w:val="24"/>
        </w:rPr>
        <w:t xml:space="preserve"> тыс. руб.  для заключения </w:t>
      </w:r>
      <w:r>
        <w:rPr>
          <w:sz w:val="24"/>
          <w:szCs w:val="24"/>
        </w:rPr>
        <w:t>договора</w:t>
      </w:r>
      <w:r w:rsidRPr="005B71C7">
        <w:rPr>
          <w:sz w:val="24"/>
          <w:szCs w:val="24"/>
        </w:rPr>
        <w:t xml:space="preserve"> на поставку </w:t>
      </w:r>
      <w:r>
        <w:rPr>
          <w:sz w:val="24"/>
          <w:szCs w:val="24"/>
        </w:rPr>
        <w:t>мебели (стола офисного, шкафа для документов</w:t>
      </w:r>
      <w:r w:rsidRPr="005B71C7">
        <w:rPr>
          <w:sz w:val="24"/>
          <w:szCs w:val="24"/>
        </w:rPr>
        <w:t xml:space="preserve">) рассчитывалась на основании полученной информации как средняя цена на данный товар. </w:t>
      </w:r>
      <w:r>
        <w:rPr>
          <w:sz w:val="24"/>
          <w:szCs w:val="24"/>
        </w:rPr>
        <w:t>Договор поставки заключен с ООО «ЛиК</w:t>
      </w:r>
      <w:r w:rsidRPr="005B71C7">
        <w:rPr>
          <w:sz w:val="24"/>
          <w:szCs w:val="24"/>
        </w:rPr>
        <w:t>», пр</w:t>
      </w:r>
      <w:r>
        <w:rPr>
          <w:sz w:val="24"/>
          <w:szCs w:val="24"/>
        </w:rPr>
        <w:t xml:space="preserve">едложившим наименьшую цену – 50,5 </w:t>
      </w:r>
      <w:r w:rsidRPr="005B71C7">
        <w:rPr>
          <w:sz w:val="24"/>
          <w:szCs w:val="24"/>
        </w:rPr>
        <w:t>тыс. руб. (договор пос</w:t>
      </w:r>
      <w:r>
        <w:rPr>
          <w:sz w:val="24"/>
          <w:szCs w:val="24"/>
        </w:rPr>
        <w:t>тавки от  06.04.2015 № 18</w:t>
      </w:r>
      <w:r w:rsidRPr="005B71C7">
        <w:rPr>
          <w:sz w:val="24"/>
          <w:szCs w:val="24"/>
        </w:rPr>
        <w:t>).</w:t>
      </w:r>
    </w:p>
    <w:p w:rsidR="004749BC" w:rsidRPr="00711F1B" w:rsidRDefault="004749BC" w:rsidP="0027265C">
      <w:pPr>
        <w:pStyle w:val="ConsPlusNormal"/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1134"/>
        </w:tabs>
        <w:suppressAutoHyphens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поставку моющих средств</w:t>
      </w:r>
      <w:r w:rsidRPr="00711F1B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Pr="00711F1B">
        <w:rPr>
          <w:rFonts w:ascii="Times New Roman" w:hAnsi="Times New Roman" w:cs="Times New Roman"/>
          <w:sz w:val="24"/>
          <w:szCs w:val="24"/>
        </w:rPr>
        <w:t>номер закупк</w:t>
      </w:r>
      <w:r>
        <w:rPr>
          <w:rFonts w:ascii="Times New Roman" w:hAnsi="Times New Roman" w:cs="Times New Roman"/>
          <w:sz w:val="24"/>
          <w:szCs w:val="24"/>
        </w:rPr>
        <w:t>и в Плане – графике 151871520624</w:t>
      </w:r>
      <w:r w:rsidRPr="00711F1B">
        <w:rPr>
          <w:rFonts w:ascii="Times New Roman" w:hAnsi="Times New Roman" w:cs="Times New Roman"/>
          <w:sz w:val="24"/>
          <w:szCs w:val="24"/>
        </w:rPr>
        <w:t>.</w:t>
      </w:r>
    </w:p>
    <w:p w:rsidR="004749BC" w:rsidRPr="00711F1B" w:rsidRDefault="004749BC" w:rsidP="0027265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sz w:val="24"/>
          <w:szCs w:val="24"/>
        </w:rPr>
        <w:t xml:space="preserve"> </w:t>
      </w:r>
      <w:r w:rsidRPr="00711F1B">
        <w:rPr>
          <w:rFonts w:ascii="Times New Roman" w:hAnsi="Times New Roman" w:cs="Times New Roman"/>
          <w:sz w:val="24"/>
          <w:szCs w:val="24"/>
        </w:rPr>
        <w:tab/>
        <w:t>Согласно представленным документам (Плану-графику, расчету НМЦК, информации о ценах идентичных товаров от трёх коммерческих организаций</w:t>
      </w:r>
      <w:r w:rsidRPr="00711F1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ООО «Хим-Эксперт», ООО «ВИТА», ИП Трофимчук М.Л.</w:t>
      </w:r>
      <w:r w:rsidRPr="00711F1B">
        <w:rPr>
          <w:rFonts w:ascii="Times New Roman" w:hAnsi="Times New Roman" w:cs="Times New Roman"/>
          <w:sz w:val="24"/>
          <w:szCs w:val="24"/>
        </w:rPr>
        <w:t>) установлено, что НМЦК, включенная в</w:t>
      </w:r>
      <w:r>
        <w:rPr>
          <w:rFonts w:ascii="Times New Roman" w:hAnsi="Times New Roman" w:cs="Times New Roman"/>
          <w:sz w:val="24"/>
          <w:szCs w:val="24"/>
        </w:rPr>
        <w:t xml:space="preserve"> План-график в сумме 6,1</w:t>
      </w:r>
      <w:r w:rsidRPr="00711F1B">
        <w:rPr>
          <w:rFonts w:ascii="Times New Roman" w:hAnsi="Times New Roman" w:cs="Times New Roman"/>
          <w:sz w:val="24"/>
          <w:szCs w:val="24"/>
        </w:rPr>
        <w:t xml:space="preserve"> тыс. руб.  для заключения </w:t>
      </w:r>
      <w:r w:rsidRPr="00E52ED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моющих средств </w:t>
      </w:r>
      <w:r w:rsidRPr="00711F1B">
        <w:rPr>
          <w:rFonts w:ascii="Times New Roman" w:hAnsi="Times New Roman" w:cs="Times New Roman"/>
          <w:sz w:val="24"/>
          <w:szCs w:val="24"/>
        </w:rPr>
        <w:t>рассчитывалась на основании полученной информации как средняя цена на данную услугу.</w:t>
      </w:r>
      <w:r>
        <w:rPr>
          <w:rFonts w:ascii="Times New Roman" w:hAnsi="Times New Roman" w:cs="Times New Roman"/>
          <w:sz w:val="24"/>
          <w:szCs w:val="24"/>
        </w:rPr>
        <w:t xml:space="preserve">  Договор заключен с ООО «Хим-Экперт»</w:t>
      </w:r>
      <w:r w:rsidRPr="00711F1B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 xml:space="preserve">ложившим наименьшую цену </w:t>
      </w:r>
      <w:r w:rsidRPr="00711F1B">
        <w:rPr>
          <w:rFonts w:ascii="Times New Roman" w:hAnsi="Times New Roman" w:cs="Times New Roman"/>
          <w:sz w:val="24"/>
          <w:szCs w:val="24"/>
        </w:rPr>
        <w:t xml:space="preserve">(договор </w:t>
      </w:r>
      <w:r>
        <w:rPr>
          <w:rFonts w:ascii="Times New Roman" w:hAnsi="Times New Roman" w:cs="Times New Roman"/>
          <w:sz w:val="24"/>
          <w:szCs w:val="24"/>
        </w:rPr>
        <w:t>на оказание услуги от 23.11.2015 № 29</w:t>
      </w:r>
      <w:r w:rsidRPr="00711F1B">
        <w:rPr>
          <w:rFonts w:ascii="Times New Roman" w:hAnsi="Times New Roman" w:cs="Times New Roman"/>
          <w:sz w:val="24"/>
          <w:szCs w:val="24"/>
        </w:rPr>
        <w:t>).</w:t>
      </w:r>
    </w:p>
    <w:p w:rsidR="004749BC" w:rsidRPr="00711F1B" w:rsidRDefault="004749BC" w:rsidP="002726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1B">
        <w:rPr>
          <w:rFonts w:ascii="Times New Roman" w:hAnsi="Times New Roman" w:cs="Times New Roman"/>
          <w:sz w:val="24"/>
          <w:szCs w:val="24"/>
        </w:rPr>
        <w:t xml:space="preserve">Выборочной проверкой обоснования НМЦК </w:t>
      </w:r>
      <w:r w:rsidRPr="000B2802">
        <w:rPr>
          <w:rFonts w:ascii="Times New Roman" w:hAnsi="Times New Roman" w:cs="Times New Roman"/>
          <w:i/>
          <w:sz w:val="24"/>
          <w:szCs w:val="24"/>
        </w:rPr>
        <w:t xml:space="preserve">нарушений </w:t>
      </w:r>
      <w:r w:rsidRPr="00711F1B">
        <w:rPr>
          <w:rFonts w:ascii="Times New Roman" w:hAnsi="Times New Roman" w:cs="Times New Roman"/>
          <w:i/>
          <w:sz w:val="24"/>
          <w:szCs w:val="24"/>
        </w:rPr>
        <w:t>не установлено.</w:t>
      </w:r>
    </w:p>
    <w:p w:rsidR="004749BC" w:rsidRDefault="004749BC" w:rsidP="0027265C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742">
        <w:rPr>
          <w:rFonts w:ascii="Times New Roman" w:hAnsi="Times New Roman" w:cs="Times New Roman"/>
          <w:sz w:val="24"/>
          <w:szCs w:val="24"/>
        </w:rPr>
        <w:t xml:space="preserve">  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 8 ст. 99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 – ФЗ: 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Применения заказчиком мер ответственности и совершения иных действий в случае</w:t>
      </w:r>
      <w:r w:rsidRPr="00DE34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нарушения поставщиком (подрядчиком, исполнителем) условий контракта:</w:t>
      </w:r>
    </w:p>
    <w:p w:rsidR="004749BC" w:rsidRPr="00075EE7" w:rsidRDefault="004749BC" w:rsidP="0027265C">
      <w:pPr>
        <w:pStyle w:val="ConsPlusNormal"/>
        <w:ind w:firstLine="680"/>
        <w:jc w:val="both"/>
        <w:rPr>
          <w:rFonts w:ascii="Times New Roman" w:hAnsi="Times New Roman"/>
          <w:sz w:val="24"/>
          <w:szCs w:val="24"/>
        </w:rPr>
      </w:pPr>
      <w:r w:rsidRPr="00075EE7">
        <w:rPr>
          <w:rFonts w:ascii="Times New Roman" w:hAnsi="Times New Roman"/>
          <w:sz w:val="24"/>
          <w:szCs w:val="24"/>
        </w:rPr>
        <w:t>В соответствии с п.4, п.5 ст. 34 Федерального закона № 44 – ФЗ   контрактами (договорами) установлена ответственность сторон за неисполнение или ненадлежащее исполнение обязательств.</w:t>
      </w:r>
    </w:p>
    <w:p w:rsidR="004749BC" w:rsidRPr="00075EE7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709"/>
        <w:rPr>
          <w:sz w:val="24"/>
          <w:szCs w:val="24"/>
        </w:rPr>
      </w:pPr>
      <w:r w:rsidRPr="00075EE7">
        <w:rPr>
          <w:sz w:val="24"/>
          <w:szCs w:val="24"/>
        </w:rPr>
        <w:t>Проведена проверка договоров:</w:t>
      </w:r>
    </w:p>
    <w:p w:rsidR="004749BC" w:rsidRPr="00075EE7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709"/>
        <w:rPr>
          <w:sz w:val="24"/>
          <w:szCs w:val="24"/>
        </w:rPr>
      </w:pPr>
      <w:r w:rsidRPr="00075EE7">
        <w:rPr>
          <w:sz w:val="24"/>
          <w:szCs w:val="24"/>
        </w:rPr>
        <w:t xml:space="preserve">- от 06.04.2015 № 10ТГ с ООО «ЛиК» (далее - Продавец) на поставку мебели (столов офисных, шкафа для документов). Цена договора составляет </w:t>
      </w:r>
      <w:r w:rsidRPr="00075EE7">
        <w:rPr>
          <w:i/>
          <w:sz w:val="24"/>
          <w:szCs w:val="24"/>
        </w:rPr>
        <w:t>50,5 тыс. руб.</w:t>
      </w:r>
      <w:r w:rsidRPr="00075EE7">
        <w:rPr>
          <w:sz w:val="24"/>
          <w:szCs w:val="24"/>
        </w:rPr>
        <w:t xml:space="preserve">, в том числе НДС 18% </w:t>
      </w:r>
      <w:r w:rsidRPr="00075EE7">
        <w:rPr>
          <w:i/>
          <w:sz w:val="24"/>
          <w:szCs w:val="24"/>
        </w:rPr>
        <w:t xml:space="preserve"> </w:t>
      </w:r>
      <w:r w:rsidRPr="00075EE7">
        <w:rPr>
          <w:sz w:val="24"/>
          <w:szCs w:val="24"/>
        </w:rPr>
        <w:t xml:space="preserve">(п. 2.1). </w:t>
      </w:r>
    </w:p>
    <w:p w:rsidR="004749BC" w:rsidRPr="00075EE7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709"/>
        <w:rPr>
          <w:sz w:val="24"/>
          <w:szCs w:val="24"/>
        </w:rPr>
      </w:pPr>
      <w:r w:rsidRPr="00075EE7">
        <w:rPr>
          <w:sz w:val="24"/>
          <w:szCs w:val="24"/>
        </w:rPr>
        <w:t>Поставщик обязуется поставить мебель в течение десяти рабочих дней после заключения договора (п. 3.1.). Мебель (столы офисные, шкаф для доку</w:t>
      </w:r>
      <w:r>
        <w:rPr>
          <w:sz w:val="24"/>
          <w:szCs w:val="24"/>
        </w:rPr>
        <w:t>ментов) доставлена Учреждению 14.04</w:t>
      </w:r>
      <w:r w:rsidRPr="00075EE7">
        <w:rPr>
          <w:sz w:val="24"/>
          <w:szCs w:val="24"/>
        </w:rPr>
        <w:t>.2015 согласно универсальному передаточному документу                          от 14.04.2015 № 00001332.</w:t>
      </w:r>
    </w:p>
    <w:p w:rsidR="004749BC" w:rsidRPr="00075EE7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709"/>
        <w:rPr>
          <w:sz w:val="24"/>
          <w:szCs w:val="24"/>
        </w:rPr>
      </w:pPr>
      <w:r w:rsidRPr="00075EE7">
        <w:rPr>
          <w:sz w:val="24"/>
          <w:szCs w:val="24"/>
        </w:rPr>
        <w:t xml:space="preserve">В соответствии с п. 2.2. вышеуказанного договора оплата Учреждением производится путем перечисления денежных средств на расчетный счет Поставщика в течение пятнадцати банковских дней </w:t>
      </w:r>
      <w:r w:rsidRPr="00B51A9E">
        <w:rPr>
          <w:sz w:val="24"/>
          <w:szCs w:val="24"/>
        </w:rPr>
        <w:t>после получения товара</w:t>
      </w:r>
      <w:r>
        <w:rPr>
          <w:sz w:val="24"/>
          <w:szCs w:val="24"/>
        </w:rPr>
        <w:t xml:space="preserve"> </w:t>
      </w:r>
      <w:r w:rsidRPr="00075EE7">
        <w:rPr>
          <w:sz w:val="24"/>
          <w:szCs w:val="24"/>
        </w:rPr>
        <w:t>на основании накладной и счет</w:t>
      </w:r>
      <w:r>
        <w:rPr>
          <w:sz w:val="24"/>
          <w:szCs w:val="24"/>
        </w:rPr>
        <w:t xml:space="preserve">а </w:t>
      </w:r>
      <w:r w:rsidRPr="00075EE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5EE7">
        <w:rPr>
          <w:sz w:val="24"/>
          <w:szCs w:val="24"/>
        </w:rPr>
        <w:t xml:space="preserve">фактуры. Оплата произведена платежными поручениями от 17.04.2015 № 278, 279. Нарушений условий договора </w:t>
      </w:r>
      <w:r w:rsidRPr="00075EE7">
        <w:rPr>
          <w:i/>
          <w:sz w:val="24"/>
          <w:szCs w:val="24"/>
        </w:rPr>
        <w:t>не выявлено.</w:t>
      </w:r>
    </w:p>
    <w:p w:rsidR="004749BC" w:rsidRPr="00075EE7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709"/>
        <w:rPr>
          <w:sz w:val="24"/>
          <w:szCs w:val="24"/>
        </w:rPr>
      </w:pPr>
      <w:r w:rsidRPr="00075EE7">
        <w:rPr>
          <w:sz w:val="24"/>
          <w:szCs w:val="24"/>
        </w:rPr>
        <w:t>- от 12.01.2015 № 2 с ООО «АТЛ ПЛЮС» (далее - Продавец) на поставку продуктов питания (кисломолочных продуктов). Сумма договора составляет 4,1 тыс. руб., в том числе НДС 10% (п. 2).</w:t>
      </w:r>
    </w:p>
    <w:p w:rsidR="004749BC" w:rsidRPr="00075EE7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709"/>
        <w:rPr>
          <w:sz w:val="24"/>
          <w:szCs w:val="24"/>
        </w:rPr>
      </w:pPr>
      <w:r w:rsidRPr="00075EE7">
        <w:rPr>
          <w:sz w:val="24"/>
          <w:szCs w:val="24"/>
        </w:rPr>
        <w:t>В соответствии с п. 2 вышеуказанного договора Учреждение обязуется принять и оплатить продукты питания по выставленному счет</w:t>
      </w:r>
      <w:r>
        <w:rPr>
          <w:sz w:val="24"/>
          <w:szCs w:val="24"/>
        </w:rPr>
        <w:t>у</w:t>
      </w:r>
      <w:r w:rsidRPr="00075EE7">
        <w:rPr>
          <w:sz w:val="24"/>
          <w:szCs w:val="24"/>
        </w:rPr>
        <w:t>-фактуре. Доставка товара осуществляется ежедневно в рабочие дни, на основании поданной заявки (п. 3.3.).</w:t>
      </w:r>
    </w:p>
    <w:p w:rsidR="004749BC" w:rsidRPr="00075EE7" w:rsidRDefault="004749BC" w:rsidP="0027265C">
      <w:pPr>
        <w:pStyle w:val="a"/>
        <w:tabs>
          <w:tab w:val="left" w:pos="284"/>
        </w:tabs>
        <w:suppressAutoHyphens/>
        <w:spacing w:line="240" w:lineRule="auto"/>
        <w:ind w:firstLine="709"/>
        <w:rPr>
          <w:sz w:val="24"/>
          <w:szCs w:val="24"/>
        </w:rPr>
      </w:pPr>
      <w:r w:rsidRPr="00075EE7">
        <w:rPr>
          <w:sz w:val="24"/>
          <w:szCs w:val="24"/>
        </w:rPr>
        <w:t xml:space="preserve">Сроки поставки продуктов питания (молочной продукции): с момента подписания договора по 30.06.2015г. Оплата произведена платежным поручением от 05.03.2015                     № 141. Нарушений условий договора </w:t>
      </w:r>
      <w:r w:rsidRPr="00075EE7">
        <w:rPr>
          <w:i/>
          <w:sz w:val="24"/>
          <w:szCs w:val="24"/>
        </w:rPr>
        <w:t>не выявлено.</w:t>
      </w:r>
    </w:p>
    <w:p w:rsidR="004749BC" w:rsidRDefault="004749BC" w:rsidP="0027265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E7">
        <w:rPr>
          <w:rFonts w:ascii="Times New Roman" w:hAnsi="Times New Roman" w:cs="Times New Roman"/>
          <w:sz w:val="24"/>
          <w:szCs w:val="24"/>
        </w:rPr>
        <w:t xml:space="preserve">Таким образом, Учреждение в проверяемом периоде </w:t>
      </w:r>
      <w:r w:rsidRPr="00075EE7">
        <w:rPr>
          <w:rFonts w:ascii="Times New Roman" w:hAnsi="Times New Roman" w:cs="Times New Roman"/>
          <w:i/>
          <w:sz w:val="24"/>
          <w:szCs w:val="24"/>
        </w:rPr>
        <w:t xml:space="preserve">правомерно не применяло </w:t>
      </w:r>
      <w:r w:rsidRPr="00075EE7">
        <w:rPr>
          <w:rFonts w:ascii="Times New Roman" w:hAnsi="Times New Roman" w:cs="Times New Roman"/>
          <w:sz w:val="24"/>
          <w:szCs w:val="24"/>
        </w:rPr>
        <w:t>меры ответственности к поставщику.</w:t>
      </w:r>
    </w:p>
    <w:p w:rsidR="004749BC" w:rsidRPr="00F3695A" w:rsidRDefault="004749BC" w:rsidP="0027265C">
      <w:pPr>
        <w:widowControl w:val="0"/>
        <w:numPr>
          <w:ilvl w:val="0"/>
          <w:numId w:val="3"/>
        </w:numPr>
        <w:tabs>
          <w:tab w:val="clear" w:pos="142"/>
          <w:tab w:val="left" w:pos="851"/>
          <w:tab w:val="left" w:pos="1200"/>
        </w:tabs>
        <w:ind w:left="0" w:firstLine="680"/>
        <w:rPr>
          <w:b/>
          <w:i/>
          <w:u w:val="single"/>
        </w:rPr>
      </w:pPr>
      <w:r w:rsidRPr="00F3695A">
        <w:rPr>
          <w:b/>
          <w:i/>
          <w:u w:val="single"/>
        </w:rPr>
        <w:t>п. 5. ч. 8 ст. 99 Федерального закона № 44 – ФЗ: Соответствия поставленного товара, выполненной работы (ее результата) или оказанной услуги условиям контракта:</w:t>
      </w:r>
    </w:p>
    <w:p w:rsidR="004749BC" w:rsidRPr="00F3695A" w:rsidRDefault="004749BC" w:rsidP="0027265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5A">
        <w:rPr>
          <w:rFonts w:ascii="Times New Roman" w:hAnsi="Times New Roman" w:cs="Times New Roman"/>
          <w:sz w:val="24"/>
          <w:szCs w:val="24"/>
        </w:rPr>
        <w:t xml:space="preserve">Рассмотрены контракты (договоры), заключенные  с  поставщиками по закупкам, осуществлённым согласно  </w:t>
      </w:r>
      <w:r w:rsidRPr="00F3695A">
        <w:rPr>
          <w:rFonts w:ascii="Times New Roman" w:hAnsi="Times New Roman" w:cs="Times New Roman"/>
          <w:i/>
          <w:sz w:val="24"/>
          <w:szCs w:val="24"/>
        </w:rPr>
        <w:t>п. 5  ч. 1 ст. 93 Федерального закона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95A">
        <w:rPr>
          <w:rFonts w:ascii="Times New Roman" w:hAnsi="Times New Roman" w:cs="Times New Roman"/>
          <w:i/>
          <w:sz w:val="24"/>
          <w:szCs w:val="24"/>
        </w:rPr>
        <w:t>44 - ФЗ:</w:t>
      </w:r>
    </w:p>
    <w:p w:rsidR="004749BC" w:rsidRPr="00863C15" w:rsidRDefault="004749BC" w:rsidP="00272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C15">
        <w:rPr>
          <w:rFonts w:ascii="Times New Roman" w:hAnsi="Times New Roman" w:cs="Times New Roman"/>
          <w:sz w:val="24"/>
          <w:szCs w:val="24"/>
        </w:rPr>
        <w:t xml:space="preserve">- ООО «Меридиан» договор поставки от 08.05.2015 № 21/05 на поставку стройматериалов на сумму 43,6 тыс. руб. Стройматериалы поставлены в соответствии со Спецификацией, что подтверждается товарной накладной от 08.05.2015 № А-10000026;  </w:t>
      </w:r>
    </w:p>
    <w:p w:rsidR="004749BC" w:rsidRPr="009D67D1" w:rsidRDefault="004749BC" w:rsidP="00272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D1">
        <w:rPr>
          <w:rFonts w:ascii="Times New Roman" w:hAnsi="Times New Roman" w:cs="Times New Roman"/>
          <w:sz w:val="24"/>
          <w:szCs w:val="24"/>
        </w:rPr>
        <w:t>- ООО «ГК ИТ-СЕРВИС» договор от 08.05.2015 № 98 на поставку компьютерной техники на сумму 23,2 тыс. руб., поставлена в соответствии со Спецификацией, что подтверждается товарной накладной от 08.05.2015 № 1296;</w:t>
      </w:r>
    </w:p>
    <w:p w:rsidR="004749BC" w:rsidRPr="00863C15" w:rsidRDefault="004749BC" w:rsidP="00272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D72">
        <w:rPr>
          <w:rFonts w:ascii="Times New Roman" w:hAnsi="Times New Roman" w:cs="Times New Roman"/>
          <w:sz w:val="24"/>
          <w:szCs w:val="24"/>
        </w:rPr>
        <w:t>- ООО «Хим-Эксперт» договор от 06.04.2015 № 4 на</w:t>
      </w:r>
      <w:r w:rsidRPr="00863C15">
        <w:rPr>
          <w:rFonts w:ascii="Times New Roman" w:hAnsi="Times New Roman" w:cs="Times New Roman"/>
          <w:sz w:val="24"/>
          <w:szCs w:val="24"/>
        </w:rPr>
        <w:t xml:space="preserve"> поставку </w:t>
      </w:r>
      <w:r>
        <w:rPr>
          <w:rFonts w:ascii="Times New Roman" w:hAnsi="Times New Roman" w:cs="Times New Roman"/>
          <w:sz w:val="24"/>
          <w:szCs w:val="24"/>
        </w:rPr>
        <w:t>моющих средств на сумму 42,3</w:t>
      </w:r>
      <w:r w:rsidRPr="00863C15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Моющие средства</w:t>
      </w:r>
      <w:r w:rsidRPr="00863C15">
        <w:rPr>
          <w:rFonts w:ascii="Times New Roman" w:hAnsi="Times New Roman" w:cs="Times New Roman"/>
          <w:sz w:val="24"/>
          <w:szCs w:val="24"/>
        </w:rPr>
        <w:t xml:space="preserve"> поставлены в соответствии со Спецификацией, что подтвержда</w:t>
      </w:r>
      <w:r>
        <w:rPr>
          <w:rFonts w:ascii="Times New Roman" w:hAnsi="Times New Roman" w:cs="Times New Roman"/>
          <w:sz w:val="24"/>
          <w:szCs w:val="24"/>
        </w:rPr>
        <w:t>ется товарными накладными</w:t>
      </w:r>
      <w:r w:rsidRPr="00863C1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06.04.2015 № 118, от 21.07.2015 № 418.</w:t>
      </w:r>
      <w:r w:rsidRPr="00863C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9BC" w:rsidRPr="00AE7D72" w:rsidRDefault="004749BC" w:rsidP="0027265C">
      <w:pPr>
        <w:pStyle w:val="ConsPlusNormal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7D72">
        <w:rPr>
          <w:rFonts w:ascii="Times New Roman" w:hAnsi="Times New Roman" w:cs="Times New Roman"/>
          <w:sz w:val="24"/>
          <w:szCs w:val="24"/>
        </w:rPr>
        <w:t xml:space="preserve">Осуществление закупок в соответствии с п. 5  ч. 1 ст. 93 Федерального закона                 № 44-ФЗ  поставка товаров, выполнение работ  (услуг)  по </w:t>
      </w:r>
      <w:r w:rsidRPr="00AE7D72">
        <w:rPr>
          <w:rFonts w:ascii="Times New Roman" w:hAnsi="Times New Roman" w:cs="Times New Roman"/>
          <w:i/>
          <w:sz w:val="24"/>
          <w:szCs w:val="24"/>
        </w:rPr>
        <w:t>вышеперечисленным</w:t>
      </w:r>
      <w:r w:rsidRPr="00AE7D72">
        <w:rPr>
          <w:rFonts w:ascii="Times New Roman" w:hAnsi="Times New Roman" w:cs="Times New Roman"/>
          <w:sz w:val="24"/>
          <w:szCs w:val="24"/>
        </w:rPr>
        <w:t xml:space="preserve"> контрактам производилась </w:t>
      </w:r>
      <w:r w:rsidRPr="00AE7D72">
        <w:rPr>
          <w:rFonts w:ascii="Times New Roman" w:hAnsi="Times New Roman" w:cs="Times New Roman"/>
          <w:i/>
          <w:sz w:val="24"/>
          <w:szCs w:val="24"/>
        </w:rPr>
        <w:t>в соответствии</w:t>
      </w:r>
      <w:r w:rsidRPr="00AE7D72">
        <w:rPr>
          <w:rFonts w:ascii="Times New Roman" w:hAnsi="Times New Roman" w:cs="Times New Roman"/>
          <w:sz w:val="24"/>
          <w:szCs w:val="24"/>
        </w:rPr>
        <w:t xml:space="preserve"> с техническими заданиями или спецификациями и условиями контрактов.</w:t>
      </w:r>
    </w:p>
    <w:p w:rsidR="004749BC" w:rsidRPr="00AE7D72" w:rsidRDefault="004749BC" w:rsidP="0027265C">
      <w:pPr>
        <w:pStyle w:val="ConsPlusNormal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7D72">
        <w:rPr>
          <w:rFonts w:ascii="Times New Roman" w:hAnsi="Times New Roman" w:cs="Times New Roman"/>
          <w:sz w:val="24"/>
          <w:szCs w:val="24"/>
        </w:rPr>
        <w:t xml:space="preserve">Согласно заключению результатов проведения экспертизы, предусмотренных договорами, качество товара </w:t>
      </w:r>
      <w:r w:rsidRPr="00AE7D72">
        <w:rPr>
          <w:rFonts w:ascii="Times New Roman" w:hAnsi="Times New Roman" w:cs="Times New Roman"/>
          <w:i/>
          <w:sz w:val="24"/>
          <w:szCs w:val="24"/>
        </w:rPr>
        <w:t xml:space="preserve">соответствует </w:t>
      </w:r>
      <w:r w:rsidRPr="00AE7D72">
        <w:rPr>
          <w:rFonts w:ascii="Times New Roman" w:hAnsi="Times New Roman" w:cs="Times New Roman"/>
          <w:sz w:val="24"/>
          <w:szCs w:val="24"/>
        </w:rPr>
        <w:t xml:space="preserve"> показателям, содержащимся в техническом задании.</w:t>
      </w:r>
    </w:p>
    <w:p w:rsidR="004749BC" w:rsidRPr="00AE7D72" w:rsidRDefault="004749BC" w:rsidP="0027265C">
      <w:pPr>
        <w:pStyle w:val="ConsPlusNormal"/>
        <w:tabs>
          <w:tab w:val="left" w:pos="851"/>
        </w:tabs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D72">
        <w:rPr>
          <w:rFonts w:ascii="Times New Roman" w:hAnsi="Times New Roman" w:cs="Times New Roman"/>
          <w:sz w:val="24"/>
          <w:szCs w:val="24"/>
        </w:rPr>
        <w:t xml:space="preserve">Таким образом, выборочной проверкой поставленного товара, выполненной работы  или оказанной услуги  (ее результата) условиям контракта, </w:t>
      </w:r>
      <w:r w:rsidRPr="00AE7D72">
        <w:rPr>
          <w:rFonts w:ascii="Times New Roman" w:hAnsi="Times New Roman" w:cs="Times New Roman"/>
          <w:i/>
          <w:sz w:val="24"/>
          <w:szCs w:val="24"/>
        </w:rPr>
        <w:t xml:space="preserve"> случаев несоответствия</w:t>
      </w:r>
      <w:r w:rsidRPr="00AE7D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7D72">
        <w:rPr>
          <w:rFonts w:ascii="Times New Roman" w:hAnsi="Times New Roman" w:cs="Times New Roman"/>
          <w:i/>
          <w:sz w:val="24"/>
          <w:szCs w:val="24"/>
        </w:rPr>
        <w:t>не установлено.</w:t>
      </w:r>
    </w:p>
    <w:p w:rsidR="004749BC" w:rsidRPr="00C96590" w:rsidRDefault="004749BC" w:rsidP="0027265C">
      <w:pPr>
        <w:pStyle w:val="ConsPlusNormal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lang w:val="ru-MO"/>
        </w:rPr>
      </w:pPr>
      <w:r w:rsidRPr="00D073BA">
        <w:rPr>
          <w:rFonts w:ascii="Times New Roman" w:hAnsi="Times New Roman" w:cs="Times New Roman"/>
          <w:b/>
          <w:i/>
          <w:sz w:val="24"/>
          <w:szCs w:val="24"/>
          <w:u w:val="single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Pr="00C96590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</w:p>
    <w:p w:rsidR="004749BC" w:rsidRPr="00215D31" w:rsidRDefault="004749BC" w:rsidP="002726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31">
        <w:rPr>
          <w:rFonts w:ascii="Times New Roman" w:hAnsi="Times New Roman" w:cs="Times New Roman"/>
          <w:sz w:val="24"/>
          <w:szCs w:val="24"/>
        </w:rPr>
        <w:t xml:space="preserve">В ходе рассмотрения данного вопроса проведена выборочная проверка первичных документов (товарных накладных, актов выполненных работ) и регистров бухгалтерского учета (оборотно-сальдовых ведомостей, Журналов ордеров № 4) на предмет: </w:t>
      </w:r>
    </w:p>
    <w:p w:rsidR="004749BC" w:rsidRPr="00215D31" w:rsidRDefault="004749BC" w:rsidP="0027265C">
      <w:pPr>
        <w:pStyle w:val="BodyTextIndent2"/>
        <w:numPr>
          <w:ilvl w:val="0"/>
          <w:numId w:val="7"/>
        </w:numPr>
        <w:tabs>
          <w:tab w:val="clear" w:pos="142"/>
          <w:tab w:val="clear" w:pos="5387"/>
          <w:tab w:val="left" w:pos="284"/>
          <w:tab w:val="left" w:pos="993"/>
        </w:tabs>
        <w:spacing w:after="0" w:line="240" w:lineRule="auto"/>
        <w:ind w:left="0" w:firstLine="0"/>
      </w:pPr>
      <w:r w:rsidRPr="00215D31">
        <w:t>оформления первичных документов, принятых к учету;</w:t>
      </w:r>
    </w:p>
    <w:p w:rsidR="004749BC" w:rsidRPr="00215D31" w:rsidRDefault="004749BC" w:rsidP="0027265C">
      <w:pPr>
        <w:pStyle w:val="BodyTextIndent2"/>
        <w:numPr>
          <w:ilvl w:val="0"/>
          <w:numId w:val="7"/>
        </w:numPr>
        <w:tabs>
          <w:tab w:val="clear" w:pos="142"/>
          <w:tab w:val="clear" w:pos="5387"/>
          <w:tab w:val="left" w:pos="284"/>
          <w:tab w:val="left" w:pos="993"/>
        </w:tabs>
        <w:spacing w:after="0" w:line="240" w:lineRule="auto"/>
        <w:ind w:left="0" w:firstLine="0"/>
      </w:pPr>
      <w:r w:rsidRPr="00215D31">
        <w:t>своевременности отражения в бухгалтерском учете фактов хозяйственной жизни;</w:t>
      </w:r>
    </w:p>
    <w:p w:rsidR="004749BC" w:rsidRPr="00215D31" w:rsidRDefault="004749BC" w:rsidP="0027265C">
      <w:pPr>
        <w:pStyle w:val="BodyTextIndent2"/>
        <w:numPr>
          <w:ilvl w:val="0"/>
          <w:numId w:val="7"/>
        </w:numPr>
        <w:tabs>
          <w:tab w:val="clear" w:pos="142"/>
          <w:tab w:val="clear" w:pos="5387"/>
          <w:tab w:val="left" w:pos="284"/>
          <w:tab w:val="left" w:pos="993"/>
        </w:tabs>
        <w:spacing w:after="0" w:line="240" w:lineRule="auto"/>
        <w:ind w:left="0" w:firstLine="0"/>
      </w:pPr>
      <w:r w:rsidRPr="00215D31">
        <w:t>достоверности отражения данных по произведенным закупкам в бухгалтерском учете.</w:t>
      </w:r>
    </w:p>
    <w:p w:rsidR="004749BC" w:rsidRPr="00AA2418" w:rsidRDefault="004749BC" w:rsidP="0027265C">
      <w:pPr>
        <w:pStyle w:val="BodyTextIndent2"/>
        <w:tabs>
          <w:tab w:val="clear" w:pos="5387"/>
          <w:tab w:val="left" w:pos="284"/>
        </w:tabs>
        <w:spacing w:after="0" w:line="240" w:lineRule="auto"/>
        <w:ind w:left="0" w:firstLine="680"/>
      </w:pPr>
      <w:r w:rsidRPr="00AA2418">
        <w:t xml:space="preserve">Выборочной проверкой документов установлено,  что Учреждением отражались  факты хозяйственной жизни  в регистрах бухгалтерского учета </w:t>
      </w:r>
      <w:r>
        <w:t xml:space="preserve">своевременно,                                 </w:t>
      </w:r>
      <w:r w:rsidRPr="00AA2418">
        <w:t xml:space="preserve"> </w:t>
      </w:r>
      <w:r w:rsidRPr="00AA2418">
        <w:rPr>
          <w:i/>
        </w:rPr>
        <w:t>в соответствии с п. 1</w:t>
      </w:r>
      <w:r>
        <w:rPr>
          <w:i/>
        </w:rPr>
        <w:t xml:space="preserve"> </w:t>
      </w:r>
      <w:r w:rsidRPr="00AA2418">
        <w:rPr>
          <w:i/>
        </w:rPr>
        <w:t xml:space="preserve">ст. 10  </w:t>
      </w:r>
      <w:r w:rsidRPr="00AA2418">
        <w:t>Федерального закона от 06.12.2011 № 402</w:t>
      </w:r>
      <w:r>
        <w:t>-</w:t>
      </w:r>
      <w:r w:rsidRPr="00AA2418">
        <w:t xml:space="preserve">ФЗ  </w:t>
      </w:r>
      <w:r>
        <w:t xml:space="preserve">                             </w:t>
      </w:r>
      <w:r w:rsidRPr="00AA2418">
        <w:t>«О бухгалтерском учёте».</w:t>
      </w:r>
    </w:p>
    <w:p w:rsidR="004749BC" w:rsidRDefault="004749BC" w:rsidP="002726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3BA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D073BA">
        <w:rPr>
          <w:rFonts w:ascii="Times New Roman" w:hAnsi="Times New Roman" w:cs="Times New Roman"/>
          <w:i/>
          <w:sz w:val="24"/>
          <w:szCs w:val="24"/>
        </w:rPr>
        <w:t>полноты и достоверности отражения в документах учёта поставленного товара</w:t>
      </w:r>
      <w:r w:rsidRPr="00D073BA">
        <w:rPr>
          <w:rFonts w:ascii="Times New Roman" w:hAnsi="Times New Roman" w:cs="Times New Roman"/>
          <w:sz w:val="24"/>
          <w:szCs w:val="24"/>
        </w:rPr>
        <w:t xml:space="preserve"> (выполненной работы или оказанной услуги)</w:t>
      </w:r>
      <w:r w:rsidRPr="00D073BA">
        <w:rPr>
          <w:rFonts w:ascii="Times New Roman" w:hAnsi="Times New Roman"/>
          <w:i/>
        </w:rPr>
        <w:t xml:space="preserve"> </w:t>
      </w:r>
      <w:r w:rsidRPr="00D073BA">
        <w:rPr>
          <w:rFonts w:ascii="Times New Roman" w:hAnsi="Times New Roman"/>
          <w:sz w:val="24"/>
          <w:szCs w:val="24"/>
        </w:rPr>
        <w:t xml:space="preserve">установлено, что </w:t>
      </w:r>
      <w:r w:rsidRPr="00D073BA">
        <w:rPr>
          <w:rFonts w:ascii="Times New Roman" w:hAnsi="Times New Roman" w:cs="Times New Roman"/>
          <w:sz w:val="24"/>
          <w:szCs w:val="24"/>
        </w:rPr>
        <w:t>поставка товара  отражалась в бухгалтерском учете Учреждения в полном объёме   по наименованиям и количеству, указанным в товарных накладных.</w:t>
      </w:r>
    </w:p>
    <w:p w:rsidR="004749BC" w:rsidRPr="00AA2418" w:rsidRDefault="004749BC" w:rsidP="0027265C">
      <w:pPr>
        <w:pStyle w:val="BodyText2"/>
        <w:tabs>
          <w:tab w:val="clear" w:pos="5387"/>
          <w:tab w:val="left" w:pos="0"/>
          <w:tab w:val="left" w:pos="567"/>
          <w:tab w:val="left" w:pos="709"/>
        </w:tabs>
        <w:spacing w:after="0" w:line="240" w:lineRule="auto"/>
        <w:ind w:firstLine="680"/>
      </w:pPr>
      <w:r w:rsidRPr="00AA2418">
        <w:t xml:space="preserve">Учреждением принимались к учёту первичные документы, оформленные в </w:t>
      </w:r>
      <w:r w:rsidRPr="00AA2418">
        <w:rPr>
          <w:i/>
        </w:rPr>
        <w:t>соответствии</w:t>
      </w:r>
      <w:r w:rsidRPr="00AA2418">
        <w:t xml:space="preserve"> со ст. 9 Федерального закона от 06.12.2011 № 402</w:t>
      </w:r>
      <w:r>
        <w:t>-</w:t>
      </w:r>
      <w:r w:rsidRPr="00AA2418">
        <w:t>ФЗ                                          «О бухгалтерском учёте».</w:t>
      </w:r>
    </w:p>
    <w:p w:rsidR="004749BC" w:rsidRPr="00DE3494" w:rsidRDefault="004749BC" w:rsidP="0027265C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6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 8 ст. 99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 – ФЗ: </w:t>
      </w:r>
      <w:r w:rsidRPr="00DE3494">
        <w:rPr>
          <w:rFonts w:ascii="Times New Roman" w:hAnsi="Times New Roman" w:cs="Times New Roman"/>
          <w:b/>
          <w:i/>
          <w:sz w:val="24"/>
          <w:szCs w:val="24"/>
          <w:u w:val="single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749BC" w:rsidRDefault="004749BC" w:rsidP="0027265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494">
        <w:rPr>
          <w:rFonts w:ascii="Times New Roman" w:hAnsi="Times New Roman" w:cs="Times New Roman"/>
          <w:sz w:val="24"/>
          <w:szCs w:val="24"/>
        </w:rPr>
        <w:tab/>
        <w:t xml:space="preserve">Проверкой вышеперечисленных контрактов (договоров) установлено, что поставленный товар, выполненные работы, оказанные услуги </w:t>
      </w:r>
      <w:r w:rsidRPr="00DE3494">
        <w:rPr>
          <w:rFonts w:ascii="Times New Roman" w:hAnsi="Times New Roman" w:cs="Times New Roman"/>
          <w:i/>
          <w:sz w:val="24"/>
          <w:szCs w:val="24"/>
        </w:rPr>
        <w:t>соответствовали  целям</w:t>
      </w:r>
      <w:r w:rsidRPr="00DE3494">
        <w:rPr>
          <w:rFonts w:ascii="Times New Roman" w:hAnsi="Times New Roman" w:cs="Times New Roman"/>
          <w:sz w:val="24"/>
          <w:szCs w:val="24"/>
        </w:rPr>
        <w:t xml:space="preserve"> </w:t>
      </w:r>
      <w:r w:rsidRPr="00DE3494">
        <w:rPr>
          <w:rFonts w:ascii="Times New Roman" w:hAnsi="Times New Roman" w:cs="Times New Roman"/>
          <w:i/>
          <w:sz w:val="24"/>
          <w:szCs w:val="24"/>
        </w:rPr>
        <w:t>осуществления закупки:</w:t>
      </w:r>
    </w:p>
    <w:p w:rsidR="004749BC" w:rsidRPr="00CD0F50" w:rsidRDefault="004749BC" w:rsidP="0027265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техническое обслуживание и ремонт прачечного оборудования, эксплуатационное обслуживание электрических сетей и электроустановок здания Учреждения, техническое обслуживание системы пожарной сигнализации и системы оповещения о пожаре, профилактическое обслуживание комплекса приборов коммерческого учета тепловой энергии,  вывоз отходов потребления на производстве, техническое обслуживание холодильного и кухонного оборудования, дезинфектология, техническое обслуживание компьютерной техники, использование кнопки тревожной сигнализации, проведение периодических </w:t>
      </w:r>
      <w:r w:rsidRPr="00A26BF4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>, капитальный ремонт помещений Учреждения</w:t>
      </w:r>
      <w:r w:rsidRPr="00CD0F50">
        <w:rPr>
          <w:rFonts w:ascii="Times New Roman" w:hAnsi="Times New Roman" w:cs="Times New Roman"/>
          <w:sz w:val="24"/>
          <w:szCs w:val="24"/>
        </w:rPr>
        <w:t xml:space="preserve">, </w:t>
      </w:r>
      <w:r w:rsidRPr="00CD0F50">
        <w:rPr>
          <w:rFonts w:ascii="Times New Roman" w:hAnsi="Times New Roman" w:cs="Times New Roman"/>
          <w:i/>
          <w:sz w:val="24"/>
          <w:szCs w:val="24"/>
        </w:rPr>
        <w:t>с целью содержания</w:t>
      </w:r>
      <w:r w:rsidRPr="00CD0F50">
        <w:rPr>
          <w:rFonts w:ascii="Times New Roman" w:hAnsi="Times New Roman" w:cs="Times New Roman"/>
          <w:sz w:val="24"/>
          <w:szCs w:val="24"/>
        </w:rPr>
        <w:t xml:space="preserve"> </w:t>
      </w:r>
      <w:r w:rsidRPr="00CD0F50">
        <w:rPr>
          <w:rFonts w:ascii="Times New Roman" w:hAnsi="Times New Roman" w:cs="Times New Roman"/>
          <w:i/>
          <w:sz w:val="24"/>
          <w:szCs w:val="24"/>
        </w:rPr>
        <w:t>зданий и помещений в  надлежащем состоянии</w:t>
      </w:r>
      <w:r w:rsidRPr="00CD0F50">
        <w:rPr>
          <w:rFonts w:ascii="Times New Roman" w:hAnsi="Times New Roman" w:cs="Times New Roman"/>
          <w:sz w:val="24"/>
          <w:szCs w:val="24"/>
        </w:rPr>
        <w:t>;</w:t>
      </w:r>
    </w:p>
    <w:p w:rsidR="004749BC" w:rsidRDefault="004749BC" w:rsidP="0027265C">
      <w:pPr>
        <w:autoSpaceDE w:val="0"/>
        <w:autoSpaceDN w:val="0"/>
        <w:adjustRightInd w:val="0"/>
        <w:rPr>
          <w:i/>
        </w:rPr>
      </w:pPr>
      <w:r w:rsidRPr="00DE3494">
        <w:t xml:space="preserve">- услуги связи, услуги водоснабжения, поставки электроэнергии, теплоэнергии, приобретение </w:t>
      </w:r>
      <w:r>
        <w:t xml:space="preserve">моющих средств </w:t>
      </w:r>
      <w:r w:rsidRPr="00DE3494">
        <w:t xml:space="preserve">и др.  </w:t>
      </w:r>
      <w:r w:rsidRPr="004F0F6D">
        <w:rPr>
          <w:i/>
        </w:rPr>
        <w:t>для осуществления уставной деятельности</w:t>
      </w:r>
      <w:r>
        <w:rPr>
          <w:i/>
        </w:rPr>
        <w:t>.</w:t>
      </w:r>
    </w:p>
    <w:p w:rsidR="004749BC" w:rsidRDefault="004749BC" w:rsidP="0027265C">
      <w:pPr>
        <w:ind w:firstLine="0"/>
      </w:pPr>
    </w:p>
    <w:p w:rsidR="004749BC" w:rsidRDefault="004749BC" w:rsidP="0027265C">
      <w:pPr>
        <w:ind w:firstLine="0"/>
      </w:pPr>
    </w:p>
    <w:p w:rsidR="004749BC" w:rsidRDefault="004749BC" w:rsidP="0027265C">
      <w:pPr>
        <w:ind w:firstLine="0"/>
      </w:pPr>
    </w:p>
    <w:p w:rsidR="004749BC" w:rsidRDefault="004749BC" w:rsidP="0027265C">
      <w:pPr>
        <w:ind w:firstLine="0"/>
      </w:pPr>
    </w:p>
    <w:p w:rsidR="004749BC" w:rsidRPr="0015427F" w:rsidRDefault="004749BC" w:rsidP="0027265C">
      <w:pPr>
        <w:ind w:firstLine="0"/>
      </w:pPr>
      <w:r w:rsidRPr="0015427F">
        <w:t>Начальник контрольно-</w:t>
      </w:r>
    </w:p>
    <w:p w:rsidR="004749BC" w:rsidRPr="0015427F" w:rsidRDefault="004749BC" w:rsidP="0027265C">
      <w:pPr>
        <w:ind w:firstLine="0"/>
      </w:pPr>
      <w:r w:rsidRPr="0015427F">
        <w:t>ревизионного отдела мэрии                                                                              А.П. Вострикова</w:t>
      </w:r>
    </w:p>
    <w:p w:rsidR="004749BC" w:rsidRPr="0015427F" w:rsidRDefault="004749BC" w:rsidP="0027265C">
      <w:pPr>
        <w:ind w:firstLine="0"/>
      </w:pPr>
      <w:r w:rsidRPr="0015427F">
        <w:t>городского округа Тольятти</w:t>
      </w:r>
    </w:p>
    <w:p w:rsidR="004749BC" w:rsidRPr="0015427F" w:rsidRDefault="004749BC" w:rsidP="0027265C"/>
    <w:p w:rsidR="004749BC" w:rsidRDefault="004749BC" w:rsidP="0027265C"/>
    <w:p w:rsidR="004749BC" w:rsidRDefault="004749BC"/>
    <w:sectPr w:rsidR="004749BC" w:rsidSect="009D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3E8"/>
    <w:multiLevelType w:val="hybridMultilevel"/>
    <w:tmpl w:val="BD666470"/>
    <w:lvl w:ilvl="0" w:tplc="25023E76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11741EA"/>
    <w:multiLevelType w:val="hybridMultilevel"/>
    <w:tmpl w:val="BEEA91A6"/>
    <w:lvl w:ilvl="0" w:tplc="0436D4C0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">
    <w:nsid w:val="19EA5254"/>
    <w:multiLevelType w:val="hybridMultilevel"/>
    <w:tmpl w:val="4E403F1E"/>
    <w:lvl w:ilvl="0" w:tplc="6B6EBA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6075C19"/>
    <w:multiLevelType w:val="hybridMultilevel"/>
    <w:tmpl w:val="10760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">
    <w:nsid w:val="38A5451C"/>
    <w:multiLevelType w:val="hybridMultilevel"/>
    <w:tmpl w:val="BC50E58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9E12AE"/>
    <w:multiLevelType w:val="hybridMultilevel"/>
    <w:tmpl w:val="ABCADE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CC4662"/>
    <w:multiLevelType w:val="hybridMultilevel"/>
    <w:tmpl w:val="A79ED1D6"/>
    <w:lvl w:ilvl="0" w:tplc="25023E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8F4"/>
    <w:rsid w:val="0000553F"/>
    <w:rsid w:val="000268F7"/>
    <w:rsid w:val="00034A3B"/>
    <w:rsid w:val="00043F26"/>
    <w:rsid w:val="00075B7F"/>
    <w:rsid w:val="00075EE7"/>
    <w:rsid w:val="000770AC"/>
    <w:rsid w:val="000B2802"/>
    <w:rsid w:val="0012081F"/>
    <w:rsid w:val="0015427F"/>
    <w:rsid w:val="001E5A68"/>
    <w:rsid w:val="00215D31"/>
    <w:rsid w:val="00230EAA"/>
    <w:rsid w:val="00233BAA"/>
    <w:rsid w:val="0027265C"/>
    <w:rsid w:val="00274A63"/>
    <w:rsid w:val="00276CF7"/>
    <w:rsid w:val="002A509D"/>
    <w:rsid w:val="002D0363"/>
    <w:rsid w:val="002E13FD"/>
    <w:rsid w:val="00345D47"/>
    <w:rsid w:val="003551B1"/>
    <w:rsid w:val="00360D30"/>
    <w:rsid w:val="003A529E"/>
    <w:rsid w:val="003D19B9"/>
    <w:rsid w:val="003D463B"/>
    <w:rsid w:val="003F5886"/>
    <w:rsid w:val="00404692"/>
    <w:rsid w:val="004072F6"/>
    <w:rsid w:val="004078C2"/>
    <w:rsid w:val="00416271"/>
    <w:rsid w:val="004353EF"/>
    <w:rsid w:val="0044245E"/>
    <w:rsid w:val="00453546"/>
    <w:rsid w:val="004749BC"/>
    <w:rsid w:val="00483D8C"/>
    <w:rsid w:val="004A2490"/>
    <w:rsid w:val="004A74E6"/>
    <w:rsid w:val="004A7C50"/>
    <w:rsid w:val="004B0A23"/>
    <w:rsid w:val="004F0F6D"/>
    <w:rsid w:val="004F2CC9"/>
    <w:rsid w:val="005214D8"/>
    <w:rsid w:val="00595204"/>
    <w:rsid w:val="005B71C7"/>
    <w:rsid w:val="005D23FE"/>
    <w:rsid w:val="005F08F4"/>
    <w:rsid w:val="00601742"/>
    <w:rsid w:val="00711F1B"/>
    <w:rsid w:val="00722D57"/>
    <w:rsid w:val="007D7207"/>
    <w:rsid w:val="00856B76"/>
    <w:rsid w:val="00863C15"/>
    <w:rsid w:val="00864318"/>
    <w:rsid w:val="008D34F2"/>
    <w:rsid w:val="009142FD"/>
    <w:rsid w:val="009650F3"/>
    <w:rsid w:val="00967A19"/>
    <w:rsid w:val="009A50C0"/>
    <w:rsid w:val="009D0EBE"/>
    <w:rsid w:val="009D103B"/>
    <w:rsid w:val="009D67D1"/>
    <w:rsid w:val="00A26BF4"/>
    <w:rsid w:val="00A74856"/>
    <w:rsid w:val="00AA2418"/>
    <w:rsid w:val="00AE2E6D"/>
    <w:rsid w:val="00AE7D72"/>
    <w:rsid w:val="00B005F7"/>
    <w:rsid w:val="00B50628"/>
    <w:rsid w:val="00B51A9E"/>
    <w:rsid w:val="00B73A6A"/>
    <w:rsid w:val="00BB46D4"/>
    <w:rsid w:val="00BD12B2"/>
    <w:rsid w:val="00C04856"/>
    <w:rsid w:val="00C273A6"/>
    <w:rsid w:val="00C274AB"/>
    <w:rsid w:val="00C440EE"/>
    <w:rsid w:val="00C96590"/>
    <w:rsid w:val="00CD0F50"/>
    <w:rsid w:val="00D073BA"/>
    <w:rsid w:val="00D33B9D"/>
    <w:rsid w:val="00D9453E"/>
    <w:rsid w:val="00DE3494"/>
    <w:rsid w:val="00E00014"/>
    <w:rsid w:val="00E00CAF"/>
    <w:rsid w:val="00E26D75"/>
    <w:rsid w:val="00E52AEF"/>
    <w:rsid w:val="00E52ED1"/>
    <w:rsid w:val="00ED307C"/>
    <w:rsid w:val="00EE3BAD"/>
    <w:rsid w:val="00EF5057"/>
    <w:rsid w:val="00F04B92"/>
    <w:rsid w:val="00F12C1C"/>
    <w:rsid w:val="00F15AE1"/>
    <w:rsid w:val="00F34F48"/>
    <w:rsid w:val="00F3695A"/>
    <w:rsid w:val="00F43418"/>
    <w:rsid w:val="00F931ED"/>
    <w:rsid w:val="00FB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5C"/>
    <w:pPr>
      <w:tabs>
        <w:tab w:val="left" w:pos="142"/>
        <w:tab w:val="left" w:pos="5387"/>
      </w:tabs>
      <w:ind w:firstLine="851"/>
      <w:jc w:val="both"/>
    </w:pPr>
    <w:rPr>
      <w:rFonts w:ascii="Times New Roman" w:eastAsia="Times New Roman" w:hAnsi="Times New Roman"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"/>
    <w:uiPriority w:val="99"/>
    <w:rsid w:val="0027265C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2726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265C"/>
    <w:rPr>
      <w:rFonts w:ascii="Times New Roman" w:hAnsi="Times New Roman" w:cs="Times New Roman"/>
      <w:i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726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7265C"/>
    <w:rPr>
      <w:rFonts w:ascii="Times New Roman" w:hAnsi="Times New Roman" w:cs="Times New Roman"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26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726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F6CEF23C479A1BD508C44FC3575BA2241D79B2ECC25C663DB014750GA3EE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4473</Words>
  <Characters>25501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4</cp:revision>
  <dcterms:created xsi:type="dcterms:W3CDTF">2016-04-27T08:58:00Z</dcterms:created>
  <dcterms:modified xsi:type="dcterms:W3CDTF">2016-04-27T11:56:00Z</dcterms:modified>
</cp:coreProperties>
</file>