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FC" w:rsidRPr="00696008" w:rsidRDefault="00DD32FC" w:rsidP="00696008">
      <w:pPr>
        <w:jc w:val="center"/>
        <w:rPr>
          <w:b/>
          <w:bCs/>
          <w:kern w:val="32"/>
          <w:sz w:val="28"/>
          <w:szCs w:val="28"/>
        </w:rPr>
      </w:pPr>
      <w:r w:rsidRPr="00696008">
        <w:rPr>
          <w:b/>
          <w:bCs/>
          <w:kern w:val="32"/>
          <w:sz w:val="28"/>
          <w:szCs w:val="28"/>
        </w:rPr>
        <w:t>Информация</w:t>
      </w:r>
    </w:p>
    <w:p w:rsidR="00DD32FC" w:rsidRPr="00696008" w:rsidRDefault="00DD32FC" w:rsidP="00696008">
      <w:pPr>
        <w:jc w:val="center"/>
        <w:rPr>
          <w:b/>
          <w:bCs/>
          <w:kern w:val="32"/>
          <w:sz w:val="28"/>
          <w:szCs w:val="28"/>
        </w:rPr>
      </w:pPr>
      <w:r w:rsidRPr="00696008">
        <w:rPr>
          <w:b/>
          <w:bCs/>
          <w:kern w:val="32"/>
          <w:sz w:val="28"/>
          <w:szCs w:val="28"/>
        </w:rPr>
        <w:t>о результатах ревизии финансово-хозяйственной деятельности</w:t>
      </w:r>
    </w:p>
    <w:p w:rsidR="00DD32FC" w:rsidRDefault="00DD32FC" w:rsidP="00696008">
      <w:pPr>
        <w:jc w:val="center"/>
        <w:rPr>
          <w:b/>
          <w:bCs/>
          <w:kern w:val="32"/>
          <w:sz w:val="28"/>
          <w:szCs w:val="28"/>
        </w:rPr>
      </w:pPr>
      <w:r w:rsidRPr="00696008">
        <w:rPr>
          <w:b/>
          <w:bCs/>
          <w:kern w:val="32"/>
          <w:sz w:val="28"/>
          <w:szCs w:val="28"/>
        </w:rPr>
        <w:t xml:space="preserve">МБУДО КСДЮСШОР № 13 «Волгарь» городского округа Тольятти </w:t>
      </w:r>
    </w:p>
    <w:p w:rsidR="00DD32FC" w:rsidRDefault="00DD32FC" w:rsidP="00696008">
      <w:pPr>
        <w:jc w:val="center"/>
        <w:rPr>
          <w:b/>
          <w:bCs/>
          <w:kern w:val="32"/>
          <w:sz w:val="28"/>
          <w:szCs w:val="28"/>
        </w:rPr>
      </w:pPr>
      <w:r w:rsidRPr="00696008">
        <w:rPr>
          <w:b/>
          <w:bCs/>
          <w:kern w:val="32"/>
          <w:sz w:val="28"/>
          <w:szCs w:val="28"/>
        </w:rPr>
        <w:t xml:space="preserve">за период с 01.01.2016 г. по 30.09.2017 г.  </w:t>
      </w:r>
    </w:p>
    <w:p w:rsidR="00DD32FC" w:rsidRPr="00696008" w:rsidRDefault="00DD32FC" w:rsidP="00696008">
      <w:pPr>
        <w:jc w:val="center"/>
        <w:rPr>
          <w:b/>
          <w:bCs/>
          <w:kern w:val="32"/>
          <w:sz w:val="28"/>
          <w:szCs w:val="28"/>
        </w:rPr>
      </w:pPr>
    </w:p>
    <w:p w:rsidR="00DD32FC" w:rsidRPr="00696008" w:rsidRDefault="00DD32FC" w:rsidP="00696008">
      <w:pPr>
        <w:jc w:val="center"/>
        <w:rPr>
          <w:b/>
          <w:bCs/>
          <w:kern w:val="32"/>
          <w:sz w:val="28"/>
          <w:szCs w:val="28"/>
        </w:rPr>
      </w:pPr>
      <w:r w:rsidRPr="00696008">
        <w:rPr>
          <w:b/>
          <w:bCs/>
          <w:kern w:val="32"/>
          <w:sz w:val="28"/>
          <w:szCs w:val="28"/>
        </w:rPr>
        <w:t xml:space="preserve">(Акт от </w:t>
      </w:r>
      <w:r>
        <w:rPr>
          <w:b/>
          <w:bCs/>
          <w:kern w:val="32"/>
          <w:sz w:val="28"/>
          <w:szCs w:val="28"/>
        </w:rPr>
        <w:t>07</w:t>
      </w:r>
      <w:r w:rsidRPr="00696008">
        <w:rPr>
          <w:b/>
          <w:bCs/>
          <w:kern w:val="32"/>
          <w:sz w:val="28"/>
          <w:szCs w:val="28"/>
        </w:rPr>
        <w:t>.</w:t>
      </w:r>
      <w:r>
        <w:rPr>
          <w:b/>
          <w:bCs/>
          <w:kern w:val="32"/>
          <w:sz w:val="28"/>
          <w:szCs w:val="28"/>
        </w:rPr>
        <w:t>0</w:t>
      </w:r>
      <w:r w:rsidRPr="00696008">
        <w:rPr>
          <w:b/>
          <w:bCs/>
          <w:kern w:val="32"/>
          <w:sz w:val="28"/>
          <w:szCs w:val="28"/>
        </w:rPr>
        <w:t>2.201</w:t>
      </w:r>
      <w:r>
        <w:rPr>
          <w:b/>
          <w:bCs/>
          <w:kern w:val="32"/>
          <w:sz w:val="28"/>
          <w:szCs w:val="28"/>
        </w:rPr>
        <w:t>8</w:t>
      </w:r>
      <w:r w:rsidRPr="00696008">
        <w:rPr>
          <w:b/>
          <w:bCs/>
          <w:kern w:val="32"/>
          <w:sz w:val="28"/>
          <w:szCs w:val="28"/>
        </w:rPr>
        <w:t xml:space="preserve"> № 31-14/0</w:t>
      </w:r>
      <w:r>
        <w:rPr>
          <w:b/>
          <w:bCs/>
          <w:kern w:val="32"/>
          <w:sz w:val="28"/>
          <w:szCs w:val="28"/>
        </w:rPr>
        <w:t>6</w:t>
      </w:r>
      <w:r w:rsidRPr="00696008">
        <w:rPr>
          <w:b/>
          <w:bCs/>
          <w:kern w:val="32"/>
          <w:sz w:val="28"/>
          <w:szCs w:val="28"/>
        </w:rPr>
        <w:t>-2</w:t>
      </w:r>
      <w:r>
        <w:rPr>
          <w:b/>
          <w:bCs/>
          <w:kern w:val="32"/>
          <w:sz w:val="28"/>
          <w:szCs w:val="28"/>
        </w:rPr>
        <w:t>4</w:t>
      </w:r>
      <w:r w:rsidRPr="00696008">
        <w:rPr>
          <w:b/>
          <w:bCs/>
          <w:kern w:val="32"/>
          <w:sz w:val="28"/>
          <w:szCs w:val="28"/>
        </w:rPr>
        <w:t>-17)</w:t>
      </w:r>
    </w:p>
    <w:p w:rsidR="00DD32FC" w:rsidRDefault="00DD32FC" w:rsidP="007D0127">
      <w:pPr>
        <w:ind w:firstLine="709"/>
        <w:jc w:val="both"/>
        <w:rPr>
          <w:sz w:val="28"/>
          <w:szCs w:val="28"/>
        </w:rPr>
      </w:pPr>
    </w:p>
    <w:p w:rsidR="00DD32FC" w:rsidRPr="00596ACF" w:rsidRDefault="00DD32FC" w:rsidP="007D0127">
      <w:pPr>
        <w:ind w:firstLine="709"/>
        <w:jc w:val="both"/>
        <w:rPr>
          <w:sz w:val="28"/>
          <w:szCs w:val="28"/>
        </w:rPr>
      </w:pPr>
      <w:r w:rsidRPr="00596ACF">
        <w:rPr>
          <w:sz w:val="28"/>
          <w:szCs w:val="28"/>
        </w:rPr>
        <w:t xml:space="preserve">В соответствии с п.1.7.2 Положения о порядке проведения контрольных мероприятий контрольно-ревизионным отделом администрации городского округа Тольятти, утвержденным постановлением администрации городского округа Тольятти от 26.12.2014 № 4915-п/1 и на основании распоряжения администрации городского округа Тольятти от 27.11.2017 № 10082-р/1, проведена ревизия финансово-хозяйственной деятельности муниципального бюджетного учреждения дополнительного образования комплексной специализированной детско-юношеской спортивной школы олимпийского резерва № 13 «Волгарь» городского округа Тольятти за период с 01.01.2016 г. по 30.09.2017 г. (далее по тексту - МБУДО КСДЮСШОР № 13 «Волгарь» или Учреждение). </w:t>
      </w:r>
    </w:p>
    <w:p w:rsidR="00DD32FC" w:rsidRPr="00596ACF" w:rsidRDefault="00DD32FC" w:rsidP="007D0127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596ACF">
        <w:rPr>
          <w:sz w:val="28"/>
          <w:szCs w:val="28"/>
        </w:rPr>
        <w:tab/>
        <w:t>Учредителем  МБУДО КСДЮСШОР № 13 «Волгарь» является муниципальное образование - городской округ Тольятти в лице администрации городского округа Тольятти. Учреждение находится в ведомственном подчинении управления физической культуры и спорта администрации городского округа Тольятти.</w:t>
      </w:r>
    </w:p>
    <w:p w:rsidR="00DD32FC" w:rsidRPr="00596ACF" w:rsidRDefault="00DD32FC" w:rsidP="00923F88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596ACF">
        <w:rPr>
          <w:sz w:val="28"/>
          <w:szCs w:val="28"/>
        </w:rPr>
        <w:t xml:space="preserve">Учреждение создано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физической культуры и спорта. </w:t>
      </w:r>
    </w:p>
    <w:p w:rsidR="00DD32FC" w:rsidRPr="00596ACF" w:rsidRDefault="00DD32FC" w:rsidP="009356E7">
      <w:pPr>
        <w:ind w:firstLine="709"/>
        <w:jc w:val="both"/>
        <w:rPr>
          <w:sz w:val="28"/>
          <w:szCs w:val="28"/>
        </w:rPr>
      </w:pPr>
      <w:r w:rsidRPr="00596ACF">
        <w:rPr>
          <w:sz w:val="28"/>
          <w:szCs w:val="28"/>
        </w:rPr>
        <w:t xml:space="preserve">Учреждение осуществляло свою деятельность в соответствии                    с предметом и целями деятельности, определенными в соответствии                    с федеральными законами, иными нормативными правовыми актами, муниципальными правовыми актами и Уставом.  </w:t>
      </w:r>
    </w:p>
    <w:p w:rsidR="00DD32FC" w:rsidRPr="00596ACF" w:rsidRDefault="00DD32FC" w:rsidP="009356E7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596ACF">
        <w:rPr>
          <w:sz w:val="28"/>
          <w:szCs w:val="28"/>
        </w:rPr>
        <w:t>Основными целями деятельности Учреждения является осуществление спортивной подготовки, выявление и отбор наиболее одаренных детей и подростков, создание условий для прохождения спортивной подготовки, подготовка спортсменов высокой квалификации; создание условий для популяризации физической культуры и спорта на территории городского округа Тольятти;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 организация свободного времени населения и удовлетворение его потребностей в услугах, оказываемых в сфере физической культуры и спорта, в том числе инвалидам.</w:t>
      </w:r>
    </w:p>
    <w:p w:rsidR="00DD32FC" w:rsidRPr="00596ACF" w:rsidRDefault="00DD32FC" w:rsidP="00D55697">
      <w:pPr>
        <w:ind w:firstLine="709"/>
        <w:jc w:val="both"/>
        <w:rPr>
          <w:sz w:val="28"/>
          <w:szCs w:val="28"/>
        </w:rPr>
      </w:pPr>
      <w:r w:rsidRPr="00596ACF">
        <w:rPr>
          <w:sz w:val="28"/>
          <w:szCs w:val="28"/>
        </w:rPr>
        <w:t xml:space="preserve">В проверяемом периоде осуществляемая Учреждением деятельность, </w:t>
      </w:r>
      <w:r w:rsidRPr="00596ACF">
        <w:rPr>
          <w:iCs/>
          <w:sz w:val="28"/>
          <w:szCs w:val="28"/>
        </w:rPr>
        <w:t xml:space="preserve">соответствовала </w:t>
      </w:r>
      <w:r w:rsidRPr="00596ACF">
        <w:rPr>
          <w:sz w:val="28"/>
          <w:szCs w:val="28"/>
        </w:rPr>
        <w:t xml:space="preserve">учредительным документам. </w:t>
      </w:r>
    </w:p>
    <w:p w:rsidR="00DD32FC" w:rsidRPr="00596ACF" w:rsidRDefault="00DD32FC" w:rsidP="00BC5F5B">
      <w:pPr>
        <w:pStyle w:val="a"/>
        <w:ind w:firstLine="708"/>
        <w:rPr>
          <w:sz w:val="28"/>
          <w:szCs w:val="28"/>
        </w:rPr>
      </w:pPr>
      <w:r w:rsidRPr="00596ACF">
        <w:rPr>
          <w:sz w:val="28"/>
          <w:szCs w:val="28"/>
        </w:rPr>
        <w:t xml:space="preserve">Однако, МБУДО КСДЮСШОР № 13 «Волгарь» допускалось осуществление образовательной  деятельности по адресам </w:t>
      </w:r>
      <w:r>
        <w:rPr>
          <w:sz w:val="28"/>
          <w:szCs w:val="28"/>
        </w:rPr>
        <w:t>(</w:t>
      </w:r>
      <w:r w:rsidRPr="00596ACF">
        <w:rPr>
          <w:sz w:val="28"/>
          <w:szCs w:val="28"/>
        </w:rPr>
        <w:t>ул. Макарова, д. 14,  ул. 40 лет Победы, 74, пр. Степана Разина, д. 73, Приморский бульвар, 49, ул. Революционная, 80</w:t>
      </w:r>
      <w:r>
        <w:rPr>
          <w:sz w:val="28"/>
          <w:szCs w:val="28"/>
        </w:rPr>
        <w:t>),</w:t>
      </w:r>
      <w:r w:rsidRPr="00596ACF">
        <w:rPr>
          <w:sz w:val="28"/>
          <w:szCs w:val="28"/>
        </w:rPr>
        <w:t xml:space="preserve"> не указанным в приложении </w:t>
      </w:r>
      <w:r>
        <w:rPr>
          <w:sz w:val="28"/>
          <w:szCs w:val="28"/>
        </w:rPr>
        <w:t xml:space="preserve">                         </w:t>
      </w:r>
      <w:r w:rsidRPr="00596ACF">
        <w:rPr>
          <w:sz w:val="28"/>
          <w:szCs w:val="28"/>
        </w:rPr>
        <w:t>к лицензии, выданной Министерством образования и науки Самарской области  24.12.2</w:t>
      </w:r>
      <w:r>
        <w:rPr>
          <w:sz w:val="28"/>
          <w:szCs w:val="28"/>
        </w:rPr>
        <w:t>014 (</w:t>
      </w:r>
      <w:r w:rsidRPr="00596ACF">
        <w:rPr>
          <w:sz w:val="28"/>
          <w:szCs w:val="28"/>
        </w:rPr>
        <w:t>рег. № 5523</w:t>
      </w:r>
      <w:r>
        <w:rPr>
          <w:sz w:val="28"/>
          <w:szCs w:val="28"/>
        </w:rPr>
        <w:t>)</w:t>
      </w:r>
      <w:r w:rsidRPr="00596ACF">
        <w:rPr>
          <w:sz w:val="28"/>
          <w:szCs w:val="28"/>
        </w:rPr>
        <w:t>.</w:t>
      </w:r>
    </w:p>
    <w:p w:rsidR="00DD32FC" w:rsidRPr="00596ACF" w:rsidRDefault="00DD32FC" w:rsidP="00F452BE">
      <w:pPr>
        <w:tabs>
          <w:tab w:val="left" w:pos="284"/>
        </w:tabs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 xml:space="preserve">Объем обревизованных финансовых средств за проверяемый период составил в общей сумме </w:t>
      </w:r>
      <w:r w:rsidRPr="00596ACF">
        <w:rPr>
          <w:bCs/>
          <w:iCs/>
          <w:sz w:val="28"/>
          <w:szCs w:val="28"/>
        </w:rPr>
        <w:t>204 930,6 тыс. руб.</w:t>
      </w:r>
      <w:r w:rsidRPr="00596ACF">
        <w:rPr>
          <w:sz w:val="28"/>
          <w:szCs w:val="28"/>
        </w:rPr>
        <w:t>, из них:</w:t>
      </w:r>
    </w:p>
    <w:p w:rsidR="00DD32FC" w:rsidRPr="00596ACF" w:rsidRDefault="00DD32FC" w:rsidP="002317AA">
      <w:pPr>
        <w:widowControl w:val="0"/>
        <w:numPr>
          <w:ilvl w:val="0"/>
          <w:numId w:val="1"/>
        </w:numPr>
        <w:tabs>
          <w:tab w:val="left" w:pos="284"/>
          <w:tab w:val="left" w:pos="5387"/>
        </w:tabs>
        <w:ind w:left="0" w:firstLine="0"/>
        <w:jc w:val="both"/>
        <w:rPr>
          <w:bCs/>
          <w:iCs/>
          <w:sz w:val="28"/>
          <w:szCs w:val="28"/>
        </w:rPr>
      </w:pPr>
      <w:r w:rsidRPr="00596ACF">
        <w:rPr>
          <w:sz w:val="28"/>
          <w:szCs w:val="28"/>
        </w:rPr>
        <w:t xml:space="preserve">бюджетных средств (субсидии на выполнение муниципального задания, иные цели) -  147 188,2 </w:t>
      </w:r>
      <w:r w:rsidRPr="00596ACF">
        <w:rPr>
          <w:bCs/>
          <w:iCs/>
          <w:sz w:val="28"/>
          <w:szCs w:val="28"/>
        </w:rPr>
        <w:t xml:space="preserve">тыс. руб. </w:t>
      </w:r>
      <w:r w:rsidRPr="00596ACF">
        <w:rPr>
          <w:sz w:val="28"/>
          <w:szCs w:val="28"/>
        </w:rPr>
        <w:t>(в том числе: за 2016 год –                        89 629,3  тыс. руб., за 9 месяцев 2017 года – 57 558,9 тыс. руб.)</w:t>
      </w:r>
      <w:r w:rsidRPr="00596ACF">
        <w:rPr>
          <w:bCs/>
          <w:iCs/>
          <w:sz w:val="28"/>
          <w:szCs w:val="28"/>
        </w:rPr>
        <w:t>;</w:t>
      </w:r>
    </w:p>
    <w:p w:rsidR="00DD32FC" w:rsidRPr="00596ACF" w:rsidRDefault="00DD32FC" w:rsidP="002317AA">
      <w:pPr>
        <w:widowControl w:val="0"/>
        <w:numPr>
          <w:ilvl w:val="0"/>
          <w:numId w:val="1"/>
        </w:numPr>
        <w:tabs>
          <w:tab w:val="left" w:pos="284"/>
          <w:tab w:val="left" w:pos="5387"/>
        </w:tabs>
        <w:ind w:left="0" w:firstLine="0"/>
        <w:jc w:val="both"/>
        <w:rPr>
          <w:bCs/>
          <w:iCs/>
          <w:sz w:val="28"/>
          <w:szCs w:val="28"/>
        </w:rPr>
      </w:pPr>
      <w:r w:rsidRPr="00596ACF">
        <w:rPr>
          <w:sz w:val="28"/>
          <w:szCs w:val="28"/>
        </w:rPr>
        <w:t xml:space="preserve">средств от приносящей доход деятельности – 57 742,4 </w:t>
      </w:r>
      <w:r w:rsidRPr="00596ACF">
        <w:rPr>
          <w:bCs/>
          <w:iCs/>
          <w:sz w:val="28"/>
          <w:szCs w:val="28"/>
        </w:rPr>
        <w:t>тыс. руб.</w:t>
      </w:r>
      <w:r w:rsidRPr="00596ACF">
        <w:rPr>
          <w:sz w:val="28"/>
          <w:szCs w:val="28"/>
        </w:rPr>
        <w:t xml:space="preserve"> (в том числе: за 2016 год -37 588,3 тыс. руб., за 9 месяцев 2017 года -                       20 154,1  тыс. руб.).</w:t>
      </w:r>
    </w:p>
    <w:p w:rsidR="00DD32FC" w:rsidRPr="00596ACF" w:rsidRDefault="00DD32FC" w:rsidP="00F452BE">
      <w:pPr>
        <w:pStyle w:val="a"/>
        <w:rPr>
          <w:sz w:val="28"/>
          <w:szCs w:val="28"/>
        </w:rPr>
      </w:pPr>
      <w:r w:rsidRPr="00596ACF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(ф.0503737) на 01.01.2017 и                    на 30.09.2017  Учреждением получены денежные средства по видам финансового обеспечения:</w:t>
      </w:r>
    </w:p>
    <w:p w:rsidR="00DD32FC" w:rsidRPr="00596ACF" w:rsidRDefault="00DD32FC" w:rsidP="002317AA">
      <w:pPr>
        <w:pStyle w:val="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596ACF">
        <w:rPr>
          <w:sz w:val="28"/>
          <w:szCs w:val="28"/>
        </w:rPr>
        <w:t xml:space="preserve">субсидии на выполнение </w:t>
      </w:r>
      <w:r w:rsidRPr="00596ACF">
        <w:rPr>
          <w:color w:val="000000"/>
          <w:sz w:val="28"/>
          <w:szCs w:val="28"/>
        </w:rPr>
        <w:t xml:space="preserve">муниципального задания: </w:t>
      </w:r>
      <w:r w:rsidRPr="00596ACF">
        <w:rPr>
          <w:sz w:val="28"/>
          <w:szCs w:val="28"/>
        </w:rPr>
        <w:t xml:space="preserve">за 2016 год в сумме 88 878,9 тыс. руб., за 9 месяцев 2017 года в сумме 57 300,0 </w:t>
      </w:r>
      <w:r w:rsidRPr="00596ACF">
        <w:rPr>
          <w:bCs/>
          <w:iCs/>
          <w:sz w:val="28"/>
          <w:szCs w:val="28"/>
        </w:rPr>
        <w:t>тыс. руб.;</w:t>
      </w:r>
      <w:r w:rsidRPr="00596ACF">
        <w:rPr>
          <w:sz w:val="28"/>
          <w:szCs w:val="28"/>
        </w:rPr>
        <w:t xml:space="preserve"> </w:t>
      </w:r>
    </w:p>
    <w:p w:rsidR="00DD32FC" w:rsidRPr="00596ACF" w:rsidRDefault="00DD32FC" w:rsidP="002317AA">
      <w:pPr>
        <w:pStyle w:val="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596ACF">
        <w:rPr>
          <w:bCs/>
          <w:sz w:val="28"/>
          <w:szCs w:val="28"/>
        </w:rPr>
        <w:t xml:space="preserve">субсидии на иные цели: </w:t>
      </w:r>
      <w:r w:rsidRPr="00596ACF">
        <w:rPr>
          <w:sz w:val="28"/>
          <w:szCs w:val="28"/>
        </w:rPr>
        <w:t xml:space="preserve">за 2016 год в сумме </w:t>
      </w:r>
      <w:r w:rsidRPr="00596ACF">
        <w:rPr>
          <w:bCs/>
          <w:iCs/>
          <w:sz w:val="28"/>
          <w:szCs w:val="28"/>
        </w:rPr>
        <w:t xml:space="preserve">12,5 </w:t>
      </w:r>
      <w:r w:rsidRPr="00596ACF">
        <w:rPr>
          <w:sz w:val="28"/>
          <w:szCs w:val="28"/>
        </w:rPr>
        <w:t>тыс. руб., за 9 месяцев 2017 года в сумме 164,0 тыс. руб.;</w:t>
      </w:r>
    </w:p>
    <w:p w:rsidR="00DD32FC" w:rsidRPr="00596ACF" w:rsidRDefault="00DD32FC" w:rsidP="002317AA">
      <w:pPr>
        <w:pStyle w:val="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596ACF">
        <w:rPr>
          <w:sz w:val="28"/>
          <w:szCs w:val="28"/>
        </w:rPr>
        <w:t>приносящая доход деятельность: за 2016 год в сумме 37 864,8 тыс. руб., за 9 месяцев 2017 года в сумме 19 453,0 тыс. руб.</w:t>
      </w:r>
    </w:p>
    <w:p w:rsidR="00DD32FC" w:rsidRPr="00596ACF" w:rsidRDefault="00DD32FC" w:rsidP="00E618F9">
      <w:pPr>
        <w:pStyle w:val="ListParagraph"/>
        <w:tabs>
          <w:tab w:val="clear" w:pos="5387"/>
        </w:tabs>
        <w:ind w:left="0" w:firstLine="0"/>
        <w:contextualSpacing/>
        <w:rPr>
          <w:sz w:val="28"/>
          <w:szCs w:val="28"/>
        </w:rPr>
      </w:pPr>
      <w:r w:rsidRPr="00596ACF">
        <w:rPr>
          <w:sz w:val="28"/>
          <w:szCs w:val="28"/>
        </w:rPr>
        <w:tab/>
        <w:t>Кассовое исполнение расходов бюджетных средств (с учетом наличия остатков на лицевых счетах) по видам финансового обеспечения составило:</w:t>
      </w:r>
    </w:p>
    <w:p w:rsidR="00DD32FC" w:rsidRPr="00596ACF" w:rsidRDefault="00DD32FC" w:rsidP="002317AA">
      <w:pPr>
        <w:pStyle w:val="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596ACF">
        <w:rPr>
          <w:sz w:val="28"/>
          <w:szCs w:val="28"/>
        </w:rPr>
        <w:t xml:space="preserve">субсидии на выполнение </w:t>
      </w:r>
      <w:r w:rsidRPr="00596ACF">
        <w:rPr>
          <w:color w:val="000000"/>
          <w:sz w:val="28"/>
          <w:szCs w:val="28"/>
        </w:rPr>
        <w:t xml:space="preserve">муниципального задания: </w:t>
      </w:r>
      <w:r w:rsidRPr="00596ACF">
        <w:rPr>
          <w:sz w:val="28"/>
          <w:szCs w:val="28"/>
        </w:rPr>
        <w:t xml:space="preserve">за 2016 год в сумме 88 772,7 тыс. руб., за 9 месяцев 2017 года в сумме 57 395,0 </w:t>
      </w:r>
      <w:r w:rsidRPr="00596ACF">
        <w:rPr>
          <w:bCs/>
          <w:iCs/>
          <w:sz w:val="28"/>
          <w:szCs w:val="28"/>
        </w:rPr>
        <w:t>тыс. руб.;</w:t>
      </w:r>
      <w:r w:rsidRPr="00596ACF">
        <w:rPr>
          <w:sz w:val="28"/>
          <w:szCs w:val="28"/>
        </w:rPr>
        <w:t xml:space="preserve"> </w:t>
      </w:r>
    </w:p>
    <w:p w:rsidR="00DD32FC" w:rsidRPr="00596ACF" w:rsidRDefault="00DD32FC" w:rsidP="008E3763">
      <w:pPr>
        <w:pStyle w:val="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596ACF">
        <w:rPr>
          <w:bCs/>
          <w:sz w:val="28"/>
          <w:szCs w:val="28"/>
        </w:rPr>
        <w:t xml:space="preserve">субсидии на иные цели: </w:t>
      </w:r>
      <w:r w:rsidRPr="00596ACF">
        <w:rPr>
          <w:sz w:val="28"/>
          <w:szCs w:val="28"/>
        </w:rPr>
        <w:t>за 2016 год в сумме 856,6</w:t>
      </w:r>
      <w:r w:rsidRPr="00596ACF">
        <w:rPr>
          <w:bCs/>
          <w:iCs/>
          <w:sz w:val="28"/>
          <w:szCs w:val="28"/>
        </w:rPr>
        <w:t xml:space="preserve"> </w:t>
      </w:r>
      <w:r w:rsidRPr="00596ACF">
        <w:rPr>
          <w:sz w:val="28"/>
          <w:szCs w:val="28"/>
        </w:rPr>
        <w:t>тыс. руб., за 9 месяцев 2017 года в сумме 164,0 тыс. руб. Нецелевого использования средств субсидии на иные цели не установлено.</w:t>
      </w:r>
    </w:p>
    <w:p w:rsidR="00DD32FC" w:rsidRPr="00596ACF" w:rsidRDefault="00DD32FC" w:rsidP="008E3763">
      <w:pPr>
        <w:pStyle w:val="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596ACF">
        <w:rPr>
          <w:sz w:val="28"/>
          <w:szCs w:val="28"/>
        </w:rPr>
        <w:t>приносящая доход деятельность: за 2016 год в сумме 37 588,3 тыс. руб., за 9 месяцев 2017 года в сумме 20 154,1 тыс. руб.</w:t>
      </w:r>
    </w:p>
    <w:p w:rsidR="00DD32FC" w:rsidRPr="00596ACF" w:rsidRDefault="00DD32FC" w:rsidP="00604A3A">
      <w:pPr>
        <w:pStyle w:val="a"/>
        <w:rPr>
          <w:sz w:val="28"/>
          <w:szCs w:val="28"/>
        </w:rPr>
      </w:pPr>
      <w:r w:rsidRPr="00596ACF">
        <w:rPr>
          <w:sz w:val="28"/>
          <w:szCs w:val="28"/>
        </w:rPr>
        <w:t>Согласно Отчету о выполнении муниципального задания на оказание муниципальных услуг (выполнение работ) за 2016 год фактическое выполнение показателей муниципального задания в количественном выражении составило в разрезе муниципальных работ (услуг):</w:t>
      </w:r>
    </w:p>
    <w:p w:rsidR="00DD32FC" w:rsidRPr="00596ACF" w:rsidRDefault="00DD32FC" w:rsidP="00604A3A">
      <w:pPr>
        <w:pStyle w:val="a"/>
        <w:ind w:firstLine="0"/>
        <w:rPr>
          <w:sz w:val="28"/>
          <w:szCs w:val="28"/>
        </w:rPr>
      </w:pPr>
      <w:r w:rsidRPr="00596ACF">
        <w:rPr>
          <w:sz w:val="28"/>
          <w:szCs w:val="28"/>
        </w:rPr>
        <w:t>- спортивная подготовка по олимпийским видам спорта -  991 чел. (100%);</w:t>
      </w:r>
    </w:p>
    <w:p w:rsidR="00DD32FC" w:rsidRPr="00596ACF" w:rsidRDefault="00DD32FC" w:rsidP="00604A3A">
      <w:pPr>
        <w:pStyle w:val="a"/>
        <w:ind w:firstLine="0"/>
        <w:rPr>
          <w:sz w:val="28"/>
          <w:szCs w:val="28"/>
        </w:rPr>
      </w:pPr>
      <w:r w:rsidRPr="00596ACF">
        <w:rPr>
          <w:sz w:val="28"/>
          <w:szCs w:val="28"/>
        </w:rPr>
        <w:t>- спортивная подготовка по неолимпийским видам спорта -  200 чел. (100%);</w:t>
      </w:r>
    </w:p>
    <w:p w:rsidR="00DD32FC" w:rsidRPr="00596ACF" w:rsidRDefault="00DD32FC" w:rsidP="00604A3A">
      <w:pPr>
        <w:pStyle w:val="a"/>
        <w:ind w:firstLine="0"/>
        <w:rPr>
          <w:sz w:val="28"/>
          <w:szCs w:val="28"/>
        </w:rPr>
      </w:pPr>
      <w:r w:rsidRPr="00596ACF">
        <w:rPr>
          <w:sz w:val="28"/>
          <w:szCs w:val="28"/>
        </w:rPr>
        <w:t>- реализация дополнительных общеобразовательных предпрофес-сиональных программ - 129 чел. (100%);</w:t>
      </w:r>
    </w:p>
    <w:p w:rsidR="00DD32FC" w:rsidRPr="00596ACF" w:rsidRDefault="00DD32FC" w:rsidP="00604A3A">
      <w:pPr>
        <w:pStyle w:val="a"/>
        <w:ind w:firstLine="0"/>
        <w:rPr>
          <w:sz w:val="28"/>
          <w:szCs w:val="28"/>
        </w:rPr>
      </w:pPr>
      <w:r w:rsidRPr="00596ACF">
        <w:rPr>
          <w:sz w:val="28"/>
          <w:szCs w:val="28"/>
        </w:rPr>
        <w:t>- организация и проведение официальных спортивных мероприятий -работа в целом выполнена (100%).</w:t>
      </w:r>
    </w:p>
    <w:p w:rsidR="00DD32FC" w:rsidRPr="00596ACF" w:rsidRDefault="00DD32FC" w:rsidP="00807A02">
      <w:pPr>
        <w:pStyle w:val="a"/>
        <w:rPr>
          <w:sz w:val="28"/>
          <w:szCs w:val="28"/>
        </w:rPr>
      </w:pPr>
      <w:r w:rsidRPr="00596ACF">
        <w:rPr>
          <w:sz w:val="28"/>
          <w:szCs w:val="28"/>
        </w:rPr>
        <w:t>Следует отметить, что показатели качества оказания услуг в Отчете о выполнении муниципального задания  на оказание муниципальных услуг (выполнение работ) за 2016 год по МБУДО КСДЮСШОР № 13 «Волгарь» не предусмотрены.</w:t>
      </w:r>
    </w:p>
    <w:p w:rsidR="00DD32FC" w:rsidRPr="00596ACF" w:rsidRDefault="00DD32FC" w:rsidP="00604A3A">
      <w:pPr>
        <w:pStyle w:val="a"/>
        <w:tabs>
          <w:tab w:val="left" w:pos="284"/>
        </w:tabs>
        <w:rPr>
          <w:sz w:val="28"/>
          <w:szCs w:val="28"/>
        </w:rPr>
      </w:pPr>
      <w:r w:rsidRPr="00596ACF">
        <w:rPr>
          <w:sz w:val="28"/>
          <w:szCs w:val="28"/>
        </w:rPr>
        <w:t xml:space="preserve">Доходы от приносящей доход деятельности сложились за счет поступлений от оказания услуг (выполнения работ), предоставление которых для физических и юридических лиц осуществляются на платной основе, в соответствии с утверждённым Перечнем услуг и утверждёнными тарифами на платные физкультурно-оздоровительные и спортивные услуги МБУДО КСДЮСШОР № 13 «Волгарь», арендной платы, возмещения коммунальных и эксплуатационных услуг арендаторами, добровольных пожертвований, целевых поступлений (взносов) от юридических и физических лиц. </w:t>
      </w:r>
    </w:p>
    <w:p w:rsidR="00DD32FC" w:rsidRPr="00596ACF" w:rsidRDefault="00DD32FC" w:rsidP="0059026F">
      <w:pPr>
        <w:pStyle w:val="BodyText2"/>
        <w:tabs>
          <w:tab w:val="clear" w:pos="5387"/>
        </w:tabs>
        <w:spacing w:after="0" w:line="240" w:lineRule="auto"/>
        <w:rPr>
          <w:sz w:val="28"/>
          <w:szCs w:val="28"/>
        </w:rPr>
      </w:pPr>
      <w:r w:rsidRPr="00596ACF">
        <w:rPr>
          <w:sz w:val="28"/>
          <w:szCs w:val="28"/>
        </w:rPr>
        <w:t>Фонд оплаты труда работников Учреждения формируется из средств доведенных лимитов бюджетных обязательств, предусмотренных на соответствующий финансовый год на оплату труда и средств, поступивших от приносящей доход деятельности в размере не более 60% суммы дохода, из которых 55%  средств направляются на выплату заработной платы, включая социальные выплаты, и 5% направляются в фонд директора. Порядок распределения фонда директора, критерии  назначения надбавки к заработной плате из фонда директора                               не установлены Локальными актами Учреждения или приказом директора.</w:t>
      </w:r>
    </w:p>
    <w:p w:rsidR="00DD32FC" w:rsidRPr="00596ACF" w:rsidRDefault="00DD32FC" w:rsidP="0059026F">
      <w:pPr>
        <w:pStyle w:val="BodyText2"/>
        <w:tabs>
          <w:tab w:val="left" w:pos="0"/>
          <w:tab w:val="left" w:pos="284"/>
        </w:tabs>
        <w:spacing w:after="0" w:line="240" w:lineRule="auto"/>
        <w:ind w:right="-1" w:firstLine="709"/>
        <w:rPr>
          <w:sz w:val="28"/>
          <w:szCs w:val="28"/>
        </w:rPr>
      </w:pPr>
      <w:r w:rsidRPr="00596ACF">
        <w:rPr>
          <w:sz w:val="28"/>
          <w:szCs w:val="28"/>
        </w:rPr>
        <w:t xml:space="preserve"> Фактические расходы на оплату труда в проверяемом периоде составили:  </w:t>
      </w:r>
    </w:p>
    <w:p w:rsidR="00DD32FC" w:rsidRPr="00596ACF" w:rsidRDefault="00DD32FC" w:rsidP="002317AA">
      <w:pPr>
        <w:pStyle w:val="BodyText2"/>
        <w:widowControl/>
        <w:numPr>
          <w:ilvl w:val="0"/>
          <w:numId w:val="4"/>
        </w:numPr>
        <w:tabs>
          <w:tab w:val="left" w:pos="284"/>
        </w:tabs>
        <w:snapToGrid w:val="0"/>
        <w:spacing w:after="0" w:line="240" w:lineRule="auto"/>
        <w:ind w:hanging="1429"/>
        <w:rPr>
          <w:sz w:val="28"/>
          <w:szCs w:val="28"/>
        </w:rPr>
      </w:pPr>
      <w:r w:rsidRPr="00596ACF">
        <w:rPr>
          <w:sz w:val="28"/>
          <w:szCs w:val="28"/>
        </w:rPr>
        <w:t xml:space="preserve">за 2016 год – 49 287,0 тыс. руб., в том числе:   </w:t>
      </w:r>
    </w:p>
    <w:p w:rsidR="00DD32FC" w:rsidRPr="00596ACF" w:rsidRDefault="00DD32FC" w:rsidP="009F6C4E">
      <w:pPr>
        <w:pStyle w:val="BodyText2"/>
        <w:tabs>
          <w:tab w:val="left" w:pos="284"/>
        </w:tabs>
        <w:snapToGrid w:val="0"/>
        <w:spacing w:after="0" w:line="240" w:lineRule="auto"/>
        <w:rPr>
          <w:sz w:val="28"/>
          <w:szCs w:val="28"/>
        </w:rPr>
      </w:pPr>
      <w:r w:rsidRPr="00596ACF">
        <w:rPr>
          <w:sz w:val="28"/>
          <w:szCs w:val="28"/>
        </w:rPr>
        <w:t xml:space="preserve"> - за счет средств городского бюджета – 31 322,0 тыс. руб.,</w:t>
      </w:r>
    </w:p>
    <w:p w:rsidR="00DD32FC" w:rsidRPr="00596ACF" w:rsidRDefault="00DD32FC" w:rsidP="009F6C4E">
      <w:pPr>
        <w:pStyle w:val="BodyText2"/>
        <w:tabs>
          <w:tab w:val="left" w:pos="708"/>
        </w:tabs>
        <w:snapToGrid w:val="0"/>
        <w:spacing w:after="0" w:line="240" w:lineRule="auto"/>
        <w:rPr>
          <w:sz w:val="28"/>
          <w:szCs w:val="28"/>
        </w:rPr>
      </w:pPr>
      <w:r w:rsidRPr="00596ACF">
        <w:rPr>
          <w:sz w:val="28"/>
          <w:szCs w:val="28"/>
        </w:rPr>
        <w:t xml:space="preserve"> - от приносящей доход деятельности – 17 965,0 тыс. руб.</w:t>
      </w:r>
    </w:p>
    <w:p w:rsidR="00DD32FC" w:rsidRPr="00596ACF" w:rsidRDefault="00DD32FC" w:rsidP="002317AA">
      <w:pPr>
        <w:pStyle w:val="BodyText2"/>
        <w:widowControl/>
        <w:numPr>
          <w:ilvl w:val="0"/>
          <w:numId w:val="4"/>
        </w:numPr>
        <w:tabs>
          <w:tab w:val="left" w:pos="284"/>
        </w:tabs>
        <w:snapToGrid w:val="0"/>
        <w:spacing w:after="0" w:line="240" w:lineRule="auto"/>
        <w:ind w:hanging="1429"/>
        <w:rPr>
          <w:sz w:val="28"/>
          <w:szCs w:val="28"/>
        </w:rPr>
      </w:pPr>
      <w:r w:rsidRPr="00596ACF">
        <w:rPr>
          <w:sz w:val="28"/>
          <w:szCs w:val="28"/>
        </w:rPr>
        <w:t xml:space="preserve">за 9 месяцев 2017 года – 33 836,0 тыс. руб., в том числе:   </w:t>
      </w:r>
    </w:p>
    <w:p w:rsidR="00DD32FC" w:rsidRPr="00596ACF" w:rsidRDefault="00DD32FC" w:rsidP="009F6C4E">
      <w:pPr>
        <w:pStyle w:val="BodyText2"/>
        <w:tabs>
          <w:tab w:val="left" w:pos="284"/>
        </w:tabs>
        <w:snapToGrid w:val="0"/>
        <w:spacing w:after="0" w:line="240" w:lineRule="auto"/>
        <w:rPr>
          <w:sz w:val="28"/>
          <w:szCs w:val="28"/>
        </w:rPr>
      </w:pPr>
      <w:r w:rsidRPr="00596ACF">
        <w:rPr>
          <w:sz w:val="28"/>
          <w:szCs w:val="28"/>
        </w:rPr>
        <w:t xml:space="preserve"> - за счет средств городского бюджета – 22 523,0 тыс. руб.,</w:t>
      </w:r>
    </w:p>
    <w:p w:rsidR="00DD32FC" w:rsidRPr="00596ACF" w:rsidRDefault="00DD32FC" w:rsidP="009F6C4E">
      <w:pPr>
        <w:pStyle w:val="BodyText2"/>
        <w:tabs>
          <w:tab w:val="left" w:pos="284"/>
        </w:tabs>
        <w:snapToGrid w:val="0"/>
        <w:spacing w:after="0" w:line="240" w:lineRule="auto"/>
        <w:rPr>
          <w:sz w:val="28"/>
          <w:szCs w:val="28"/>
        </w:rPr>
      </w:pPr>
      <w:r w:rsidRPr="00596ACF">
        <w:rPr>
          <w:sz w:val="28"/>
          <w:szCs w:val="28"/>
        </w:rPr>
        <w:t xml:space="preserve"> - от приносящей доход деятельности – 11 314,0 тыс. руб.</w:t>
      </w:r>
    </w:p>
    <w:p w:rsidR="00DD32FC" w:rsidRPr="00596ACF" w:rsidRDefault="00DD32FC" w:rsidP="00340100">
      <w:pPr>
        <w:pStyle w:val="BodyText2"/>
        <w:snapToGrid w:val="0"/>
        <w:spacing w:after="0" w:line="240" w:lineRule="auto"/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>Среднесписочная численность работников составила: за 2016 год - 240 единиц, за 9 месяцев 2017 года - 222 единицы.</w:t>
      </w:r>
    </w:p>
    <w:p w:rsidR="00DD32FC" w:rsidRPr="00BF0FDD" w:rsidRDefault="00DD32FC" w:rsidP="009F6C4E">
      <w:pPr>
        <w:pStyle w:val="BodyText2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>Среднемесячная заработная плата работников</w:t>
      </w:r>
      <w:r>
        <w:rPr>
          <w:sz w:val="28"/>
          <w:szCs w:val="28"/>
        </w:rPr>
        <w:t xml:space="preserve"> </w:t>
      </w:r>
      <w:r w:rsidRPr="00BF0FDD">
        <w:rPr>
          <w:sz w:val="28"/>
          <w:szCs w:val="28"/>
        </w:rPr>
        <w:t>(без учёта внешних совместителей) составила: за 2016 год -  17,8</w:t>
      </w:r>
      <w:r w:rsidRPr="00BF0FDD">
        <w:rPr>
          <w:sz w:val="28"/>
          <w:szCs w:val="28"/>
          <w:lang w:val="en-US"/>
        </w:rPr>
        <w:t> </w:t>
      </w:r>
      <w:r w:rsidRPr="00BF0FDD">
        <w:rPr>
          <w:sz w:val="28"/>
          <w:szCs w:val="28"/>
        </w:rPr>
        <w:t>тыс. руб., за 9 месяцев 2017 года – 17,5 тыс. руб.</w:t>
      </w:r>
    </w:p>
    <w:p w:rsidR="00DD32FC" w:rsidRPr="00596ACF" w:rsidRDefault="00DD32FC" w:rsidP="00807A02">
      <w:pPr>
        <w:tabs>
          <w:tab w:val="left" w:pos="709"/>
        </w:tabs>
        <w:jc w:val="both"/>
        <w:rPr>
          <w:sz w:val="28"/>
          <w:szCs w:val="28"/>
        </w:rPr>
      </w:pPr>
      <w:r w:rsidRPr="00596ACF">
        <w:rPr>
          <w:sz w:val="28"/>
          <w:szCs w:val="28"/>
        </w:rPr>
        <w:tab/>
        <w:t xml:space="preserve">В соответствии с п. 9.4.2 Устава Учреждения штатные расписания утверждены директором Учреждения.  </w:t>
      </w:r>
    </w:p>
    <w:p w:rsidR="00DD32FC" w:rsidRPr="00596ACF" w:rsidRDefault="00DD32FC" w:rsidP="00D93FAB">
      <w:pPr>
        <w:pStyle w:val="BodyText2"/>
        <w:tabs>
          <w:tab w:val="clear" w:pos="5387"/>
          <w:tab w:val="left" w:pos="0"/>
        </w:tabs>
        <w:spacing w:after="0" w:line="240" w:lineRule="auto"/>
        <w:rPr>
          <w:sz w:val="28"/>
          <w:szCs w:val="28"/>
        </w:rPr>
      </w:pPr>
      <w:r w:rsidRPr="00596ACF">
        <w:rPr>
          <w:sz w:val="28"/>
          <w:szCs w:val="28"/>
        </w:rPr>
        <w:t>В соответствии с Коллективным договором, Положением об оплате труда работников в Учреждении применялась повременная и сдельная заработная плата.</w:t>
      </w:r>
    </w:p>
    <w:p w:rsidR="00DD32FC" w:rsidRPr="00596ACF" w:rsidRDefault="00DD32FC" w:rsidP="00C869AD">
      <w:pPr>
        <w:pStyle w:val="BodyText2"/>
        <w:tabs>
          <w:tab w:val="clear" w:pos="5387"/>
        </w:tabs>
        <w:spacing w:after="0" w:line="240" w:lineRule="auto"/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>Проведённым анализом нормативных, распорядительных документов Учредителя и Учреждения, на основании которых производилось начисление заработной платы (в том числе компенсационных, стимулирующих и социальных выплат) установлено несоответствие (расхождение) в представленных документах в части:</w:t>
      </w:r>
    </w:p>
    <w:p w:rsidR="00DD32FC" w:rsidRPr="00596ACF" w:rsidRDefault="00DD32FC" w:rsidP="00C869AD">
      <w:pPr>
        <w:pStyle w:val="BodyText2"/>
        <w:tabs>
          <w:tab w:val="clear" w:pos="5387"/>
        </w:tabs>
        <w:spacing w:after="0" w:line="240" w:lineRule="auto"/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 xml:space="preserve"> - расчёта суммы компенсационных выплат:  п. 1.3 Положения об оплате труда работников Учреждения  и п. 5.10 Отраслевого Положения;</w:t>
      </w:r>
    </w:p>
    <w:p w:rsidR="00DD32FC" w:rsidRPr="00596ACF" w:rsidRDefault="00DD32FC" w:rsidP="00C869AD">
      <w:pPr>
        <w:pStyle w:val="BodyText2"/>
        <w:tabs>
          <w:tab w:val="clear" w:pos="5387"/>
        </w:tabs>
        <w:spacing w:after="0" w:line="240" w:lineRule="auto"/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>- отдельных Положений, которые отражают  условия и порядок стимулирующих выплат, не установленных  п. 1.3 Положения и соответственно п. 6.2 Отраслевого Положения:  п. 1.3 Положения об оплате труда работников Учреждения  и п. 1.4 Положения об оплате труда работников Учреждения;</w:t>
      </w:r>
    </w:p>
    <w:p w:rsidR="00DD32FC" w:rsidRPr="00596ACF" w:rsidRDefault="00DD32FC" w:rsidP="00C869AD">
      <w:pPr>
        <w:pStyle w:val="BodyText2"/>
        <w:tabs>
          <w:tab w:val="clear" w:pos="5387"/>
        </w:tabs>
        <w:spacing w:after="0" w:line="240" w:lineRule="auto"/>
        <w:ind w:firstLine="709"/>
        <w:rPr>
          <w:iCs/>
          <w:sz w:val="28"/>
          <w:szCs w:val="28"/>
        </w:rPr>
      </w:pPr>
      <w:r w:rsidRPr="00596ACF">
        <w:rPr>
          <w:sz w:val="28"/>
          <w:szCs w:val="28"/>
        </w:rPr>
        <w:t xml:space="preserve">- назначения приказами директора Учреждения стимулирующих выплат, не установленных  п. 1.3 Положения об оплате труда работников Учреждения.  </w:t>
      </w:r>
    </w:p>
    <w:p w:rsidR="00DD32FC" w:rsidRPr="00596ACF" w:rsidRDefault="00DD32FC" w:rsidP="00C869AD">
      <w:pPr>
        <w:pStyle w:val="BodyText2"/>
        <w:tabs>
          <w:tab w:val="left" w:pos="284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 xml:space="preserve">-  единовременных  выплат в связи праздничными датами  со дня рождения 30 и 40 лет: р. </w:t>
      </w:r>
      <w:r w:rsidRPr="00596ACF">
        <w:rPr>
          <w:sz w:val="28"/>
          <w:szCs w:val="28"/>
          <w:lang w:val="en-US"/>
        </w:rPr>
        <w:t>V</w:t>
      </w:r>
      <w:r w:rsidRPr="00596ACF">
        <w:rPr>
          <w:sz w:val="28"/>
          <w:szCs w:val="28"/>
        </w:rPr>
        <w:t xml:space="preserve"> Правил внутреннего трудового распорядка                 и п. 7.6  Отраслевого Положения.  </w:t>
      </w:r>
    </w:p>
    <w:p w:rsidR="00DD32FC" w:rsidRPr="00596ACF" w:rsidRDefault="00DD32FC" w:rsidP="00C869AD">
      <w:pPr>
        <w:pStyle w:val="BodyText2"/>
        <w:tabs>
          <w:tab w:val="left" w:pos="284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>Не соблюдение Учреждением требований  п. 4 Постановления мэрии городского округа Тольятти  от 03.11.2016 № 3495-п/1 при разработке локальных актов, привело к нарушению порядка установления оплаты труда работников, предусмотренного п. 1.2  Отраслевого Положения, и как следствие, неправомерному начислению части заработной платы</w:t>
      </w:r>
      <w:r>
        <w:rPr>
          <w:sz w:val="28"/>
          <w:szCs w:val="28"/>
        </w:rPr>
        <w:t>.</w:t>
      </w:r>
    </w:p>
    <w:p w:rsidR="00DD32FC" w:rsidRPr="00596ACF" w:rsidRDefault="00DD32FC" w:rsidP="004F7182">
      <w:pPr>
        <w:pStyle w:val="a"/>
        <w:tabs>
          <w:tab w:val="num" w:pos="794"/>
        </w:tabs>
        <w:ind w:firstLine="720"/>
        <w:rPr>
          <w:sz w:val="28"/>
          <w:szCs w:val="28"/>
        </w:rPr>
      </w:pPr>
      <w:r w:rsidRPr="00596ACF">
        <w:rPr>
          <w:sz w:val="28"/>
          <w:szCs w:val="28"/>
        </w:rPr>
        <w:t xml:space="preserve">Проверкой состояния дебиторской и кредиторской задолженности              и правомерности ее возникновения установлено: по данным бухгалтерского учёта по состоянию на 01.10.2017 числятся дебиторская задолженность в сумме </w:t>
      </w:r>
      <w:r w:rsidRPr="00596ACF">
        <w:rPr>
          <w:bCs/>
          <w:sz w:val="28"/>
          <w:szCs w:val="28"/>
        </w:rPr>
        <w:t>1 099,5 тыс. руб.</w:t>
      </w:r>
      <w:r w:rsidRPr="00596ACF">
        <w:rPr>
          <w:sz w:val="28"/>
          <w:szCs w:val="28"/>
        </w:rPr>
        <w:t xml:space="preserve">, </w:t>
      </w:r>
      <w:r w:rsidRPr="00596ACF">
        <w:rPr>
          <w:bCs/>
          <w:sz w:val="28"/>
          <w:szCs w:val="28"/>
        </w:rPr>
        <w:t>в том числе просро</w:t>
      </w:r>
      <w:r>
        <w:rPr>
          <w:bCs/>
          <w:sz w:val="28"/>
          <w:szCs w:val="28"/>
        </w:rPr>
        <w:t>ченная –                   139,9</w:t>
      </w:r>
      <w:r w:rsidRPr="00596ACF">
        <w:rPr>
          <w:bCs/>
          <w:sz w:val="28"/>
          <w:szCs w:val="28"/>
        </w:rPr>
        <w:t xml:space="preserve"> тыс. руб. (внебюджет)</w:t>
      </w:r>
      <w:r w:rsidRPr="00596ACF">
        <w:rPr>
          <w:sz w:val="28"/>
          <w:szCs w:val="28"/>
        </w:rPr>
        <w:t xml:space="preserve">, кредиторская задолженность в сумме                9 468,5 тыс. руб., </w:t>
      </w:r>
      <w:r w:rsidRPr="00596ACF">
        <w:rPr>
          <w:bCs/>
          <w:sz w:val="28"/>
          <w:szCs w:val="28"/>
        </w:rPr>
        <w:t>том числе просроченная – 159,5 тыс. руб. (внебюджет).</w:t>
      </w:r>
    </w:p>
    <w:p w:rsidR="00DD32FC" w:rsidRPr="00596ACF" w:rsidRDefault="00DD32FC" w:rsidP="00AA7BB3">
      <w:pPr>
        <w:pStyle w:val="ListParagraph"/>
        <w:tabs>
          <w:tab w:val="clear" w:pos="5387"/>
        </w:tabs>
        <w:ind w:left="0" w:firstLine="708"/>
        <w:rPr>
          <w:sz w:val="28"/>
          <w:szCs w:val="28"/>
        </w:rPr>
      </w:pPr>
      <w:r w:rsidRPr="00596ACF">
        <w:rPr>
          <w:sz w:val="28"/>
          <w:szCs w:val="28"/>
        </w:rPr>
        <w:t>Проверкой</w:t>
      </w:r>
      <w:r w:rsidRPr="00596ACF">
        <w:rPr>
          <w:color w:val="000000"/>
          <w:sz w:val="28"/>
          <w:szCs w:val="28"/>
        </w:rPr>
        <w:t xml:space="preserve"> применения норм и требований действующего законодательства в сфере закупок, осуществляемых согласно Федеральному закону от 05.04.2013 № 44-ФЗ «О контрактной системе в сфере закупок товаров, работ, услуг для обеспечения государственных и муниципальных нужд»</w:t>
      </w:r>
      <w:r w:rsidRPr="00596ACF">
        <w:rPr>
          <w:sz w:val="28"/>
          <w:szCs w:val="28"/>
        </w:rPr>
        <w:t xml:space="preserve"> (далее по тексту Федеральный закон № 44-ФЗ) установлено, что Учреждение в нарушение условий контрактов от 26.02.2016 № 27-ЗК (ООО ПКФ «АНТ»), от 24.02.2016 № 25-ЗК (ООО Торговая сеть «РосВода»), от 20.04.2015 № </w:t>
      </w:r>
      <w:r w:rsidRPr="00596ACF">
        <w:rPr>
          <w:color w:val="000000"/>
          <w:sz w:val="28"/>
          <w:szCs w:val="28"/>
        </w:rPr>
        <w:t>0842300004016000280</w:t>
      </w:r>
      <w:r w:rsidRPr="00596ACF">
        <w:rPr>
          <w:sz w:val="28"/>
          <w:szCs w:val="28"/>
        </w:rPr>
        <w:t>-0124198-01 (ООО «Марин-Трейд ОБВ») производило оплату за полученный товар, выполненную работу (оказанную услугу) с нарушением сроков оплаты, что предполагает риски для дополнительных расходов, так как контрактами предусмотрена ответственность за просрочку исполнения Учреждением (Заказчиком) обязательств в виде уплаты неустоек (штрафов, пеней).</w:t>
      </w:r>
    </w:p>
    <w:p w:rsidR="00DD32FC" w:rsidRPr="00596ACF" w:rsidRDefault="00DD32FC" w:rsidP="00482AFA">
      <w:pPr>
        <w:ind w:firstLine="708"/>
        <w:jc w:val="both"/>
        <w:rPr>
          <w:sz w:val="28"/>
          <w:szCs w:val="28"/>
        </w:rPr>
      </w:pPr>
      <w:r w:rsidRPr="00596ACF">
        <w:rPr>
          <w:sz w:val="28"/>
          <w:szCs w:val="28"/>
        </w:rPr>
        <w:t>В ходе ревизии финансово-хозяйственной деятельности Учреждения за период с 01.01.2016 по 30.09.2017 установлены нарушения на сумму 35</w:t>
      </w:r>
      <w:r>
        <w:rPr>
          <w:sz w:val="28"/>
          <w:szCs w:val="28"/>
        </w:rPr>
        <w:t> 857,8</w:t>
      </w:r>
      <w:r w:rsidRPr="00596ACF">
        <w:rPr>
          <w:sz w:val="28"/>
          <w:szCs w:val="28"/>
        </w:rPr>
        <w:t xml:space="preserve">  тыс. руб., в том числе: </w:t>
      </w:r>
    </w:p>
    <w:p w:rsidR="00DD32FC" w:rsidRPr="00596ACF" w:rsidRDefault="00DD32FC" w:rsidP="00537E58">
      <w:pPr>
        <w:pStyle w:val="a"/>
        <w:numPr>
          <w:ilvl w:val="0"/>
          <w:numId w:val="2"/>
        </w:numPr>
        <w:tabs>
          <w:tab w:val="clear" w:pos="1350"/>
          <w:tab w:val="num" w:pos="0"/>
        </w:tabs>
        <w:ind w:left="0" w:firstLine="0"/>
        <w:rPr>
          <w:sz w:val="28"/>
          <w:szCs w:val="28"/>
        </w:rPr>
      </w:pPr>
      <w:r w:rsidRPr="00537E58">
        <w:rPr>
          <w:sz w:val="28"/>
          <w:szCs w:val="28"/>
        </w:rPr>
        <w:t xml:space="preserve">в части </w:t>
      </w:r>
      <w:r w:rsidRPr="00596ACF">
        <w:rPr>
          <w:sz w:val="28"/>
          <w:szCs w:val="28"/>
        </w:rPr>
        <w:t xml:space="preserve">начисления и выплаты заработной платы, </w:t>
      </w:r>
      <w:r w:rsidRPr="00537E58">
        <w:rPr>
          <w:sz w:val="28"/>
          <w:szCs w:val="28"/>
        </w:rPr>
        <w:t>нарушения</w:t>
      </w:r>
      <w:r w:rsidRPr="00596ACF">
        <w:rPr>
          <w:sz w:val="28"/>
          <w:szCs w:val="28"/>
        </w:rPr>
        <w:t xml:space="preserve"> трудового законодательства</w:t>
      </w:r>
      <w:r>
        <w:rPr>
          <w:sz w:val="28"/>
          <w:szCs w:val="28"/>
        </w:rPr>
        <w:t xml:space="preserve"> на сумму 10 965,8 тыс. руб.;</w:t>
      </w:r>
      <w:r w:rsidRPr="00596ACF">
        <w:rPr>
          <w:sz w:val="28"/>
          <w:szCs w:val="28"/>
        </w:rPr>
        <w:t xml:space="preserve"> </w:t>
      </w:r>
    </w:p>
    <w:p w:rsidR="00DD32FC" w:rsidRPr="00596ACF" w:rsidRDefault="00DD32FC" w:rsidP="00537E58">
      <w:pPr>
        <w:pStyle w:val="a"/>
        <w:numPr>
          <w:ilvl w:val="0"/>
          <w:numId w:val="2"/>
        </w:numPr>
        <w:tabs>
          <w:tab w:val="clear" w:pos="1350"/>
          <w:tab w:val="num" w:pos="0"/>
        </w:tabs>
        <w:ind w:left="0" w:firstLine="0"/>
        <w:rPr>
          <w:sz w:val="28"/>
          <w:szCs w:val="28"/>
        </w:rPr>
      </w:pPr>
      <w:r w:rsidRPr="00537E58">
        <w:rPr>
          <w:sz w:val="28"/>
          <w:szCs w:val="28"/>
        </w:rPr>
        <w:t xml:space="preserve">в части нарушения законодательства о бухгалтерском учете </w:t>
      </w:r>
      <w:r>
        <w:rPr>
          <w:sz w:val="28"/>
          <w:szCs w:val="28"/>
        </w:rPr>
        <w:t>на</w:t>
      </w:r>
      <w:r w:rsidRPr="00537E58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537E58">
        <w:rPr>
          <w:sz w:val="28"/>
          <w:szCs w:val="28"/>
        </w:rPr>
        <w:t xml:space="preserve"> 12 622,1 тыс. руб., нарушения </w:t>
      </w:r>
      <w:r>
        <w:rPr>
          <w:sz w:val="28"/>
          <w:szCs w:val="28"/>
        </w:rPr>
        <w:t>на сумму</w:t>
      </w:r>
      <w:r w:rsidRPr="00537E58">
        <w:rPr>
          <w:sz w:val="28"/>
          <w:szCs w:val="28"/>
        </w:rPr>
        <w:t xml:space="preserve"> 12 484,1 тыс. руб. устранены в ходе ревизии;</w:t>
      </w:r>
    </w:p>
    <w:p w:rsidR="00DD32FC" w:rsidRPr="00596ACF" w:rsidRDefault="00DD32FC" w:rsidP="00807A02">
      <w:pPr>
        <w:pStyle w:val="a"/>
        <w:numPr>
          <w:ilvl w:val="0"/>
          <w:numId w:val="2"/>
        </w:numPr>
        <w:tabs>
          <w:tab w:val="clear" w:pos="1350"/>
          <w:tab w:val="num" w:pos="0"/>
        </w:tabs>
        <w:ind w:left="0" w:firstLine="0"/>
        <w:rPr>
          <w:sz w:val="28"/>
          <w:szCs w:val="28"/>
        </w:rPr>
      </w:pPr>
      <w:r w:rsidRPr="00596ACF">
        <w:rPr>
          <w:sz w:val="28"/>
          <w:szCs w:val="28"/>
        </w:rPr>
        <w:t>в части формирования отчетности</w:t>
      </w:r>
      <w:r>
        <w:rPr>
          <w:sz w:val="28"/>
          <w:szCs w:val="28"/>
        </w:rPr>
        <w:t xml:space="preserve"> на сумму 3 065,6</w:t>
      </w:r>
      <w:bookmarkStart w:id="0" w:name="_GoBack"/>
      <w:bookmarkEnd w:id="0"/>
      <w:r>
        <w:rPr>
          <w:sz w:val="28"/>
          <w:szCs w:val="28"/>
        </w:rPr>
        <w:t xml:space="preserve"> тыс. руб.;</w:t>
      </w:r>
    </w:p>
    <w:p w:rsidR="00DD32FC" w:rsidRPr="00596ACF" w:rsidRDefault="00DD32FC" w:rsidP="00537E58">
      <w:pPr>
        <w:pStyle w:val="a"/>
        <w:numPr>
          <w:ilvl w:val="0"/>
          <w:numId w:val="2"/>
        </w:numPr>
        <w:tabs>
          <w:tab w:val="clear" w:pos="1350"/>
          <w:tab w:val="num" w:pos="0"/>
        </w:tabs>
        <w:ind w:left="0" w:firstLine="0"/>
        <w:rPr>
          <w:sz w:val="28"/>
          <w:szCs w:val="28"/>
        </w:rPr>
      </w:pPr>
      <w:r w:rsidRPr="00596ACF">
        <w:rPr>
          <w:sz w:val="28"/>
          <w:szCs w:val="28"/>
        </w:rPr>
        <w:t>в части</w:t>
      </w:r>
      <w:r w:rsidRPr="00537E58">
        <w:rPr>
          <w:sz w:val="28"/>
          <w:szCs w:val="28"/>
        </w:rPr>
        <w:t xml:space="preserve"> применения норм и требований действующего законодательства в сфере закупок, осуществляемых согласно Федеральному закону </w:t>
      </w:r>
      <w:r w:rsidRPr="00596ACF">
        <w:rPr>
          <w:sz w:val="28"/>
          <w:szCs w:val="28"/>
        </w:rPr>
        <w:t>№ 44-ФЗ</w:t>
      </w:r>
      <w:r w:rsidRPr="00537E58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8 709,5</w:t>
      </w:r>
      <w:r w:rsidRPr="00537E5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  <w:r w:rsidRPr="00596ACF">
        <w:rPr>
          <w:sz w:val="28"/>
          <w:szCs w:val="28"/>
        </w:rPr>
        <w:t xml:space="preserve"> </w:t>
      </w:r>
    </w:p>
    <w:p w:rsidR="00DD32FC" w:rsidRPr="00596ACF" w:rsidRDefault="00DD32FC" w:rsidP="002317AA">
      <w:pPr>
        <w:pStyle w:val="BodyTextIndent"/>
        <w:numPr>
          <w:ilvl w:val="0"/>
          <w:numId w:val="2"/>
        </w:numPr>
        <w:tabs>
          <w:tab w:val="clear" w:pos="1350"/>
        </w:tabs>
        <w:spacing w:after="0"/>
        <w:ind w:left="0" w:firstLine="0"/>
        <w:jc w:val="both"/>
        <w:rPr>
          <w:sz w:val="28"/>
          <w:szCs w:val="28"/>
        </w:rPr>
      </w:pPr>
      <w:r w:rsidRPr="00596ACF">
        <w:rPr>
          <w:sz w:val="28"/>
          <w:szCs w:val="28"/>
        </w:rPr>
        <w:t>в части</w:t>
      </w:r>
      <w:r w:rsidRPr="00596ACF">
        <w:rPr>
          <w:iCs/>
          <w:sz w:val="28"/>
          <w:szCs w:val="28"/>
        </w:rPr>
        <w:t xml:space="preserve"> </w:t>
      </w:r>
      <w:r w:rsidRPr="00596ACF">
        <w:rPr>
          <w:sz w:val="28"/>
          <w:szCs w:val="28"/>
        </w:rPr>
        <w:t>соблюдения действующего законодательства при оперативном управлении муниципальным имуществом</w:t>
      </w:r>
      <w:r>
        <w:rPr>
          <w:sz w:val="28"/>
          <w:szCs w:val="28"/>
        </w:rPr>
        <w:t xml:space="preserve"> на сумму 195,4 тыс. руб.;</w:t>
      </w:r>
    </w:p>
    <w:p w:rsidR="00DD32FC" w:rsidRDefault="00DD32FC" w:rsidP="006C2E7A">
      <w:pPr>
        <w:pStyle w:val="a"/>
        <w:numPr>
          <w:ilvl w:val="0"/>
          <w:numId w:val="2"/>
        </w:numPr>
        <w:tabs>
          <w:tab w:val="clear" w:pos="135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прочие нарушения на сумму 299,4 тыс. руб.</w:t>
      </w:r>
    </w:p>
    <w:p w:rsidR="00DD32FC" w:rsidRPr="006C2E7A" w:rsidRDefault="00DD32FC" w:rsidP="006C2E7A">
      <w:pPr>
        <w:pStyle w:val="a"/>
        <w:rPr>
          <w:sz w:val="28"/>
          <w:szCs w:val="28"/>
        </w:rPr>
      </w:pPr>
      <w:r>
        <w:rPr>
          <w:sz w:val="28"/>
          <w:szCs w:val="28"/>
        </w:rPr>
        <w:t>По результатам ревизии учреждению выдано представление об устранении установленных нарушений.</w:t>
      </w:r>
    </w:p>
    <w:p w:rsidR="00DD32FC" w:rsidRPr="00596ACF" w:rsidRDefault="00DD32FC" w:rsidP="00C2190B">
      <w:pPr>
        <w:rPr>
          <w:sz w:val="28"/>
          <w:szCs w:val="28"/>
          <w:highlight w:val="yellow"/>
        </w:rPr>
      </w:pPr>
    </w:p>
    <w:p w:rsidR="00DD32FC" w:rsidRPr="00596ACF" w:rsidRDefault="00DD32FC" w:rsidP="00C2190B">
      <w:pPr>
        <w:rPr>
          <w:sz w:val="28"/>
          <w:szCs w:val="28"/>
          <w:highlight w:val="yellow"/>
        </w:rPr>
      </w:pPr>
    </w:p>
    <w:p w:rsidR="00DD32FC" w:rsidRPr="00596ACF" w:rsidRDefault="00DD32FC" w:rsidP="00C2190B">
      <w:pPr>
        <w:rPr>
          <w:sz w:val="28"/>
          <w:szCs w:val="28"/>
          <w:highlight w:val="yellow"/>
        </w:rPr>
      </w:pPr>
    </w:p>
    <w:p w:rsidR="00DD32FC" w:rsidRPr="00596ACF" w:rsidRDefault="00DD32FC" w:rsidP="00354E93">
      <w:pPr>
        <w:tabs>
          <w:tab w:val="left" w:pos="709"/>
        </w:tabs>
        <w:rPr>
          <w:sz w:val="28"/>
          <w:szCs w:val="28"/>
          <w:highlight w:val="yellow"/>
        </w:rPr>
      </w:pPr>
    </w:p>
    <w:tbl>
      <w:tblPr>
        <w:tblW w:w="9468" w:type="dxa"/>
        <w:tblLook w:val="0000"/>
      </w:tblPr>
      <w:tblGrid>
        <w:gridCol w:w="3168"/>
        <w:gridCol w:w="6300"/>
      </w:tblGrid>
      <w:tr w:rsidR="00DD32FC" w:rsidRPr="00596ACF" w:rsidTr="00CB6CEB">
        <w:trPr>
          <w:trHeight w:val="719"/>
        </w:trPr>
        <w:tc>
          <w:tcPr>
            <w:tcW w:w="3168" w:type="dxa"/>
          </w:tcPr>
          <w:p w:rsidR="00DD32FC" w:rsidRPr="00596ACF" w:rsidRDefault="00DD32FC" w:rsidP="00CB6CEB">
            <w:pPr>
              <w:pStyle w:val="Heading4"/>
              <w:jc w:val="center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>Начальник контрольно-</w:t>
            </w:r>
          </w:p>
          <w:p w:rsidR="00DD32FC" w:rsidRPr="00596ACF" w:rsidRDefault="00DD32FC" w:rsidP="00CB6CEB">
            <w:pPr>
              <w:pStyle w:val="Heading4"/>
              <w:jc w:val="center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>ревизионного отдела</w:t>
            </w:r>
          </w:p>
        </w:tc>
        <w:tc>
          <w:tcPr>
            <w:tcW w:w="6300" w:type="dxa"/>
          </w:tcPr>
          <w:p w:rsidR="00DD32FC" w:rsidRPr="00596ACF" w:rsidRDefault="00DD32FC" w:rsidP="00CB6CEB">
            <w:pPr>
              <w:pStyle w:val="Heading5"/>
              <w:rPr>
                <w:b w:val="0"/>
                <w:szCs w:val="28"/>
              </w:rPr>
            </w:pPr>
          </w:p>
          <w:p w:rsidR="00DD32FC" w:rsidRPr="00596ACF" w:rsidRDefault="00DD32FC" w:rsidP="00C2190B">
            <w:pPr>
              <w:pStyle w:val="Heading5"/>
              <w:tabs>
                <w:tab w:val="center" w:pos="3042"/>
                <w:tab w:val="right" w:pos="6084"/>
              </w:tabs>
              <w:jc w:val="left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ab/>
              <w:t xml:space="preserve">                                  А.П. Вострикова</w:t>
            </w:r>
          </w:p>
        </w:tc>
      </w:tr>
    </w:tbl>
    <w:p w:rsidR="00DD32FC" w:rsidRDefault="00DD32FC" w:rsidP="00C2190B">
      <w:pPr>
        <w:rPr>
          <w:sz w:val="28"/>
          <w:szCs w:val="28"/>
        </w:rPr>
      </w:pPr>
    </w:p>
    <w:p w:rsidR="00DD32FC" w:rsidRDefault="00DD32FC" w:rsidP="00C2190B">
      <w:pPr>
        <w:rPr>
          <w:sz w:val="28"/>
          <w:szCs w:val="28"/>
        </w:rPr>
      </w:pPr>
    </w:p>
    <w:p w:rsidR="00DD32FC" w:rsidRPr="00596ACF" w:rsidRDefault="00DD32FC" w:rsidP="00C2190B">
      <w:pPr>
        <w:rPr>
          <w:sz w:val="28"/>
          <w:szCs w:val="28"/>
        </w:rPr>
      </w:pPr>
      <w:r>
        <w:rPr>
          <w:sz w:val="28"/>
          <w:szCs w:val="28"/>
        </w:rPr>
        <w:t>19.02.2018</w:t>
      </w:r>
    </w:p>
    <w:sectPr w:rsidR="00DD32FC" w:rsidRPr="00596ACF" w:rsidSect="00E76DED">
      <w:headerReference w:type="even" r:id="rId7"/>
      <w:headerReference w:type="default" r:id="rId8"/>
      <w:footerReference w:type="even" r:id="rId9"/>
      <w:pgSz w:w="11906" w:h="16838"/>
      <w:pgMar w:top="1276" w:right="851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FC" w:rsidRDefault="00DD32FC">
      <w:r>
        <w:separator/>
      </w:r>
    </w:p>
  </w:endnote>
  <w:endnote w:type="continuationSeparator" w:id="0">
    <w:p w:rsidR="00DD32FC" w:rsidRDefault="00DD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FC" w:rsidRDefault="00DD32FC" w:rsidP="002F2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2FC" w:rsidRDefault="00DD3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FC" w:rsidRDefault="00DD32FC">
      <w:r>
        <w:separator/>
      </w:r>
    </w:p>
  </w:footnote>
  <w:footnote w:type="continuationSeparator" w:id="0">
    <w:p w:rsidR="00DD32FC" w:rsidRDefault="00DD3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FC" w:rsidRDefault="00DD32FC" w:rsidP="002F21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2FC" w:rsidRDefault="00DD32FC" w:rsidP="002F215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FC" w:rsidRDefault="00DD32FC" w:rsidP="002F215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D32FC" w:rsidRDefault="00DD32FC" w:rsidP="002F215F">
    <w:pPr>
      <w:pStyle w:val="Header"/>
      <w:framePr w:wrap="around" w:vAnchor="text" w:hAnchor="margin" w:xAlign="center" w:y="1"/>
      <w:rPr>
        <w:rStyle w:val="PageNumber"/>
      </w:rPr>
    </w:pPr>
  </w:p>
  <w:p w:rsidR="00DD32FC" w:rsidRDefault="00DD32FC" w:rsidP="002F215F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170" w:hanging="360"/>
      </w:pPr>
      <w:rPr>
        <w:rFonts w:ascii="Symbol" w:hAnsi="Symbol"/>
        <w:color w:val="auto"/>
      </w:rPr>
    </w:lvl>
  </w:abstractNum>
  <w:abstractNum w:abstractNumId="1">
    <w:nsid w:val="13D46489"/>
    <w:multiLevelType w:val="hybridMultilevel"/>
    <w:tmpl w:val="1BD03D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55E748E"/>
    <w:multiLevelType w:val="hybridMultilevel"/>
    <w:tmpl w:val="2874426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1DD47450"/>
    <w:multiLevelType w:val="hybridMultilevel"/>
    <w:tmpl w:val="D0B4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E2F26"/>
    <w:multiLevelType w:val="hybridMultilevel"/>
    <w:tmpl w:val="F5B6E81A"/>
    <w:lvl w:ilvl="0" w:tplc="FFFFFFFF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5451C"/>
    <w:multiLevelType w:val="hybridMultilevel"/>
    <w:tmpl w:val="DE4A5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157159"/>
    <w:multiLevelType w:val="hybridMultilevel"/>
    <w:tmpl w:val="EFD08D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C0702"/>
    <w:multiLevelType w:val="hybridMultilevel"/>
    <w:tmpl w:val="588A34B6"/>
    <w:lvl w:ilvl="0" w:tplc="25023E76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654C6DCC"/>
    <w:multiLevelType w:val="hybridMultilevel"/>
    <w:tmpl w:val="0D34C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15F"/>
    <w:rsid w:val="00000A13"/>
    <w:rsid w:val="000012C4"/>
    <w:rsid w:val="0000585B"/>
    <w:rsid w:val="00005B08"/>
    <w:rsid w:val="00006367"/>
    <w:rsid w:val="000067D9"/>
    <w:rsid w:val="00007186"/>
    <w:rsid w:val="000078FE"/>
    <w:rsid w:val="0001606A"/>
    <w:rsid w:val="00016361"/>
    <w:rsid w:val="00016BA9"/>
    <w:rsid w:val="00017120"/>
    <w:rsid w:val="00017DF1"/>
    <w:rsid w:val="00020203"/>
    <w:rsid w:val="000205DD"/>
    <w:rsid w:val="00023107"/>
    <w:rsid w:val="000237BE"/>
    <w:rsid w:val="000264E9"/>
    <w:rsid w:val="0002751E"/>
    <w:rsid w:val="00031A41"/>
    <w:rsid w:val="00032C06"/>
    <w:rsid w:val="00035799"/>
    <w:rsid w:val="00035FEF"/>
    <w:rsid w:val="00036E75"/>
    <w:rsid w:val="00040BC9"/>
    <w:rsid w:val="000412FD"/>
    <w:rsid w:val="00041DF2"/>
    <w:rsid w:val="0004252B"/>
    <w:rsid w:val="00042F08"/>
    <w:rsid w:val="000430D1"/>
    <w:rsid w:val="00044163"/>
    <w:rsid w:val="00044B08"/>
    <w:rsid w:val="00045CC3"/>
    <w:rsid w:val="00047422"/>
    <w:rsid w:val="00051C6E"/>
    <w:rsid w:val="00051C9C"/>
    <w:rsid w:val="00052625"/>
    <w:rsid w:val="00053AE5"/>
    <w:rsid w:val="00054491"/>
    <w:rsid w:val="000548A7"/>
    <w:rsid w:val="000571C6"/>
    <w:rsid w:val="00062357"/>
    <w:rsid w:val="0006251D"/>
    <w:rsid w:val="00066D85"/>
    <w:rsid w:val="00073B74"/>
    <w:rsid w:val="00077869"/>
    <w:rsid w:val="0008085A"/>
    <w:rsid w:val="00085282"/>
    <w:rsid w:val="000865E0"/>
    <w:rsid w:val="00086662"/>
    <w:rsid w:val="00090BBC"/>
    <w:rsid w:val="0009224F"/>
    <w:rsid w:val="0009335B"/>
    <w:rsid w:val="00095F11"/>
    <w:rsid w:val="000964B6"/>
    <w:rsid w:val="00096AD6"/>
    <w:rsid w:val="000A1158"/>
    <w:rsid w:val="000A30A1"/>
    <w:rsid w:val="000A38AE"/>
    <w:rsid w:val="000A4BBD"/>
    <w:rsid w:val="000A51AB"/>
    <w:rsid w:val="000A74BD"/>
    <w:rsid w:val="000A7D27"/>
    <w:rsid w:val="000B0304"/>
    <w:rsid w:val="000B2E65"/>
    <w:rsid w:val="000B3859"/>
    <w:rsid w:val="000B39A9"/>
    <w:rsid w:val="000C09BA"/>
    <w:rsid w:val="000C2F70"/>
    <w:rsid w:val="000C3B30"/>
    <w:rsid w:val="000C40B7"/>
    <w:rsid w:val="000C70AD"/>
    <w:rsid w:val="000D2AC2"/>
    <w:rsid w:val="000E0754"/>
    <w:rsid w:val="000E0B47"/>
    <w:rsid w:val="000E0EBF"/>
    <w:rsid w:val="000E5629"/>
    <w:rsid w:val="000F0458"/>
    <w:rsid w:val="000F179A"/>
    <w:rsid w:val="000F525F"/>
    <w:rsid w:val="000F64AE"/>
    <w:rsid w:val="000F6DB6"/>
    <w:rsid w:val="00100D41"/>
    <w:rsid w:val="00102308"/>
    <w:rsid w:val="001033E7"/>
    <w:rsid w:val="001037CF"/>
    <w:rsid w:val="00103C3D"/>
    <w:rsid w:val="00105038"/>
    <w:rsid w:val="00111D3A"/>
    <w:rsid w:val="00111EFE"/>
    <w:rsid w:val="00112205"/>
    <w:rsid w:val="001127C2"/>
    <w:rsid w:val="0011301D"/>
    <w:rsid w:val="00113EE3"/>
    <w:rsid w:val="0011445C"/>
    <w:rsid w:val="00115FA4"/>
    <w:rsid w:val="001169E4"/>
    <w:rsid w:val="001213F2"/>
    <w:rsid w:val="00122252"/>
    <w:rsid w:val="00123316"/>
    <w:rsid w:val="00125FBC"/>
    <w:rsid w:val="001268AA"/>
    <w:rsid w:val="00127736"/>
    <w:rsid w:val="00127785"/>
    <w:rsid w:val="001332CE"/>
    <w:rsid w:val="00133334"/>
    <w:rsid w:val="0013509F"/>
    <w:rsid w:val="001356EF"/>
    <w:rsid w:val="00135EA9"/>
    <w:rsid w:val="0013638A"/>
    <w:rsid w:val="00136B6F"/>
    <w:rsid w:val="001429B2"/>
    <w:rsid w:val="001432F1"/>
    <w:rsid w:val="00143316"/>
    <w:rsid w:val="001447FD"/>
    <w:rsid w:val="00150FC1"/>
    <w:rsid w:val="001515CF"/>
    <w:rsid w:val="00151CD5"/>
    <w:rsid w:val="00152C3F"/>
    <w:rsid w:val="00155BA7"/>
    <w:rsid w:val="001607BE"/>
    <w:rsid w:val="00163F08"/>
    <w:rsid w:val="001649C8"/>
    <w:rsid w:val="00164DC2"/>
    <w:rsid w:val="0016690F"/>
    <w:rsid w:val="00166EE1"/>
    <w:rsid w:val="00170826"/>
    <w:rsid w:val="00170D39"/>
    <w:rsid w:val="00170F6A"/>
    <w:rsid w:val="00171A1A"/>
    <w:rsid w:val="00171EAF"/>
    <w:rsid w:val="00172568"/>
    <w:rsid w:val="00173942"/>
    <w:rsid w:val="00174F92"/>
    <w:rsid w:val="001778F7"/>
    <w:rsid w:val="001843B9"/>
    <w:rsid w:val="00187404"/>
    <w:rsid w:val="00192DDC"/>
    <w:rsid w:val="001949F6"/>
    <w:rsid w:val="001A0295"/>
    <w:rsid w:val="001A13FC"/>
    <w:rsid w:val="001A3D6B"/>
    <w:rsid w:val="001A56AE"/>
    <w:rsid w:val="001A5CCD"/>
    <w:rsid w:val="001A716B"/>
    <w:rsid w:val="001B1A82"/>
    <w:rsid w:val="001B330C"/>
    <w:rsid w:val="001C113F"/>
    <w:rsid w:val="001C1723"/>
    <w:rsid w:val="001C481E"/>
    <w:rsid w:val="001C4EDF"/>
    <w:rsid w:val="001C657F"/>
    <w:rsid w:val="001C6913"/>
    <w:rsid w:val="001C6B39"/>
    <w:rsid w:val="001C6FCF"/>
    <w:rsid w:val="001D0BF2"/>
    <w:rsid w:val="001D2A80"/>
    <w:rsid w:val="001D3AEB"/>
    <w:rsid w:val="001D41E5"/>
    <w:rsid w:val="001D6E34"/>
    <w:rsid w:val="001E14D4"/>
    <w:rsid w:val="001E4125"/>
    <w:rsid w:val="001E42ED"/>
    <w:rsid w:val="001E57C0"/>
    <w:rsid w:val="001E5834"/>
    <w:rsid w:val="001F1448"/>
    <w:rsid w:val="001F1738"/>
    <w:rsid w:val="001F1A44"/>
    <w:rsid w:val="001F2E38"/>
    <w:rsid w:val="001F7B72"/>
    <w:rsid w:val="00200241"/>
    <w:rsid w:val="00201D75"/>
    <w:rsid w:val="00202250"/>
    <w:rsid w:val="00204417"/>
    <w:rsid w:val="00204602"/>
    <w:rsid w:val="00204988"/>
    <w:rsid w:val="00206499"/>
    <w:rsid w:val="002070E5"/>
    <w:rsid w:val="002104C9"/>
    <w:rsid w:val="00210AB6"/>
    <w:rsid w:val="0021203D"/>
    <w:rsid w:val="002135C2"/>
    <w:rsid w:val="002152C6"/>
    <w:rsid w:val="00220748"/>
    <w:rsid w:val="00220DE3"/>
    <w:rsid w:val="002222AE"/>
    <w:rsid w:val="00222FCC"/>
    <w:rsid w:val="002234B8"/>
    <w:rsid w:val="00225431"/>
    <w:rsid w:val="00227301"/>
    <w:rsid w:val="00231447"/>
    <w:rsid w:val="002317AA"/>
    <w:rsid w:val="00232CDD"/>
    <w:rsid w:val="00232CF8"/>
    <w:rsid w:val="00234045"/>
    <w:rsid w:val="00234D69"/>
    <w:rsid w:val="002354B5"/>
    <w:rsid w:val="00236375"/>
    <w:rsid w:val="00236626"/>
    <w:rsid w:val="00237642"/>
    <w:rsid w:val="002401C8"/>
    <w:rsid w:val="00240AFA"/>
    <w:rsid w:val="0024145A"/>
    <w:rsid w:val="002473AD"/>
    <w:rsid w:val="00253389"/>
    <w:rsid w:val="00253935"/>
    <w:rsid w:val="002553C2"/>
    <w:rsid w:val="00265E29"/>
    <w:rsid w:val="00273FC5"/>
    <w:rsid w:val="00276B5F"/>
    <w:rsid w:val="00283642"/>
    <w:rsid w:val="0028513F"/>
    <w:rsid w:val="00286AB2"/>
    <w:rsid w:val="00287A43"/>
    <w:rsid w:val="00290C10"/>
    <w:rsid w:val="0029162C"/>
    <w:rsid w:val="00294118"/>
    <w:rsid w:val="002963F1"/>
    <w:rsid w:val="00296ADC"/>
    <w:rsid w:val="0029770E"/>
    <w:rsid w:val="002A207B"/>
    <w:rsid w:val="002A3AC9"/>
    <w:rsid w:val="002A5477"/>
    <w:rsid w:val="002A6BB7"/>
    <w:rsid w:val="002A78BB"/>
    <w:rsid w:val="002B1269"/>
    <w:rsid w:val="002B1E5B"/>
    <w:rsid w:val="002B2C35"/>
    <w:rsid w:val="002B51F4"/>
    <w:rsid w:val="002C113E"/>
    <w:rsid w:val="002C30D9"/>
    <w:rsid w:val="002C3279"/>
    <w:rsid w:val="002C3E41"/>
    <w:rsid w:val="002D1676"/>
    <w:rsid w:val="002D2EDE"/>
    <w:rsid w:val="002D60F5"/>
    <w:rsid w:val="002D794C"/>
    <w:rsid w:val="002E45B6"/>
    <w:rsid w:val="002E4B54"/>
    <w:rsid w:val="002E5CAD"/>
    <w:rsid w:val="002F1B60"/>
    <w:rsid w:val="002F215F"/>
    <w:rsid w:val="002F73CB"/>
    <w:rsid w:val="0030072B"/>
    <w:rsid w:val="0030206E"/>
    <w:rsid w:val="00302665"/>
    <w:rsid w:val="00302E53"/>
    <w:rsid w:val="00305BFD"/>
    <w:rsid w:val="00310780"/>
    <w:rsid w:val="00312096"/>
    <w:rsid w:val="00313872"/>
    <w:rsid w:val="00315088"/>
    <w:rsid w:val="00315F73"/>
    <w:rsid w:val="003162F1"/>
    <w:rsid w:val="0032175F"/>
    <w:rsid w:val="003217D7"/>
    <w:rsid w:val="0032282C"/>
    <w:rsid w:val="00323425"/>
    <w:rsid w:val="00326179"/>
    <w:rsid w:val="00334936"/>
    <w:rsid w:val="00340100"/>
    <w:rsid w:val="003431BD"/>
    <w:rsid w:val="0034367A"/>
    <w:rsid w:val="003500F6"/>
    <w:rsid w:val="00352AAA"/>
    <w:rsid w:val="00354E93"/>
    <w:rsid w:val="00355676"/>
    <w:rsid w:val="0035626B"/>
    <w:rsid w:val="00357183"/>
    <w:rsid w:val="003606B1"/>
    <w:rsid w:val="00360DC7"/>
    <w:rsid w:val="00360F28"/>
    <w:rsid w:val="00365142"/>
    <w:rsid w:val="00367FF4"/>
    <w:rsid w:val="00376C80"/>
    <w:rsid w:val="003771C4"/>
    <w:rsid w:val="0038272C"/>
    <w:rsid w:val="00383AD6"/>
    <w:rsid w:val="00397C0F"/>
    <w:rsid w:val="003A1FD4"/>
    <w:rsid w:val="003A4C28"/>
    <w:rsid w:val="003A589D"/>
    <w:rsid w:val="003A5999"/>
    <w:rsid w:val="003A66D0"/>
    <w:rsid w:val="003B17C3"/>
    <w:rsid w:val="003B26D8"/>
    <w:rsid w:val="003B29B4"/>
    <w:rsid w:val="003B2DC7"/>
    <w:rsid w:val="003B3CB2"/>
    <w:rsid w:val="003B7604"/>
    <w:rsid w:val="003C45E9"/>
    <w:rsid w:val="003C6055"/>
    <w:rsid w:val="003D05AB"/>
    <w:rsid w:val="003D0D00"/>
    <w:rsid w:val="003D1CF0"/>
    <w:rsid w:val="003D373B"/>
    <w:rsid w:val="003D70CA"/>
    <w:rsid w:val="003D7DB9"/>
    <w:rsid w:val="003E1461"/>
    <w:rsid w:val="003E1F73"/>
    <w:rsid w:val="003E25A4"/>
    <w:rsid w:val="003E3213"/>
    <w:rsid w:val="003E428B"/>
    <w:rsid w:val="003E6345"/>
    <w:rsid w:val="003E7213"/>
    <w:rsid w:val="003F062D"/>
    <w:rsid w:val="003F11DC"/>
    <w:rsid w:val="003F52EE"/>
    <w:rsid w:val="003F61B8"/>
    <w:rsid w:val="004040D3"/>
    <w:rsid w:val="00405A1F"/>
    <w:rsid w:val="00407C9B"/>
    <w:rsid w:val="00411FAB"/>
    <w:rsid w:val="00412896"/>
    <w:rsid w:val="004128C8"/>
    <w:rsid w:val="0041380F"/>
    <w:rsid w:val="00413F2B"/>
    <w:rsid w:val="00414536"/>
    <w:rsid w:val="00415E5C"/>
    <w:rsid w:val="004173B7"/>
    <w:rsid w:val="004206B2"/>
    <w:rsid w:val="004221A9"/>
    <w:rsid w:val="00423D3E"/>
    <w:rsid w:val="00424058"/>
    <w:rsid w:val="0042628D"/>
    <w:rsid w:val="0042734E"/>
    <w:rsid w:val="0042772D"/>
    <w:rsid w:val="00430192"/>
    <w:rsid w:val="004307AD"/>
    <w:rsid w:val="004307E7"/>
    <w:rsid w:val="00434CAB"/>
    <w:rsid w:val="004359BD"/>
    <w:rsid w:val="00436B19"/>
    <w:rsid w:val="004370B9"/>
    <w:rsid w:val="00441DB4"/>
    <w:rsid w:val="004437A3"/>
    <w:rsid w:val="0044391C"/>
    <w:rsid w:val="00444FED"/>
    <w:rsid w:val="0044561E"/>
    <w:rsid w:val="00446C8A"/>
    <w:rsid w:val="00450F88"/>
    <w:rsid w:val="00451253"/>
    <w:rsid w:val="004531B9"/>
    <w:rsid w:val="00454380"/>
    <w:rsid w:val="00454C7B"/>
    <w:rsid w:val="00454F50"/>
    <w:rsid w:val="00456B7D"/>
    <w:rsid w:val="004613FE"/>
    <w:rsid w:val="00461F9B"/>
    <w:rsid w:val="00462DE3"/>
    <w:rsid w:val="00463DF8"/>
    <w:rsid w:val="0046566E"/>
    <w:rsid w:val="00465E16"/>
    <w:rsid w:val="00466132"/>
    <w:rsid w:val="00473C1B"/>
    <w:rsid w:val="00474867"/>
    <w:rsid w:val="0047536F"/>
    <w:rsid w:val="00480135"/>
    <w:rsid w:val="004822AE"/>
    <w:rsid w:val="004826BA"/>
    <w:rsid w:val="00482AFA"/>
    <w:rsid w:val="00484288"/>
    <w:rsid w:val="0048441A"/>
    <w:rsid w:val="004849D5"/>
    <w:rsid w:val="004862D6"/>
    <w:rsid w:val="00487541"/>
    <w:rsid w:val="00490976"/>
    <w:rsid w:val="00492FFC"/>
    <w:rsid w:val="00495196"/>
    <w:rsid w:val="004A024D"/>
    <w:rsid w:val="004A1E10"/>
    <w:rsid w:val="004A2399"/>
    <w:rsid w:val="004A4109"/>
    <w:rsid w:val="004A5715"/>
    <w:rsid w:val="004A6213"/>
    <w:rsid w:val="004A7F35"/>
    <w:rsid w:val="004B16C2"/>
    <w:rsid w:val="004B29BB"/>
    <w:rsid w:val="004B31C9"/>
    <w:rsid w:val="004B398D"/>
    <w:rsid w:val="004B4ABA"/>
    <w:rsid w:val="004B4D00"/>
    <w:rsid w:val="004B530C"/>
    <w:rsid w:val="004B5DFA"/>
    <w:rsid w:val="004B7522"/>
    <w:rsid w:val="004C2B98"/>
    <w:rsid w:val="004C3135"/>
    <w:rsid w:val="004C41E1"/>
    <w:rsid w:val="004C577C"/>
    <w:rsid w:val="004D04B2"/>
    <w:rsid w:val="004D1536"/>
    <w:rsid w:val="004D28BF"/>
    <w:rsid w:val="004D4240"/>
    <w:rsid w:val="004E4CC4"/>
    <w:rsid w:val="004E55CD"/>
    <w:rsid w:val="004E6645"/>
    <w:rsid w:val="004E7EC1"/>
    <w:rsid w:val="004F02DB"/>
    <w:rsid w:val="004F093D"/>
    <w:rsid w:val="004F273B"/>
    <w:rsid w:val="004F515A"/>
    <w:rsid w:val="004F7182"/>
    <w:rsid w:val="00500601"/>
    <w:rsid w:val="00501259"/>
    <w:rsid w:val="00502003"/>
    <w:rsid w:val="0050511C"/>
    <w:rsid w:val="00512964"/>
    <w:rsid w:val="00513966"/>
    <w:rsid w:val="00513D17"/>
    <w:rsid w:val="00513FD7"/>
    <w:rsid w:val="005151E2"/>
    <w:rsid w:val="00516FDA"/>
    <w:rsid w:val="00517143"/>
    <w:rsid w:val="005172DC"/>
    <w:rsid w:val="00520C22"/>
    <w:rsid w:val="00524006"/>
    <w:rsid w:val="005251ED"/>
    <w:rsid w:val="00525B23"/>
    <w:rsid w:val="005271FD"/>
    <w:rsid w:val="0052760D"/>
    <w:rsid w:val="005276DE"/>
    <w:rsid w:val="005308C2"/>
    <w:rsid w:val="00532AFC"/>
    <w:rsid w:val="00532F7E"/>
    <w:rsid w:val="0053319A"/>
    <w:rsid w:val="00533776"/>
    <w:rsid w:val="0053732E"/>
    <w:rsid w:val="00537E58"/>
    <w:rsid w:val="00540823"/>
    <w:rsid w:val="00540E3F"/>
    <w:rsid w:val="00542C3A"/>
    <w:rsid w:val="00544750"/>
    <w:rsid w:val="0054567D"/>
    <w:rsid w:val="00545993"/>
    <w:rsid w:val="00546802"/>
    <w:rsid w:val="005500AC"/>
    <w:rsid w:val="00551068"/>
    <w:rsid w:val="005550BC"/>
    <w:rsid w:val="005569EC"/>
    <w:rsid w:val="0055738C"/>
    <w:rsid w:val="00560CEE"/>
    <w:rsid w:val="00563BAE"/>
    <w:rsid w:val="00564355"/>
    <w:rsid w:val="00565C2E"/>
    <w:rsid w:val="0056726B"/>
    <w:rsid w:val="00570FBB"/>
    <w:rsid w:val="00571085"/>
    <w:rsid w:val="00572098"/>
    <w:rsid w:val="0057218D"/>
    <w:rsid w:val="00577435"/>
    <w:rsid w:val="0057744E"/>
    <w:rsid w:val="00580627"/>
    <w:rsid w:val="005841E2"/>
    <w:rsid w:val="005862F2"/>
    <w:rsid w:val="0059026F"/>
    <w:rsid w:val="005911BE"/>
    <w:rsid w:val="005930FA"/>
    <w:rsid w:val="00593178"/>
    <w:rsid w:val="00593DDE"/>
    <w:rsid w:val="00594DAF"/>
    <w:rsid w:val="00596ACF"/>
    <w:rsid w:val="00597062"/>
    <w:rsid w:val="005A3E54"/>
    <w:rsid w:val="005A529D"/>
    <w:rsid w:val="005A64FA"/>
    <w:rsid w:val="005A6F7A"/>
    <w:rsid w:val="005B019B"/>
    <w:rsid w:val="005B40E8"/>
    <w:rsid w:val="005C17FD"/>
    <w:rsid w:val="005C3C85"/>
    <w:rsid w:val="005D0ADE"/>
    <w:rsid w:val="005D16A0"/>
    <w:rsid w:val="005D6636"/>
    <w:rsid w:val="005D73AF"/>
    <w:rsid w:val="005D746C"/>
    <w:rsid w:val="005D7BD9"/>
    <w:rsid w:val="005E0338"/>
    <w:rsid w:val="005E4880"/>
    <w:rsid w:val="005E6A7A"/>
    <w:rsid w:val="005E75F2"/>
    <w:rsid w:val="005F0B0B"/>
    <w:rsid w:val="005F1962"/>
    <w:rsid w:val="005F1C51"/>
    <w:rsid w:val="005F2632"/>
    <w:rsid w:val="005F2A05"/>
    <w:rsid w:val="005F3A06"/>
    <w:rsid w:val="005F46D9"/>
    <w:rsid w:val="005F603A"/>
    <w:rsid w:val="005F7A35"/>
    <w:rsid w:val="00603499"/>
    <w:rsid w:val="00603E5D"/>
    <w:rsid w:val="0060492E"/>
    <w:rsid w:val="00604A3A"/>
    <w:rsid w:val="00606E0F"/>
    <w:rsid w:val="00614120"/>
    <w:rsid w:val="00616701"/>
    <w:rsid w:val="0062320A"/>
    <w:rsid w:val="00624746"/>
    <w:rsid w:val="00625198"/>
    <w:rsid w:val="00625D70"/>
    <w:rsid w:val="006274AE"/>
    <w:rsid w:val="0063011A"/>
    <w:rsid w:val="00631649"/>
    <w:rsid w:val="0063393E"/>
    <w:rsid w:val="006344F2"/>
    <w:rsid w:val="006418F5"/>
    <w:rsid w:val="006443BF"/>
    <w:rsid w:val="00646099"/>
    <w:rsid w:val="00646E3B"/>
    <w:rsid w:val="00647AD9"/>
    <w:rsid w:val="00647D4D"/>
    <w:rsid w:val="0065299D"/>
    <w:rsid w:val="00653881"/>
    <w:rsid w:val="00653B94"/>
    <w:rsid w:val="00654976"/>
    <w:rsid w:val="00655A0E"/>
    <w:rsid w:val="00656632"/>
    <w:rsid w:val="0066215A"/>
    <w:rsid w:val="00665395"/>
    <w:rsid w:val="00667110"/>
    <w:rsid w:val="00670838"/>
    <w:rsid w:val="006712B4"/>
    <w:rsid w:val="006755A4"/>
    <w:rsid w:val="0067571E"/>
    <w:rsid w:val="00682B74"/>
    <w:rsid w:val="00683523"/>
    <w:rsid w:val="00684C6E"/>
    <w:rsid w:val="00685D93"/>
    <w:rsid w:val="00686125"/>
    <w:rsid w:val="00686487"/>
    <w:rsid w:val="006873E5"/>
    <w:rsid w:val="00696008"/>
    <w:rsid w:val="006A0B71"/>
    <w:rsid w:val="006A23D0"/>
    <w:rsid w:val="006A3050"/>
    <w:rsid w:val="006A3838"/>
    <w:rsid w:val="006A426C"/>
    <w:rsid w:val="006A5089"/>
    <w:rsid w:val="006A5AF3"/>
    <w:rsid w:val="006B1144"/>
    <w:rsid w:val="006C1172"/>
    <w:rsid w:val="006C1886"/>
    <w:rsid w:val="006C2E7A"/>
    <w:rsid w:val="006C3B96"/>
    <w:rsid w:val="006C3D9A"/>
    <w:rsid w:val="006C4141"/>
    <w:rsid w:val="006C4570"/>
    <w:rsid w:val="006C5842"/>
    <w:rsid w:val="006C5FFC"/>
    <w:rsid w:val="006D0E21"/>
    <w:rsid w:val="006D2C7A"/>
    <w:rsid w:val="006D3B21"/>
    <w:rsid w:val="006D4FD9"/>
    <w:rsid w:val="006E26D9"/>
    <w:rsid w:val="006E2B14"/>
    <w:rsid w:val="006E518E"/>
    <w:rsid w:val="006E7D30"/>
    <w:rsid w:val="006F0484"/>
    <w:rsid w:val="006F10B3"/>
    <w:rsid w:val="006F3851"/>
    <w:rsid w:val="006F436D"/>
    <w:rsid w:val="006F468C"/>
    <w:rsid w:val="00705166"/>
    <w:rsid w:val="0070585C"/>
    <w:rsid w:val="007060EF"/>
    <w:rsid w:val="007061AB"/>
    <w:rsid w:val="007067C8"/>
    <w:rsid w:val="00706803"/>
    <w:rsid w:val="00714114"/>
    <w:rsid w:val="00722904"/>
    <w:rsid w:val="0073122C"/>
    <w:rsid w:val="007313EB"/>
    <w:rsid w:val="00731C25"/>
    <w:rsid w:val="00732FEB"/>
    <w:rsid w:val="00732FF2"/>
    <w:rsid w:val="00733AB4"/>
    <w:rsid w:val="00733E07"/>
    <w:rsid w:val="00736D01"/>
    <w:rsid w:val="00736FFD"/>
    <w:rsid w:val="007378E5"/>
    <w:rsid w:val="00740230"/>
    <w:rsid w:val="007404CC"/>
    <w:rsid w:val="007406FF"/>
    <w:rsid w:val="007418BE"/>
    <w:rsid w:val="007443C0"/>
    <w:rsid w:val="00746D8C"/>
    <w:rsid w:val="007522CB"/>
    <w:rsid w:val="00753AF6"/>
    <w:rsid w:val="0075592E"/>
    <w:rsid w:val="00756490"/>
    <w:rsid w:val="00760BB0"/>
    <w:rsid w:val="0076144C"/>
    <w:rsid w:val="007625A9"/>
    <w:rsid w:val="0077040D"/>
    <w:rsid w:val="00771F98"/>
    <w:rsid w:val="007741C6"/>
    <w:rsid w:val="00774D16"/>
    <w:rsid w:val="00775055"/>
    <w:rsid w:val="007777FF"/>
    <w:rsid w:val="0078032E"/>
    <w:rsid w:val="00780858"/>
    <w:rsid w:val="00780A69"/>
    <w:rsid w:val="00780A8D"/>
    <w:rsid w:val="00782784"/>
    <w:rsid w:val="007830C7"/>
    <w:rsid w:val="00783229"/>
    <w:rsid w:val="00784FC9"/>
    <w:rsid w:val="007853D4"/>
    <w:rsid w:val="007867DF"/>
    <w:rsid w:val="00787CD1"/>
    <w:rsid w:val="00790DC4"/>
    <w:rsid w:val="00792F86"/>
    <w:rsid w:val="007938E5"/>
    <w:rsid w:val="00794C2F"/>
    <w:rsid w:val="007A1636"/>
    <w:rsid w:val="007A2B57"/>
    <w:rsid w:val="007A3F3B"/>
    <w:rsid w:val="007A4AA3"/>
    <w:rsid w:val="007A7DEE"/>
    <w:rsid w:val="007B151C"/>
    <w:rsid w:val="007B27E5"/>
    <w:rsid w:val="007B4713"/>
    <w:rsid w:val="007B7CCE"/>
    <w:rsid w:val="007C107D"/>
    <w:rsid w:val="007C1CF3"/>
    <w:rsid w:val="007C3976"/>
    <w:rsid w:val="007C3C0B"/>
    <w:rsid w:val="007C58F5"/>
    <w:rsid w:val="007C689F"/>
    <w:rsid w:val="007C6B72"/>
    <w:rsid w:val="007C73E3"/>
    <w:rsid w:val="007D0127"/>
    <w:rsid w:val="007D087E"/>
    <w:rsid w:val="007D0B12"/>
    <w:rsid w:val="007D0E81"/>
    <w:rsid w:val="007D16D3"/>
    <w:rsid w:val="007D250F"/>
    <w:rsid w:val="007D3F1F"/>
    <w:rsid w:val="007D6049"/>
    <w:rsid w:val="007D6053"/>
    <w:rsid w:val="007E0B43"/>
    <w:rsid w:val="007E2023"/>
    <w:rsid w:val="007E2F96"/>
    <w:rsid w:val="007E32E5"/>
    <w:rsid w:val="007E4481"/>
    <w:rsid w:val="007E61DC"/>
    <w:rsid w:val="007E747B"/>
    <w:rsid w:val="007F2931"/>
    <w:rsid w:val="007F2CE1"/>
    <w:rsid w:val="007F31CB"/>
    <w:rsid w:val="007F339B"/>
    <w:rsid w:val="007F3D78"/>
    <w:rsid w:val="007F3E77"/>
    <w:rsid w:val="007F41BE"/>
    <w:rsid w:val="007F6B96"/>
    <w:rsid w:val="007F72FA"/>
    <w:rsid w:val="00800681"/>
    <w:rsid w:val="00800ADD"/>
    <w:rsid w:val="00801371"/>
    <w:rsid w:val="00802F2D"/>
    <w:rsid w:val="008047FA"/>
    <w:rsid w:val="008056CA"/>
    <w:rsid w:val="00806FD3"/>
    <w:rsid w:val="008077E7"/>
    <w:rsid w:val="00807A02"/>
    <w:rsid w:val="008103DF"/>
    <w:rsid w:val="00811485"/>
    <w:rsid w:val="008115BD"/>
    <w:rsid w:val="008117F4"/>
    <w:rsid w:val="008209F9"/>
    <w:rsid w:val="00822C09"/>
    <w:rsid w:val="00823545"/>
    <w:rsid w:val="00825716"/>
    <w:rsid w:val="008268C0"/>
    <w:rsid w:val="00827760"/>
    <w:rsid w:val="00830275"/>
    <w:rsid w:val="00831FCB"/>
    <w:rsid w:val="00832A56"/>
    <w:rsid w:val="00833225"/>
    <w:rsid w:val="00834AFA"/>
    <w:rsid w:val="0083726E"/>
    <w:rsid w:val="0084084A"/>
    <w:rsid w:val="0084535C"/>
    <w:rsid w:val="00845B4D"/>
    <w:rsid w:val="0085086A"/>
    <w:rsid w:val="00852803"/>
    <w:rsid w:val="0085520A"/>
    <w:rsid w:val="00855735"/>
    <w:rsid w:val="00855D8C"/>
    <w:rsid w:val="00856552"/>
    <w:rsid w:val="00864624"/>
    <w:rsid w:val="00865867"/>
    <w:rsid w:val="00866D37"/>
    <w:rsid w:val="0086756C"/>
    <w:rsid w:val="0086767A"/>
    <w:rsid w:val="00867F51"/>
    <w:rsid w:val="008707B6"/>
    <w:rsid w:val="008710A2"/>
    <w:rsid w:val="00876B62"/>
    <w:rsid w:val="008773C3"/>
    <w:rsid w:val="008777EA"/>
    <w:rsid w:val="008802E3"/>
    <w:rsid w:val="008810B8"/>
    <w:rsid w:val="00881161"/>
    <w:rsid w:val="0088594C"/>
    <w:rsid w:val="00887B2E"/>
    <w:rsid w:val="00887FB6"/>
    <w:rsid w:val="00892B10"/>
    <w:rsid w:val="00893D28"/>
    <w:rsid w:val="00893D4A"/>
    <w:rsid w:val="00893E95"/>
    <w:rsid w:val="0089535D"/>
    <w:rsid w:val="008955E9"/>
    <w:rsid w:val="008965BF"/>
    <w:rsid w:val="00897293"/>
    <w:rsid w:val="008A3A0D"/>
    <w:rsid w:val="008A3A8C"/>
    <w:rsid w:val="008A40F7"/>
    <w:rsid w:val="008A5B37"/>
    <w:rsid w:val="008A5C09"/>
    <w:rsid w:val="008A6DAA"/>
    <w:rsid w:val="008B07CB"/>
    <w:rsid w:val="008B1E6B"/>
    <w:rsid w:val="008B3F84"/>
    <w:rsid w:val="008B400E"/>
    <w:rsid w:val="008B425C"/>
    <w:rsid w:val="008B5A09"/>
    <w:rsid w:val="008B6C9C"/>
    <w:rsid w:val="008C200A"/>
    <w:rsid w:val="008C2FC1"/>
    <w:rsid w:val="008C3A0F"/>
    <w:rsid w:val="008C5699"/>
    <w:rsid w:val="008C5AA3"/>
    <w:rsid w:val="008C7655"/>
    <w:rsid w:val="008D1F0A"/>
    <w:rsid w:val="008D25AD"/>
    <w:rsid w:val="008D25AE"/>
    <w:rsid w:val="008D344D"/>
    <w:rsid w:val="008D3BE9"/>
    <w:rsid w:val="008E0DBF"/>
    <w:rsid w:val="008E2DC1"/>
    <w:rsid w:val="008E3763"/>
    <w:rsid w:val="008E75AA"/>
    <w:rsid w:val="008F098A"/>
    <w:rsid w:val="008F1A66"/>
    <w:rsid w:val="008F36E2"/>
    <w:rsid w:val="008F43D1"/>
    <w:rsid w:val="008F45B4"/>
    <w:rsid w:val="008F5191"/>
    <w:rsid w:val="008F6000"/>
    <w:rsid w:val="008F6B9B"/>
    <w:rsid w:val="00902397"/>
    <w:rsid w:val="00902F78"/>
    <w:rsid w:val="0090335F"/>
    <w:rsid w:val="00903E2F"/>
    <w:rsid w:val="009041E3"/>
    <w:rsid w:val="00906033"/>
    <w:rsid w:val="00906B14"/>
    <w:rsid w:val="0090745D"/>
    <w:rsid w:val="00910508"/>
    <w:rsid w:val="00912414"/>
    <w:rsid w:val="009130F2"/>
    <w:rsid w:val="009136DF"/>
    <w:rsid w:val="009141AD"/>
    <w:rsid w:val="00914D22"/>
    <w:rsid w:val="0091620A"/>
    <w:rsid w:val="00916CC5"/>
    <w:rsid w:val="00917977"/>
    <w:rsid w:val="00923162"/>
    <w:rsid w:val="00923D71"/>
    <w:rsid w:val="00923F88"/>
    <w:rsid w:val="00924F05"/>
    <w:rsid w:val="009267A0"/>
    <w:rsid w:val="00930649"/>
    <w:rsid w:val="00930912"/>
    <w:rsid w:val="00930C51"/>
    <w:rsid w:val="009356E7"/>
    <w:rsid w:val="00936268"/>
    <w:rsid w:val="00937EAF"/>
    <w:rsid w:val="0094319D"/>
    <w:rsid w:val="00943416"/>
    <w:rsid w:val="009437DF"/>
    <w:rsid w:val="00943AE6"/>
    <w:rsid w:val="00947582"/>
    <w:rsid w:val="0094762A"/>
    <w:rsid w:val="009505C3"/>
    <w:rsid w:val="0095062B"/>
    <w:rsid w:val="00951759"/>
    <w:rsid w:val="009534AD"/>
    <w:rsid w:val="00956FF4"/>
    <w:rsid w:val="009607B1"/>
    <w:rsid w:val="00961D27"/>
    <w:rsid w:val="00964476"/>
    <w:rsid w:val="0096503A"/>
    <w:rsid w:val="00966C4D"/>
    <w:rsid w:val="0096701F"/>
    <w:rsid w:val="0097013E"/>
    <w:rsid w:val="00970628"/>
    <w:rsid w:val="00971D54"/>
    <w:rsid w:val="00973CE1"/>
    <w:rsid w:val="00973D7E"/>
    <w:rsid w:val="00973D8B"/>
    <w:rsid w:val="00975314"/>
    <w:rsid w:val="0097552B"/>
    <w:rsid w:val="00975C8E"/>
    <w:rsid w:val="00980FD9"/>
    <w:rsid w:val="00981764"/>
    <w:rsid w:val="00982EFD"/>
    <w:rsid w:val="00991B78"/>
    <w:rsid w:val="009932A5"/>
    <w:rsid w:val="009A09A5"/>
    <w:rsid w:val="009A09FC"/>
    <w:rsid w:val="009A0E01"/>
    <w:rsid w:val="009A2A38"/>
    <w:rsid w:val="009A54B0"/>
    <w:rsid w:val="009A74D7"/>
    <w:rsid w:val="009B41E5"/>
    <w:rsid w:val="009C0E4B"/>
    <w:rsid w:val="009C1184"/>
    <w:rsid w:val="009C52C5"/>
    <w:rsid w:val="009C6E44"/>
    <w:rsid w:val="009C7FF7"/>
    <w:rsid w:val="009D068E"/>
    <w:rsid w:val="009D2FDA"/>
    <w:rsid w:val="009D4836"/>
    <w:rsid w:val="009D59D0"/>
    <w:rsid w:val="009D7389"/>
    <w:rsid w:val="009D742B"/>
    <w:rsid w:val="009D7B38"/>
    <w:rsid w:val="009E3AFB"/>
    <w:rsid w:val="009E520B"/>
    <w:rsid w:val="009F0FCA"/>
    <w:rsid w:val="009F433B"/>
    <w:rsid w:val="009F604A"/>
    <w:rsid w:val="009F6C4E"/>
    <w:rsid w:val="00A009CE"/>
    <w:rsid w:val="00A064CA"/>
    <w:rsid w:val="00A13184"/>
    <w:rsid w:val="00A14C66"/>
    <w:rsid w:val="00A16CBB"/>
    <w:rsid w:val="00A20533"/>
    <w:rsid w:val="00A233D8"/>
    <w:rsid w:val="00A26194"/>
    <w:rsid w:val="00A26810"/>
    <w:rsid w:val="00A269DA"/>
    <w:rsid w:val="00A27BE6"/>
    <w:rsid w:val="00A31E29"/>
    <w:rsid w:val="00A331CD"/>
    <w:rsid w:val="00A34D98"/>
    <w:rsid w:val="00A412C7"/>
    <w:rsid w:val="00A41B95"/>
    <w:rsid w:val="00A430EF"/>
    <w:rsid w:val="00A44149"/>
    <w:rsid w:val="00A44B4C"/>
    <w:rsid w:val="00A44CCD"/>
    <w:rsid w:val="00A45991"/>
    <w:rsid w:val="00A504BB"/>
    <w:rsid w:val="00A52BD3"/>
    <w:rsid w:val="00A537AE"/>
    <w:rsid w:val="00A56D88"/>
    <w:rsid w:val="00A56FBD"/>
    <w:rsid w:val="00A56FC5"/>
    <w:rsid w:val="00A60DA0"/>
    <w:rsid w:val="00A60F23"/>
    <w:rsid w:val="00A61685"/>
    <w:rsid w:val="00A62A4D"/>
    <w:rsid w:val="00A64B9A"/>
    <w:rsid w:val="00A67BF2"/>
    <w:rsid w:val="00A7157F"/>
    <w:rsid w:val="00A716B3"/>
    <w:rsid w:val="00A72444"/>
    <w:rsid w:val="00A75319"/>
    <w:rsid w:val="00A763A9"/>
    <w:rsid w:val="00A7756F"/>
    <w:rsid w:val="00A82A19"/>
    <w:rsid w:val="00A85E34"/>
    <w:rsid w:val="00A87BE9"/>
    <w:rsid w:val="00A93A5A"/>
    <w:rsid w:val="00A943AD"/>
    <w:rsid w:val="00A95993"/>
    <w:rsid w:val="00A96E6E"/>
    <w:rsid w:val="00A9796C"/>
    <w:rsid w:val="00AA10AF"/>
    <w:rsid w:val="00AA1B67"/>
    <w:rsid w:val="00AA1F38"/>
    <w:rsid w:val="00AA352D"/>
    <w:rsid w:val="00AA3DF8"/>
    <w:rsid w:val="00AA40F7"/>
    <w:rsid w:val="00AA755D"/>
    <w:rsid w:val="00AA7BB3"/>
    <w:rsid w:val="00AB0547"/>
    <w:rsid w:val="00AB1C47"/>
    <w:rsid w:val="00AB210C"/>
    <w:rsid w:val="00AB4B82"/>
    <w:rsid w:val="00AB4D8A"/>
    <w:rsid w:val="00AB6AED"/>
    <w:rsid w:val="00AC356C"/>
    <w:rsid w:val="00AC3F26"/>
    <w:rsid w:val="00AC54E8"/>
    <w:rsid w:val="00AC62E7"/>
    <w:rsid w:val="00AC6CED"/>
    <w:rsid w:val="00AD0E49"/>
    <w:rsid w:val="00AD0F00"/>
    <w:rsid w:val="00AD2168"/>
    <w:rsid w:val="00AD2486"/>
    <w:rsid w:val="00AD2CB5"/>
    <w:rsid w:val="00AD358B"/>
    <w:rsid w:val="00AD3D45"/>
    <w:rsid w:val="00AD72BD"/>
    <w:rsid w:val="00AD769F"/>
    <w:rsid w:val="00AE0172"/>
    <w:rsid w:val="00AE071C"/>
    <w:rsid w:val="00AE0753"/>
    <w:rsid w:val="00AE36C3"/>
    <w:rsid w:val="00AE4787"/>
    <w:rsid w:val="00AE4F08"/>
    <w:rsid w:val="00AE6D3F"/>
    <w:rsid w:val="00AE7C6F"/>
    <w:rsid w:val="00AF0B76"/>
    <w:rsid w:val="00AF2DC1"/>
    <w:rsid w:val="00AF47B3"/>
    <w:rsid w:val="00AF5F16"/>
    <w:rsid w:val="00AF6DB4"/>
    <w:rsid w:val="00B00D7F"/>
    <w:rsid w:val="00B048A3"/>
    <w:rsid w:val="00B04DFB"/>
    <w:rsid w:val="00B050E9"/>
    <w:rsid w:val="00B05A75"/>
    <w:rsid w:val="00B060F7"/>
    <w:rsid w:val="00B06975"/>
    <w:rsid w:val="00B0728D"/>
    <w:rsid w:val="00B11B61"/>
    <w:rsid w:val="00B11B8E"/>
    <w:rsid w:val="00B138B0"/>
    <w:rsid w:val="00B13E50"/>
    <w:rsid w:val="00B146A9"/>
    <w:rsid w:val="00B148B8"/>
    <w:rsid w:val="00B14E71"/>
    <w:rsid w:val="00B158E9"/>
    <w:rsid w:val="00B15954"/>
    <w:rsid w:val="00B217FB"/>
    <w:rsid w:val="00B23FD4"/>
    <w:rsid w:val="00B24321"/>
    <w:rsid w:val="00B2603E"/>
    <w:rsid w:val="00B263D4"/>
    <w:rsid w:val="00B263D7"/>
    <w:rsid w:val="00B267E2"/>
    <w:rsid w:val="00B359AF"/>
    <w:rsid w:val="00B35F36"/>
    <w:rsid w:val="00B40140"/>
    <w:rsid w:val="00B4280B"/>
    <w:rsid w:val="00B4368D"/>
    <w:rsid w:val="00B449C8"/>
    <w:rsid w:val="00B44E6F"/>
    <w:rsid w:val="00B46C95"/>
    <w:rsid w:val="00B46D64"/>
    <w:rsid w:val="00B51648"/>
    <w:rsid w:val="00B56C1F"/>
    <w:rsid w:val="00B617E0"/>
    <w:rsid w:val="00B619E3"/>
    <w:rsid w:val="00B62BE5"/>
    <w:rsid w:val="00B63D8D"/>
    <w:rsid w:val="00B65E29"/>
    <w:rsid w:val="00B668A3"/>
    <w:rsid w:val="00B672D2"/>
    <w:rsid w:val="00B70810"/>
    <w:rsid w:val="00B72527"/>
    <w:rsid w:val="00B7415D"/>
    <w:rsid w:val="00B74384"/>
    <w:rsid w:val="00B7607F"/>
    <w:rsid w:val="00B773B1"/>
    <w:rsid w:val="00B826DC"/>
    <w:rsid w:val="00B84CCA"/>
    <w:rsid w:val="00B8723A"/>
    <w:rsid w:val="00B901E9"/>
    <w:rsid w:val="00B90255"/>
    <w:rsid w:val="00B97DB9"/>
    <w:rsid w:val="00BA0411"/>
    <w:rsid w:val="00BA0553"/>
    <w:rsid w:val="00BA6329"/>
    <w:rsid w:val="00BA7594"/>
    <w:rsid w:val="00BB241C"/>
    <w:rsid w:val="00BB2BB9"/>
    <w:rsid w:val="00BB4E6A"/>
    <w:rsid w:val="00BB50E5"/>
    <w:rsid w:val="00BB79D0"/>
    <w:rsid w:val="00BB7E1B"/>
    <w:rsid w:val="00BC5F5B"/>
    <w:rsid w:val="00BC7DDC"/>
    <w:rsid w:val="00BD0B9A"/>
    <w:rsid w:val="00BD14C6"/>
    <w:rsid w:val="00BD3D13"/>
    <w:rsid w:val="00BD3FAA"/>
    <w:rsid w:val="00BD5B0A"/>
    <w:rsid w:val="00BD5EE3"/>
    <w:rsid w:val="00BD6E20"/>
    <w:rsid w:val="00BE00B7"/>
    <w:rsid w:val="00BE05EF"/>
    <w:rsid w:val="00BE22E4"/>
    <w:rsid w:val="00BE4170"/>
    <w:rsid w:val="00BF0FDD"/>
    <w:rsid w:val="00BF347C"/>
    <w:rsid w:val="00BF650D"/>
    <w:rsid w:val="00BF6DD0"/>
    <w:rsid w:val="00C00D31"/>
    <w:rsid w:val="00C039B7"/>
    <w:rsid w:val="00C03B37"/>
    <w:rsid w:val="00C12E89"/>
    <w:rsid w:val="00C143FB"/>
    <w:rsid w:val="00C14EA2"/>
    <w:rsid w:val="00C15A62"/>
    <w:rsid w:val="00C16927"/>
    <w:rsid w:val="00C16B53"/>
    <w:rsid w:val="00C203D1"/>
    <w:rsid w:val="00C20F94"/>
    <w:rsid w:val="00C2190B"/>
    <w:rsid w:val="00C23E7C"/>
    <w:rsid w:val="00C260BF"/>
    <w:rsid w:val="00C26EF1"/>
    <w:rsid w:val="00C27EA2"/>
    <w:rsid w:val="00C3097A"/>
    <w:rsid w:val="00C33012"/>
    <w:rsid w:val="00C33745"/>
    <w:rsid w:val="00C3650F"/>
    <w:rsid w:val="00C40FA9"/>
    <w:rsid w:val="00C42528"/>
    <w:rsid w:val="00C4300D"/>
    <w:rsid w:val="00C44CC9"/>
    <w:rsid w:val="00C50BA4"/>
    <w:rsid w:val="00C50CCC"/>
    <w:rsid w:val="00C520EF"/>
    <w:rsid w:val="00C52FDC"/>
    <w:rsid w:val="00C5705F"/>
    <w:rsid w:val="00C57332"/>
    <w:rsid w:val="00C57428"/>
    <w:rsid w:val="00C6246F"/>
    <w:rsid w:val="00C62D48"/>
    <w:rsid w:val="00C65DA7"/>
    <w:rsid w:val="00C67B27"/>
    <w:rsid w:val="00C67E05"/>
    <w:rsid w:val="00C74EC4"/>
    <w:rsid w:val="00C752AC"/>
    <w:rsid w:val="00C76A53"/>
    <w:rsid w:val="00C822F7"/>
    <w:rsid w:val="00C832A3"/>
    <w:rsid w:val="00C84295"/>
    <w:rsid w:val="00C84903"/>
    <w:rsid w:val="00C850E6"/>
    <w:rsid w:val="00C869AD"/>
    <w:rsid w:val="00C912D5"/>
    <w:rsid w:val="00C91AA8"/>
    <w:rsid w:val="00C94296"/>
    <w:rsid w:val="00C95EB7"/>
    <w:rsid w:val="00C961D0"/>
    <w:rsid w:val="00C97588"/>
    <w:rsid w:val="00C9796C"/>
    <w:rsid w:val="00CA0973"/>
    <w:rsid w:val="00CA1462"/>
    <w:rsid w:val="00CA2BBA"/>
    <w:rsid w:val="00CA445F"/>
    <w:rsid w:val="00CA7A19"/>
    <w:rsid w:val="00CB019B"/>
    <w:rsid w:val="00CB03E3"/>
    <w:rsid w:val="00CB109F"/>
    <w:rsid w:val="00CB6CEB"/>
    <w:rsid w:val="00CB7419"/>
    <w:rsid w:val="00CC7649"/>
    <w:rsid w:val="00CC7E0F"/>
    <w:rsid w:val="00CD231A"/>
    <w:rsid w:val="00CD2F3E"/>
    <w:rsid w:val="00CD54F2"/>
    <w:rsid w:val="00CD57F6"/>
    <w:rsid w:val="00CD5FC7"/>
    <w:rsid w:val="00CD7AB6"/>
    <w:rsid w:val="00CE013B"/>
    <w:rsid w:val="00CE0AFD"/>
    <w:rsid w:val="00CE1C85"/>
    <w:rsid w:val="00CE301E"/>
    <w:rsid w:val="00CE3BF9"/>
    <w:rsid w:val="00CE5892"/>
    <w:rsid w:val="00CF0DA3"/>
    <w:rsid w:val="00CF10AA"/>
    <w:rsid w:val="00CF19AD"/>
    <w:rsid w:val="00CF62F6"/>
    <w:rsid w:val="00D01663"/>
    <w:rsid w:val="00D01E69"/>
    <w:rsid w:val="00D03F38"/>
    <w:rsid w:val="00D06757"/>
    <w:rsid w:val="00D07076"/>
    <w:rsid w:val="00D15015"/>
    <w:rsid w:val="00D15F05"/>
    <w:rsid w:val="00D2027D"/>
    <w:rsid w:val="00D20DF8"/>
    <w:rsid w:val="00D219D2"/>
    <w:rsid w:val="00D225D7"/>
    <w:rsid w:val="00D22C20"/>
    <w:rsid w:val="00D234E6"/>
    <w:rsid w:val="00D2577A"/>
    <w:rsid w:val="00D26E3F"/>
    <w:rsid w:val="00D2746E"/>
    <w:rsid w:val="00D279C4"/>
    <w:rsid w:val="00D33752"/>
    <w:rsid w:val="00D3615E"/>
    <w:rsid w:val="00D403FA"/>
    <w:rsid w:val="00D40557"/>
    <w:rsid w:val="00D43C45"/>
    <w:rsid w:val="00D50445"/>
    <w:rsid w:val="00D55697"/>
    <w:rsid w:val="00D55939"/>
    <w:rsid w:val="00D570BA"/>
    <w:rsid w:val="00D64731"/>
    <w:rsid w:val="00D67A73"/>
    <w:rsid w:val="00D7410F"/>
    <w:rsid w:val="00D7440A"/>
    <w:rsid w:val="00D76F0A"/>
    <w:rsid w:val="00D82F1F"/>
    <w:rsid w:val="00D83F63"/>
    <w:rsid w:val="00D852EB"/>
    <w:rsid w:val="00D8540B"/>
    <w:rsid w:val="00D87FA6"/>
    <w:rsid w:val="00D90B8A"/>
    <w:rsid w:val="00D91D91"/>
    <w:rsid w:val="00D9218E"/>
    <w:rsid w:val="00D921D4"/>
    <w:rsid w:val="00D92826"/>
    <w:rsid w:val="00D93CC4"/>
    <w:rsid w:val="00D93FAB"/>
    <w:rsid w:val="00D968E7"/>
    <w:rsid w:val="00DA1479"/>
    <w:rsid w:val="00DA5136"/>
    <w:rsid w:val="00DA54BC"/>
    <w:rsid w:val="00DA58FC"/>
    <w:rsid w:val="00DA7561"/>
    <w:rsid w:val="00DA7590"/>
    <w:rsid w:val="00DB6DAD"/>
    <w:rsid w:val="00DB730D"/>
    <w:rsid w:val="00DC2C53"/>
    <w:rsid w:val="00DC3AF1"/>
    <w:rsid w:val="00DC742A"/>
    <w:rsid w:val="00DD077A"/>
    <w:rsid w:val="00DD32FC"/>
    <w:rsid w:val="00DD342F"/>
    <w:rsid w:val="00DD3D7E"/>
    <w:rsid w:val="00DE06BE"/>
    <w:rsid w:val="00DE07DB"/>
    <w:rsid w:val="00DE3284"/>
    <w:rsid w:val="00DE4FE7"/>
    <w:rsid w:val="00DE588C"/>
    <w:rsid w:val="00DE5F1D"/>
    <w:rsid w:val="00DE7390"/>
    <w:rsid w:val="00DF0D00"/>
    <w:rsid w:val="00DF3376"/>
    <w:rsid w:val="00E0039A"/>
    <w:rsid w:val="00E0276C"/>
    <w:rsid w:val="00E036C8"/>
    <w:rsid w:val="00E05DAE"/>
    <w:rsid w:val="00E07797"/>
    <w:rsid w:val="00E10CF0"/>
    <w:rsid w:val="00E13414"/>
    <w:rsid w:val="00E146F0"/>
    <w:rsid w:val="00E16044"/>
    <w:rsid w:val="00E17F33"/>
    <w:rsid w:val="00E17F88"/>
    <w:rsid w:val="00E213AF"/>
    <w:rsid w:val="00E2220E"/>
    <w:rsid w:val="00E22E80"/>
    <w:rsid w:val="00E22FD4"/>
    <w:rsid w:val="00E24052"/>
    <w:rsid w:val="00E2517A"/>
    <w:rsid w:val="00E2621D"/>
    <w:rsid w:val="00E266C6"/>
    <w:rsid w:val="00E27EB4"/>
    <w:rsid w:val="00E30A38"/>
    <w:rsid w:val="00E313C6"/>
    <w:rsid w:val="00E36F78"/>
    <w:rsid w:val="00E400F0"/>
    <w:rsid w:val="00E41BA0"/>
    <w:rsid w:val="00E42F50"/>
    <w:rsid w:val="00E43F60"/>
    <w:rsid w:val="00E447AD"/>
    <w:rsid w:val="00E45187"/>
    <w:rsid w:val="00E45B19"/>
    <w:rsid w:val="00E47864"/>
    <w:rsid w:val="00E5340A"/>
    <w:rsid w:val="00E544A6"/>
    <w:rsid w:val="00E57498"/>
    <w:rsid w:val="00E618F9"/>
    <w:rsid w:val="00E62047"/>
    <w:rsid w:val="00E63FFD"/>
    <w:rsid w:val="00E66445"/>
    <w:rsid w:val="00E6703B"/>
    <w:rsid w:val="00E7186F"/>
    <w:rsid w:val="00E76ADA"/>
    <w:rsid w:val="00E76DED"/>
    <w:rsid w:val="00E908E4"/>
    <w:rsid w:val="00E9153A"/>
    <w:rsid w:val="00E93448"/>
    <w:rsid w:val="00E93FDD"/>
    <w:rsid w:val="00E94F8D"/>
    <w:rsid w:val="00E969B3"/>
    <w:rsid w:val="00E96F77"/>
    <w:rsid w:val="00E9722D"/>
    <w:rsid w:val="00E97E8D"/>
    <w:rsid w:val="00EA07B4"/>
    <w:rsid w:val="00EA106E"/>
    <w:rsid w:val="00EA1862"/>
    <w:rsid w:val="00EA25BB"/>
    <w:rsid w:val="00EA3604"/>
    <w:rsid w:val="00EB23A4"/>
    <w:rsid w:val="00EB61A5"/>
    <w:rsid w:val="00EB6E95"/>
    <w:rsid w:val="00EC40E9"/>
    <w:rsid w:val="00EC42B1"/>
    <w:rsid w:val="00EC4AC7"/>
    <w:rsid w:val="00EC6205"/>
    <w:rsid w:val="00EC75B3"/>
    <w:rsid w:val="00EC7B9F"/>
    <w:rsid w:val="00ED0DA3"/>
    <w:rsid w:val="00ED1FA2"/>
    <w:rsid w:val="00ED3930"/>
    <w:rsid w:val="00ED62CB"/>
    <w:rsid w:val="00ED6FA8"/>
    <w:rsid w:val="00ED7888"/>
    <w:rsid w:val="00ED7E9E"/>
    <w:rsid w:val="00EE0AB0"/>
    <w:rsid w:val="00EE0E34"/>
    <w:rsid w:val="00EE10E6"/>
    <w:rsid w:val="00EE65F9"/>
    <w:rsid w:val="00EE740D"/>
    <w:rsid w:val="00EF273C"/>
    <w:rsid w:val="00EF4964"/>
    <w:rsid w:val="00EF4B19"/>
    <w:rsid w:val="00EF5254"/>
    <w:rsid w:val="00EF74BB"/>
    <w:rsid w:val="00F017CD"/>
    <w:rsid w:val="00F01FD8"/>
    <w:rsid w:val="00F02841"/>
    <w:rsid w:val="00F04218"/>
    <w:rsid w:val="00F04971"/>
    <w:rsid w:val="00F04999"/>
    <w:rsid w:val="00F05675"/>
    <w:rsid w:val="00F065D5"/>
    <w:rsid w:val="00F17138"/>
    <w:rsid w:val="00F17CFB"/>
    <w:rsid w:val="00F20B50"/>
    <w:rsid w:val="00F237E2"/>
    <w:rsid w:val="00F264ED"/>
    <w:rsid w:val="00F2798C"/>
    <w:rsid w:val="00F27C61"/>
    <w:rsid w:val="00F31640"/>
    <w:rsid w:val="00F318EC"/>
    <w:rsid w:val="00F322B6"/>
    <w:rsid w:val="00F33644"/>
    <w:rsid w:val="00F33EED"/>
    <w:rsid w:val="00F352E2"/>
    <w:rsid w:val="00F359B1"/>
    <w:rsid w:val="00F35D42"/>
    <w:rsid w:val="00F369BA"/>
    <w:rsid w:val="00F375E5"/>
    <w:rsid w:val="00F42BA7"/>
    <w:rsid w:val="00F45012"/>
    <w:rsid w:val="00F452BE"/>
    <w:rsid w:val="00F45905"/>
    <w:rsid w:val="00F45BAD"/>
    <w:rsid w:val="00F45CED"/>
    <w:rsid w:val="00F47EE2"/>
    <w:rsid w:val="00F522C0"/>
    <w:rsid w:val="00F54372"/>
    <w:rsid w:val="00F5652E"/>
    <w:rsid w:val="00F56EFC"/>
    <w:rsid w:val="00F60D16"/>
    <w:rsid w:val="00F61F0F"/>
    <w:rsid w:val="00F62AEE"/>
    <w:rsid w:val="00F64DE1"/>
    <w:rsid w:val="00F67516"/>
    <w:rsid w:val="00F679F7"/>
    <w:rsid w:val="00F7067B"/>
    <w:rsid w:val="00F726F7"/>
    <w:rsid w:val="00F736F2"/>
    <w:rsid w:val="00F77523"/>
    <w:rsid w:val="00F810E8"/>
    <w:rsid w:val="00F85364"/>
    <w:rsid w:val="00F85FFB"/>
    <w:rsid w:val="00F86B1B"/>
    <w:rsid w:val="00F87190"/>
    <w:rsid w:val="00F875D0"/>
    <w:rsid w:val="00F91040"/>
    <w:rsid w:val="00F913F3"/>
    <w:rsid w:val="00F94542"/>
    <w:rsid w:val="00F94B84"/>
    <w:rsid w:val="00FA14A2"/>
    <w:rsid w:val="00FA3937"/>
    <w:rsid w:val="00FA4070"/>
    <w:rsid w:val="00FA5D27"/>
    <w:rsid w:val="00FA75B4"/>
    <w:rsid w:val="00FA78F0"/>
    <w:rsid w:val="00FB0374"/>
    <w:rsid w:val="00FB07EA"/>
    <w:rsid w:val="00FB19B1"/>
    <w:rsid w:val="00FB28E8"/>
    <w:rsid w:val="00FB41AD"/>
    <w:rsid w:val="00FB597A"/>
    <w:rsid w:val="00FB6028"/>
    <w:rsid w:val="00FB64B3"/>
    <w:rsid w:val="00FB6802"/>
    <w:rsid w:val="00FB7ECC"/>
    <w:rsid w:val="00FC016F"/>
    <w:rsid w:val="00FC64AC"/>
    <w:rsid w:val="00FC76B3"/>
    <w:rsid w:val="00FD5A54"/>
    <w:rsid w:val="00FD69D9"/>
    <w:rsid w:val="00FD7C14"/>
    <w:rsid w:val="00FD7FD0"/>
    <w:rsid w:val="00FE0F34"/>
    <w:rsid w:val="00FE1721"/>
    <w:rsid w:val="00FE1CBE"/>
    <w:rsid w:val="00FE2D90"/>
    <w:rsid w:val="00FE5B17"/>
    <w:rsid w:val="00FE5F69"/>
    <w:rsid w:val="00FE7056"/>
    <w:rsid w:val="00FE7F43"/>
    <w:rsid w:val="00FF00A5"/>
    <w:rsid w:val="00FF27ED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2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15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215F"/>
    <w:pPr>
      <w:keepNext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215F"/>
    <w:pPr>
      <w:keepNext/>
      <w:jc w:val="right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2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52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692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215F"/>
    <w:rPr>
      <w:rFonts w:cs="Times New Roman"/>
      <w:b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4CAB"/>
    <w:rPr>
      <w:rFonts w:cs="Times New Roman"/>
      <w:b/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2F215F"/>
    <w:pPr>
      <w:ind w:firstLine="720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a">
    <w:name w:val="Обычн"/>
    <w:uiPriority w:val="99"/>
    <w:rsid w:val="002F215F"/>
    <w:pPr>
      <w:widowControl w:val="0"/>
      <w:ind w:firstLine="709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2F21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692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21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21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2F215F"/>
    <w:pPr>
      <w:keepNext/>
      <w:widowControl w:val="0"/>
      <w:ind w:firstLine="720"/>
      <w:jc w:val="both"/>
    </w:pPr>
  </w:style>
  <w:style w:type="paragraph" w:customStyle="1" w:styleId="21">
    <w:name w:val="Основной текст 21"/>
    <w:basedOn w:val="Normal"/>
    <w:uiPriority w:val="99"/>
    <w:rsid w:val="002F215F"/>
    <w:pPr>
      <w:ind w:firstLine="72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A7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692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25D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2B98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9A2A38"/>
    <w:pPr>
      <w:widowControl w:val="0"/>
      <w:tabs>
        <w:tab w:val="left" w:pos="5387"/>
      </w:tabs>
      <w:spacing w:after="120"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2A38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E478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5">
    <w:name w:val="Знак Знак5"/>
    <w:uiPriority w:val="99"/>
    <w:semiHidden/>
    <w:locked/>
    <w:rsid w:val="004B31C9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BE00B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00B7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1F1A44"/>
    <w:pPr>
      <w:spacing w:before="100" w:beforeAutospacing="1" w:after="100" w:afterAutospacing="1"/>
    </w:pPr>
  </w:style>
  <w:style w:type="character" w:customStyle="1" w:styleId="a0">
    <w:name w:val="Îñíîâíîé øðèôò àáçàöà"/>
    <w:uiPriority w:val="99"/>
    <w:rsid w:val="00F62AEE"/>
  </w:style>
  <w:style w:type="paragraph" w:customStyle="1" w:styleId="Standard">
    <w:name w:val="Standard"/>
    <w:uiPriority w:val="99"/>
    <w:rsid w:val="0046566E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FE0F34"/>
    <w:pPr>
      <w:widowControl w:val="0"/>
      <w:tabs>
        <w:tab w:val="left" w:pos="5387"/>
      </w:tabs>
      <w:ind w:left="720" w:firstLine="720"/>
      <w:jc w:val="both"/>
    </w:pPr>
  </w:style>
  <w:style w:type="paragraph" w:customStyle="1" w:styleId="ConsPlusTitle">
    <w:name w:val="ConsPlusTitle"/>
    <w:uiPriority w:val="99"/>
    <w:rsid w:val="008565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56552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Normal"/>
    <w:uiPriority w:val="99"/>
    <w:rsid w:val="00EC4AC7"/>
    <w:pPr>
      <w:widowControl w:val="0"/>
      <w:suppressAutoHyphens/>
      <w:spacing w:after="120" w:line="480" w:lineRule="auto"/>
      <w:ind w:firstLine="680"/>
    </w:pPr>
    <w:rPr>
      <w:sz w:val="22"/>
      <w:szCs w:val="22"/>
      <w:lang w:eastAsia="zh-CN"/>
    </w:rPr>
  </w:style>
  <w:style w:type="paragraph" w:customStyle="1" w:styleId="31">
    <w:name w:val="Основной текст 31"/>
    <w:basedOn w:val="Normal"/>
    <w:uiPriority w:val="99"/>
    <w:rsid w:val="008117F4"/>
    <w:pPr>
      <w:widowControl w:val="0"/>
      <w:suppressAutoHyphens/>
      <w:jc w:val="both"/>
    </w:pPr>
    <w:rPr>
      <w:lang w:eastAsia="zh-CN"/>
    </w:rPr>
  </w:style>
  <w:style w:type="paragraph" w:customStyle="1" w:styleId="10">
    <w:name w:val="Абзац списка1"/>
    <w:basedOn w:val="Normal"/>
    <w:uiPriority w:val="99"/>
    <w:rsid w:val="00430192"/>
    <w:pPr>
      <w:widowControl w:val="0"/>
      <w:tabs>
        <w:tab w:val="left" w:pos="5387"/>
      </w:tabs>
      <w:ind w:left="720" w:firstLine="720"/>
      <w:contextualSpacing/>
      <w:jc w:val="both"/>
    </w:pPr>
  </w:style>
  <w:style w:type="paragraph" w:styleId="HTMLPreformatted">
    <w:name w:val="HTML Preformatted"/>
    <w:basedOn w:val="Normal"/>
    <w:link w:val="HTMLPreformattedChar1"/>
    <w:uiPriority w:val="99"/>
    <w:rsid w:val="0019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192DDC"/>
    <w:rPr>
      <w:rFonts w:ascii="Courier New" w:hAnsi="Courier New"/>
      <w:lang w:val="ru-RU" w:eastAsia="ru-RU"/>
    </w:rPr>
  </w:style>
  <w:style w:type="paragraph" w:customStyle="1" w:styleId="ConsPlusNonformat">
    <w:name w:val="ConsPlusNonformat"/>
    <w:uiPriority w:val="99"/>
    <w:rsid w:val="00273F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3">
    <w:name w:val="Знак Знак13"/>
    <w:uiPriority w:val="99"/>
    <w:locked/>
    <w:rsid w:val="00E16044"/>
    <w:rPr>
      <w:rFonts w:ascii="Times New Roman" w:hAnsi="Times New Roman"/>
      <w:b/>
      <w:sz w:val="36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356E7"/>
    <w:pPr>
      <w:pBdr>
        <w:bottom w:val="single" w:sz="8" w:space="4" w:color="4F81BD"/>
      </w:pBdr>
      <w:tabs>
        <w:tab w:val="left" w:pos="142"/>
        <w:tab w:val="left" w:pos="5387"/>
      </w:tabs>
      <w:spacing w:after="300"/>
      <w:ind w:firstLine="851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356E7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5</Pages>
  <Words>1659</Words>
  <Characters>9457</Characters>
  <Application>Microsoft Office Outlook</Application>
  <DocSecurity>0</DocSecurity>
  <Lines>0</Lines>
  <Paragraphs>0</Paragraphs>
  <ScaleCrop>false</ScaleCrop>
  <Company>bti1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</dc:title>
  <dc:subject/>
  <dc:creator>Пользователь1</dc:creator>
  <cp:keywords/>
  <dc:description/>
  <cp:lastModifiedBy>star</cp:lastModifiedBy>
  <cp:revision>27</cp:revision>
  <cp:lastPrinted>2018-02-09T07:11:00Z</cp:lastPrinted>
  <dcterms:created xsi:type="dcterms:W3CDTF">2018-02-07T10:03:00Z</dcterms:created>
  <dcterms:modified xsi:type="dcterms:W3CDTF">2018-02-19T06:59:00Z</dcterms:modified>
</cp:coreProperties>
</file>